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B3" w:rsidRDefault="000F6397">
      <w:pPr>
        <w:pStyle w:val="a3"/>
        <w:spacing w:after="0"/>
        <w:jc w:val="center"/>
      </w:pPr>
      <w:r>
        <w:rPr>
          <w:rFonts w:ascii="Cambria" w:hAnsi="Cambria"/>
          <w:sz w:val="28"/>
          <w:szCs w:val="28"/>
        </w:rPr>
        <w:t xml:space="preserve"> </w:t>
      </w:r>
      <w:r w:rsidR="00411655">
        <w:rPr>
          <w:rFonts w:ascii="Cambria" w:hAnsi="Cambria"/>
          <w:sz w:val="28"/>
          <w:szCs w:val="28"/>
        </w:rPr>
        <w:t>«Воспитание личностных качеств ребёнка посредством музыкально-ритмических занятий»</w:t>
      </w:r>
    </w:p>
    <w:p w:rsidR="002C40B3" w:rsidRDefault="002C40B3">
      <w:pPr>
        <w:pStyle w:val="a3"/>
        <w:spacing w:after="0"/>
        <w:jc w:val="center"/>
      </w:pPr>
    </w:p>
    <w:p w:rsidR="00377BF9" w:rsidRDefault="00377BF9" w:rsidP="00377BF9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Доминантное </w:t>
      </w:r>
      <w:r w:rsidR="00411655">
        <w:rPr>
          <w:b/>
          <w:bCs/>
          <w:sz w:val="28"/>
          <w:szCs w:val="28"/>
        </w:rPr>
        <w:t xml:space="preserve">занятие </w:t>
      </w:r>
      <w:r>
        <w:rPr>
          <w:b/>
          <w:bCs/>
          <w:sz w:val="28"/>
          <w:szCs w:val="28"/>
        </w:rPr>
        <w:t>по развитию музыкально-двигательных навыков  с использованием игровых технологий</w:t>
      </w:r>
    </w:p>
    <w:p w:rsidR="002C40B3" w:rsidRDefault="00411655" w:rsidP="00377BF9">
      <w:pPr>
        <w:pStyle w:val="a3"/>
        <w:jc w:val="center"/>
      </w:pPr>
      <w:r>
        <w:rPr>
          <w:sz w:val="28"/>
          <w:szCs w:val="28"/>
        </w:rPr>
        <w:t>для детей средней группы</w:t>
      </w:r>
    </w:p>
    <w:p w:rsidR="002C40B3" w:rsidRDefault="00411655">
      <w:pPr>
        <w:pStyle w:val="a3"/>
        <w:jc w:val="center"/>
      </w:pPr>
      <w:r>
        <w:rPr>
          <w:i/>
          <w:sz w:val="28"/>
          <w:szCs w:val="28"/>
        </w:rPr>
        <w:t>Музыкальный руководитель Ахметова Ирина Владимировна</w:t>
      </w:r>
    </w:p>
    <w:p w:rsidR="002C40B3" w:rsidRDefault="002C40B3">
      <w:pPr>
        <w:pStyle w:val="a3"/>
        <w:spacing w:after="0"/>
      </w:pPr>
    </w:p>
    <w:p w:rsidR="002C40B3" w:rsidRDefault="00411655">
      <w:pPr>
        <w:pStyle w:val="a3"/>
        <w:spacing w:after="0"/>
      </w:pPr>
      <w:r>
        <w:rPr>
          <w:rFonts w:ascii="Cambria" w:hAnsi="Cambria"/>
          <w:b/>
          <w:i/>
          <w:sz w:val="28"/>
          <w:szCs w:val="28"/>
        </w:rPr>
        <w:t xml:space="preserve">Цель.  </w:t>
      </w:r>
      <w:r>
        <w:rPr>
          <w:rFonts w:ascii="Cambria" w:hAnsi="Cambria"/>
          <w:sz w:val="28"/>
          <w:szCs w:val="28"/>
        </w:rPr>
        <w:t xml:space="preserve">Создание условий для получения детьми  удовольствия от  </w:t>
      </w:r>
      <w:r>
        <w:rPr>
          <w:rFonts w:ascii="Cambria" w:hAnsi="Cambria"/>
          <w:sz w:val="28"/>
          <w:szCs w:val="28"/>
        </w:rPr>
        <w:tab/>
        <w:t xml:space="preserve"> </w:t>
      </w:r>
      <w:r>
        <w:rPr>
          <w:rFonts w:ascii="Cambria" w:hAnsi="Cambria"/>
          <w:sz w:val="28"/>
          <w:szCs w:val="28"/>
        </w:rPr>
        <w:tab/>
        <w:t xml:space="preserve"> </w:t>
      </w:r>
      <w:r>
        <w:rPr>
          <w:rFonts w:ascii="Cambria" w:hAnsi="Cambria"/>
          <w:sz w:val="28"/>
          <w:szCs w:val="28"/>
        </w:rPr>
        <w:tab/>
        <w:t>совместной музыкально-игровой деятельности.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ab/>
        <w:t xml:space="preserve">Показ приёмов музыкально-ритмической работы на примере </w:t>
      </w:r>
      <w:r>
        <w:rPr>
          <w:rFonts w:ascii="Cambria" w:hAnsi="Cambria"/>
          <w:sz w:val="28"/>
          <w:szCs w:val="28"/>
        </w:rPr>
        <w:tab/>
        <w:t>упражнений, игр, музыкально-ритмических композиций.</w:t>
      </w:r>
    </w:p>
    <w:p w:rsidR="002C40B3" w:rsidRDefault="00411655">
      <w:pPr>
        <w:pStyle w:val="a3"/>
        <w:spacing w:after="0"/>
      </w:pPr>
      <w:r>
        <w:rPr>
          <w:rFonts w:ascii="Cambria" w:hAnsi="Cambria"/>
          <w:b/>
          <w:bCs/>
          <w:sz w:val="28"/>
          <w:szCs w:val="28"/>
        </w:rPr>
        <w:t>Задачи.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Образовательные:</w:t>
      </w:r>
    </w:p>
    <w:p w:rsidR="002C40B3" w:rsidRDefault="00411655">
      <w:pPr>
        <w:pStyle w:val="aa"/>
        <w:spacing w:after="0"/>
        <w:ind w:left="0"/>
      </w:pPr>
      <w:r>
        <w:rPr>
          <w:rFonts w:ascii="Cambria" w:hAnsi="Cambria"/>
          <w:sz w:val="28"/>
          <w:szCs w:val="28"/>
        </w:rPr>
        <w:t>совершенствовать музыкально-ритмические навыки: ритмичность, координацию движений;  умение согласовывать с началом и окончанием музыки, с музыкальной формой; передавать характерные черты игровых образов.</w:t>
      </w:r>
    </w:p>
    <w:p w:rsidR="002C40B3" w:rsidRDefault="00411655">
      <w:pPr>
        <w:pStyle w:val="aa"/>
        <w:spacing w:after="0"/>
        <w:ind w:left="0"/>
      </w:pPr>
      <w:r>
        <w:rPr>
          <w:rFonts w:ascii="Cambria" w:hAnsi="Cambria"/>
          <w:sz w:val="28"/>
          <w:szCs w:val="28"/>
        </w:rPr>
        <w:t>Развивающие:</w:t>
      </w:r>
    </w:p>
    <w:p w:rsidR="002C40B3" w:rsidRDefault="00411655">
      <w:pPr>
        <w:pStyle w:val="aa"/>
        <w:spacing w:after="0"/>
        <w:ind w:left="0"/>
      </w:pPr>
      <w:r>
        <w:rPr>
          <w:rFonts w:ascii="Cambria" w:hAnsi="Cambria"/>
          <w:sz w:val="28"/>
          <w:szCs w:val="28"/>
        </w:rPr>
        <w:t>- развивать слуховое восприятие;</w:t>
      </w:r>
    </w:p>
    <w:p w:rsidR="002C40B3" w:rsidRDefault="00411655">
      <w:pPr>
        <w:pStyle w:val="aa"/>
        <w:spacing w:after="0"/>
        <w:ind w:left="0"/>
      </w:pPr>
      <w:r>
        <w:rPr>
          <w:rFonts w:ascii="Cambria" w:hAnsi="Cambria"/>
          <w:sz w:val="28"/>
          <w:szCs w:val="28"/>
        </w:rPr>
        <w:t xml:space="preserve">- способствовать развитию творческой активности детей. 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Воспитательные:</w:t>
      </w:r>
    </w:p>
    <w:p w:rsidR="002C40B3" w:rsidRDefault="00411655">
      <w:pPr>
        <w:pStyle w:val="aa"/>
        <w:spacing w:after="0"/>
        <w:ind w:left="0"/>
      </w:pPr>
      <w:r>
        <w:rPr>
          <w:rFonts w:ascii="Cambria" w:hAnsi="Cambria"/>
          <w:sz w:val="28"/>
          <w:szCs w:val="28"/>
        </w:rPr>
        <w:t>- воспитывать чувство коллективизма, умение действовать сообща;</w:t>
      </w:r>
    </w:p>
    <w:p w:rsidR="002C40B3" w:rsidRDefault="00411655">
      <w:pPr>
        <w:pStyle w:val="aa"/>
        <w:spacing w:after="0"/>
        <w:ind w:left="0"/>
      </w:pPr>
      <w:r>
        <w:rPr>
          <w:rFonts w:ascii="Cambria" w:hAnsi="Cambria"/>
          <w:sz w:val="28"/>
          <w:szCs w:val="28"/>
        </w:rPr>
        <w:t>- формировать волевые качества.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Здоровье сберегающие:</w:t>
      </w:r>
    </w:p>
    <w:p w:rsidR="002C40B3" w:rsidRDefault="00411655">
      <w:pPr>
        <w:pStyle w:val="a3"/>
        <w:numPr>
          <w:ilvl w:val="0"/>
          <w:numId w:val="1"/>
        </w:numPr>
        <w:spacing w:after="0"/>
      </w:pPr>
      <w:r>
        <w:rPr>
          <w:rFonts w:ascii="Cambria" w:hAnsi="Cambria"/>
          <w:sz w:val="28"/>
          <w:szCs w:val="28"/>
        </w:rPr>
        <w:t>способствовать формированию правильной осанки;</w:t>
      </w:r>
    </w:p>
    <w:p w:rsidR="002C40B3" w:rsidRDefault="00411655">
      <w:pPr>
        <w:pStyle w:val="a3"/>
        <w:numPr>
          <w:ilvl w:val="0"/>
          <w:numId w:val="1"/>
        </w:numPr>
        <w:spacing w:after="0"/>
      </w:pPr>
      <w:r>
        <w:rPr>
          <w:rFonts w:ascii="Cambria" w:hAnsi="Cambria"/>
          <w:sz w:val="28"/>
          <w:szCs w:val="28"/>
        </w:rPr>
        <w:t xml:space="preserve">способствовать снижению  эмоционального напряжения.                                   </w:t>
      </w:r>
    </w:p>
    <w:p w:rsidR="002C40B3" w:rsidRDefault="002C40B3">
      <w:pPr>
        <w:pStyle w:val="a3"/>
        <w:spacing w:after="0"/>
      </w:pPr>
    </w:p>
    <w:p w:rsidR="002C40B3" w:rsidRDefault="00411655">
      <w:pPr>
        <w:pStyle w:val="a3"/>
        <w:spacing w:after="0"/>
      </w:pPr>
      <w:r>
        <w:rPr>
          <w:rFonts w:ascii="Cambria" w:hAnsi="Cambria"/>
          <w:b/>
          <w:bCs/>
          <w:sz w:val="28"/>
          <w:szCs w:val="28"/>
        </w:rPr>
        <w:t xml:space="preserve">Оборудование. </w:t>
      </w:r>
      <w:r>
        <w:rPr>
          <w:rFonts w:ascii="Cambria" w:hAnsi="Cambria"/>
          <w:sz w:val="28"/>
          <w:szCs w:val="28"/>
        </w:rPr>
        <w:t xml:space="preserve">Музыкальный центр, </w:t>
      </w:r>
      <w:proofErr w:type="spellStart"/>
      <w:r>
        <w:rPr>
          <w:rFonts w:ascii="Cambria" w:hAnsi="Cambria"/>
          <w:sz w:val="28"/>
          <w:szCs w:val="28"/>
        </w:rPr>
        <w:t>мультимедийный</w:t>
      </w:r>
      <w:proofErr w:type="spellEnd"/>
      <w:r>
        <w:rPr>
          <w:rFonts w:ascii="Cambria" w:hAnsi="Cambria"/>
          <w:sz w:val="28"/>
          <w:szCs w:val="28"/>
        </w:rPr>
        <w:t xml:space="preserve"> экран, ноутбук; пианино; бубен; комплект шумовых музыкальных инструментов; ритмические карточки; пособие «Паучки», листы бумаги формата А-4  — на каждого ребёнка; игрушечный медвежонок.</w:t>
      </w:r>
    </w:p>
    <w:p w:rsidR="002C40B3" w:rsidRDefault="002C40B3">
      <w:pPr>
        <w:pStyle w:val="a3"/>
        <w:spacing w:after="0"/>
      </w:pPr>
    </w:p>
    <w:p w:rsidR="002C40B3" w:rsidRDefault="00411655">
      <w:pPr>
        <w:pStyle w:val="a3"/>
        <w:spacing w:after="0"/>
      </w:pPr>
      <w:r>
        <w:rPr>
          <w:rFonts w:ascii="Cambria" w:hAnsi="Cambria"/>
          <w:i/>
          <w:iCs/>
          <w:sz w:val="28"/>
          <w:szCs w:val="28"/>
        </w:rPr>
        <w:t xml:space="preserve">Дети входят в музыкальный зал, встают шеренгой у зеркала. </w:t>
      </w:r>
    </w:p>
    <w:p w:rsidR="002C40B3" w:rsidRDefault="00411655">
      <w:pPr>
        <w:pStyle w:val="a3"/>
        <w:spacing w:after="0"/>
      </w:pPr>
      <w:r>
        <w:rPr>
          <w:rFonts w:ascii="Cambria" w:hAnsi="Cambria"/>
          <w:i/>
          <w:iCs/>
          <w:sz w:val="28"/>
          <w:szCs w:val="28"/>
        </w:rPr>
        <w:t xml:space="preserve">М.р. - </w:t>
      </w:r>
      <w:r>
        <w:rPr>
          <w:rFonts w:ascii="Cambria" w:hAnsi="Cambria"/>
          <w:sz w:val="28"/>
          <w:szCs w:val="28"/>
        </w:rPr>
        <w:t xml:space="preserve">Здравствуйте, дети! </w:t>
      </w:r>
      <w:r>
        <w:rPr>
          <w:rFonts w:ascii="Cambria" w:hAnsi="Cambria"/>
          <w:i/>
          <w:iCs/>
          <w:sz w:val="28"/>
          <w:szCs w:val="28"/>
        </w:rPr>
        <w:t xml:space="preserve">(дети хлопают в ладоши) </w:t>
      </w:r>
      <w:r>
        <w:rPr>
          <w:rFonts w:ascii="Cambria" w:hAnsi="Cambria"/>
          <w:sz w:val="28"/>
          <w:szCs w:val="28"/>
        </w:rPr>
        <w:t xml:space="preserve">Здравствуйте, гости! </w:t>
      </w:r>
      <w:r>
        <w:rPr>
          <w:rFonts w:ascii="Cambria" w:hAnsi="Cambria"/>
          <w:i/>
          <w:iCs/>
          <w:sz w:val="28"/>
          <w:szCs w:val="28"/>
        </w:rPr>
        <w:t>(Дети, повернувшись к гостям, поднимают руки, машут кистями в знак приветствия)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 xml:space="preserve">М.р. - Вдоль по улице куда-то направляются ребята... 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lastRenderedPageBreak/>
        <w:tab/>
        <w:t xml:space="preserve">Все шагают в детский сад - 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ab/>
        <w:t xml:space="preserve">Сад для маленьких зверят! </w:t>
      </w:r>
    </w:p>
    <w:p w:rsidR="002C40B3" w:rsidRDefault="00411655">
      <w:pPr>
        <w:pStyle w:val="a3"/>
        <w:spacing w:after="0"/>
      </w:pPr>
      <w:r>
        <w:rPr>
          <w:rFonts w:ascii="Cambria" w:hAnsi="Cambria"/>
          <w:i/>
          <w:sz w:val="28"/>
          <w:szCs w:val="28"/>
        </w:rPr>
        <w:t xml:space="preserve">Звучит музыка ( ), проводится </w:t>
      </w:r>
      <w:r>
        <w:rPr>
          <w:rFonts w:ascii="Cambria" w:hAnsi="Cambria"/>
          <w:b/>
          <w:i/>
          <w:sz w:val="28"/>
          <w:szCs w:val="28"/>
        </w:rPr>
        <w:t xml:space="preserve">разминка: </w:t>
      </w:r>
      <w:r>
        <w:rPr>
          <w:rFonts w:ascii="Cambria" w:hAnsi="Cambria"/>
          <w:i/>
          <w:sz w:val="28"/>
          <w:szCs w:val="28"/>
        </w:rPr>
        <w:t xml:space="preserve">ходьба на носках (кошечка), на пятках (утята), в </w:t>
      </w:r>
      <w:proofErr w:type="spellStart"/>
      <w:r>
        <w:rPr>
          <w:rFonts w:ascii="Cambria" w:hAnsi="Cambria"/>
          <w:i/>
          <w:sz w:val="28"/>
          <w:szCs w:val="28"/>
        </w:rPr>
        <w:t>полуприсяде</w:t>
      </w:r>
      <w:proofErr w:type="spellEnd"/>
      <w:r>
        <w:rPr>
          <w:rFonts w:ascii="Cambria" w:hAnsi="Cambria"/>
          <w:i/>
          <w:sz w:val="28"/>
          <w:szCs w:val="28"/>
        </w:rPr>
        <w:t xml:space="preserve"> (ёжики), «высоким шагом» (лошадки). В конце  дети идут друг за другом, встают шеренгой у окна.</w:t>
      </w:r>
    </w:p>
    <w:p w:rsidR="002C40B3" w:rsidRDefault="00411655">
      <w:pPr>
        <w:pStyle w:val="a3"/>
        <w:spacing w:after="0"/>
      </w:pPr>
      <w:proofErr w:type="spellStart"/>
      <w:r>
        <w:rPr>
          <w:rFonts w:ascii="Cambria" w:hAnsi="Cambria"/>
          <w:b/>
          <w:bCs/>
          <w:i/>
          <w:sz w:val="28"/>
          <w:szCs w:val="28"/>
        </w:rPr>
        <w:t>Игроритмика</w:t>
      </w:r>
      <w:proofErr w:type="spellEnd"/>
      <w:r>
        <w:rPr>
          <w:rFonts w:ascii="Cambria" w:hAnsi="Cambria"/>
          <w:b/>
          <w:bCs/>
          <w:i/>
          <w:sz w:val="28"/>
          <w:szCs w:val="28"/>
        </w:rPr>
        <w:t xml:space="preserve">: </w:t>
      </w:r>
      <w:r>
        <w:rPr>
          <w:rFonts w:ascii="Cambria" w:hAnsi="Cambria"/>
          <w:i/>
          <w:sz w:val="28"/>
          <w:szCs w:val="28"/>
        </w:rPr>
        <w:t>длинные хлопки</w:t>
      </w:r>
      <w:r w:rsidR="005F528F">
        <w:rPr>
          <w:rFonts w:ascii="Cambria" w:hAnsi="Cambria"/>
          <w:i/>
          <w:sz w:val="28"/>
          <w:szCs w:val="28"/>
        </w:rPr>
        <w:t xml:space="preserve"> (тактирование в двухдольном метре)</w:t>
      </w:r>
      <w:r>
        <w:rPr>
          <w:rFonts w:ascii="Cambria" w:hAnsi="Cambria"/>
          <w:i/>
          <w:sz w:val="28"/>
          <w:szCs w:val="28"/>
        </w:rPr>
        <w:t>, короткие хлопки</w:t>
      </w:r>
      <w:r w:rsidR="005F528F">
        <w:rPr>
          <w:rFonts w:ascii="Cambria" w:hAnsi="Cambria"/>
          <w:i/>
          <w:sz w:val="28"/>
          <w:szCs w:val="28"/>
        </w:rPr>
        <w:t xml:space="preserve"> (на каждую метрическую долю)</w:t>
      </w:r>
      <w:r>
        <w:rPr>
          <w:rFonts w:ascii="Cambria" w:hAnsi="Cambria"/>
          <w:i/>
          <w:sz w:val="28"/>
          <w:szCs w:val="28"/>
        </w:rPr>
        <w:t xml:space="preserve">, шлепки по коленкам, ритмичные хлопки. 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/</w:t>
      </w:r>
      <w:r>
        <w:rPr>
          <w:rFonts w:ascii="Cambria" w:hAnsi="Cambria"/>
          <w:i/>
          <w:iCs/>
          <w:sz w:val="28"/>
          <w:szCs w:val="28"/>
        </w:rPr>
        <w:t>На экране — картинка с изображением зверят на спортивной площадке./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М.р. – Все  зверята на площадке  дружно делают зарядку.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ab/>
        <w:t>Здесь зайчата и ежата. И вы вставайте к ним, ребята.</w:t>
      </w:r>
    </w:p>
    <w:p w:rsidR="002C40B3" w:rsidRDefault="00411655">
      <w:pPr>
        <w:pStyle w:val="a3"/>
        <w:spacing w:after="0"/>
      </w:pPr>
      <w:r>
        <w:rPr>
          <w:rFonts w:ascii="Cambria" w:hAnsi="Cambria"/>
          <w:i/>
          <w:sz w:val="28"/>
          <w:szCs w:val="28"/>
        </w:rPr>
        <w:t xml:space="preserve">Дети встают врассыпную. 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М.р. - Мы животики убрали, сразу все стройнее стали.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ab/>
        <w:t>На носочки поднимаемся, на пятки опускаемся.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ab/>
        <w:t>Продолжаем подниматься и на пятки опускаться...</w:t>
      </w:r>
    </w:p>
    <w:p w:rsidR="002C40B3" w:rsidRDefault="00411655">
      <w:pPr>
        <w:pStyle w:val="a3"/>
        <w:spacing w:after="0"/>
      </w:pPr>
      <w:r>
        <w:rPr>
          <w:rFonts w:ascii="Cambria" w:hAnsi="Cambria"/>
          <w:b/>
          <w:i/>
          <w:sz w:val="28"/>
          <w:szCs w:val="28"/>
        </w:rPr>
        <w:t>Исполняется ритмическая композиция "Зарядка".</w:t>
      </w:r>
    </w:p>
    <w:p w:rsidR="002C40B3" w:rsidRDefault="002C40B3">
      <w:pPr>
        <w:pStyle w:val="a3"/>
        <w:spacing w:after="0"/>
      </w:pP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М.р. - В детсаду все мирно жили, занимались и дружили.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ab/>
        <w:t>Вместе весело играли, никого не обижали!</w:t>
      </w:r>
    </w:p>
    <w:p w:rsidR="002C40B3" w:rsidRDefault="00411655">
      <w:pPr>
        <w:pStyle w:val="a3"/>
        <w:spacing w:after="0"/>
      </w:pPr>
      <w:r>
        <w:rPr>
          <w:rFonts w:ascii="Cambria" w:hAnsi="Cambria"/>
          <w:i/>
          <w:iCs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Ни жучков, ни червячков, даже мух и паучков!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ab/>
        <w:t>К стульчика все подойдите, дружно веточки возьмите...</w:t>
      </w:r>
    </w:p>
    <w:p w:rsidR="002C40B3" w:rsidRDefault="00411655">
      <w:pPr>
        <w:pStyle w:val="a3"/>
        <w:spacing w:after="0"/>
      </w:pPr>
      <w:r>
        <w:rPr>
          <w:rFonts w:ascii="Cambria" w:hAnsi="Cambria"/>
          <w:i/>
          <w:iCs/>
          <w:sz w:val="28"/>
          <w:szCs w:val="28"/>
        </w:rPr>
        <w:t>Дети берут веточки, к которым на нитке прикреплены паучки.</w:t>
      </w:r>
    </w:p>
    <w:p w:rsidR="002C40B3" w:rsidRDefault="00411655">
      <w:pPr>
        <w:pStyle w:val="a3"/>
        <w:spacing w:after="0"/>
      </w:pPr>
      <w:r>
        <w:rPr>
          <w:rFonts w:ascii="Cambria" w:hAnsi="Cambria"/>
          <w:b/>
          <w:bCs/>
          <w:i/>
          <w:iCs/>
          <w:sz w:val="28"/>
          <w:szCs w:val="28"/>
        </w:rPr>
        <w:t>Упражнение на восстановление дыхания «Паучки на паутинке»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М.р. - Ветка наклоняется — паучок качается...</w:t>
      </w:r>
    </w:p>
    <w:p w:rsidR="002C40B3" w:rsidRDefault="00411655">
      <w:pPr>
        <w:pStyle w:val="a3"/>
        <w:spacing w:after="0"/>
      </w:pPr>
      <w:r>
        <w:rPr>
          <w:rFonts w:ascii="Cambria" w:hAnsi="Cambria"/>
          <w:i/>
          <w:iCs/>
          <w:sz w:val="28"/>
          <w:szCs w:val="28"/>
        </w:rPr>
        <w:t xml:space="preserve">/Дети выполняют покачивания вправо-влево, держа веточку перед собой./ </w:t>
      </w:r>
      <w:r>
        <w:rPr>
          <w:rFonts w:ascii="Cambria" w:hAnsi="Cambria"/>
          <w:sz w:val="28"/>
          <w:szCs w:val="28"/>
        </w:rPr>
        <w:t xml:space="preserve">Вдох и выдыхаем — паучок летает... </w:t>
      </w:r>
      <w:r>
        <w:rPr>
          <w:rFonts w:ascii="Cambria" w:hAnsi="Cambria"/>
          <w:i/>
          <w:iCs/>
          <w:sz w:val="28"/>
          <w:szCs w:val="28"/>
        </w:rPr>
        <w:t>/дыхательная гимнастика/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М.р.  -  Веточки свои кладём — поплясать теперь пойдём.</w:t>
      </w:r>
    </w:p>
    <w:p w:rsidR="002C40B3" w:rsidRDefault="00411655">
      <w:pPr>
        <w:pStyle w:val="a3"/>
        <w:spacing w:after="0"/>
      </w:pPr>
      <w:r>
        <w:rPr>
          <w:rFonts w:ascii="Cambria" w:hAnsi="Cambria"/>
          <w:b/>
          <w:bCs/>
          <w:i/>
          <w:iCs/>
          <w:sz w:val="28"/>
          <w:szCs w:val="28"/>
        </w:rPr>
        <w:t>Исполняется ритмическая композиция «Паучок»</w:t>
      </w:r>
    </w:p>
    <w:p w:rsidR="002C40B3" w:rsidRDefault="002C40B3">
      <w:pPr>
        <w:pStyle w:val="a3"/>
        <w:spacing w:after="0"/>
      </w:pPr>
    </w:p>
    <w:p w:rsidR="002C40B3" w:rsidRDefault="00411655">
      <w:pPr>
        <w:pStyle w:val="a3"/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М.р. - А теперь все распрямились и к гостям поворотились.</w:t>
      </w:r>
    </w:p>
    <w:p w:rsidR="00957A02" w:rsidRDefault="00957A02">
      <w:pPr>
        <w:pStyle w:val="a3"/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proofErr w:type="spellStart"/>
      <w:r>
        <w:rPr>
          <w:rFonts w:ascii="Cambria" w:hAnsi="Cambria"/>
          <w:sz w:val="28"/>
          <w:szCs w:val="28"/>
        </w:rPr>
        <w:t>Бегемотики</w:t>
      </w:r>
      <w:proofErr w:type="spellEnd"/>
      <w:r>
        <w:rPr>
          <w:rFonts w:ascii="Cambria" w:hAnsi="Cambria"/>
          <w:sz w:val="28"/>
          <w:szCs w:val="28"/>
        </w:rPr>
        <w:t xml:space="preserve"> сидят, заниматься не хотят…</w:t>
      </w:r>
    </w:p>
    <w:p w:rsidR="00957A02" w:rsidRDefault="00957A02">
      <w:pPr>
        <w:pStyle w:val="a3"/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(Дети приседают на корточки, мелодия звучит в низком регистре)</w:t>
      </w:r>
    </w:p>
    <w:p w:rsidR="00957A02" w:rsidRDefault="00957A02">
      <w:pPr>
        <w:pStyle w:val="a3"/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Птички песенки поют: «</w:t>
      </w:r>
      <w:proofErr w:type="spellStart"/>
      <w:r>
        <w:rPr>
          <w:rFonts w:ascii="Cambria" w:hAnsi="Cambria"/>
          <w:sz w:val="28"/>
          <w:szCs w:val="28"/>
        </w:rPr>
        <w:t>Бегемотики</w:t>
      </w:r>
      <w:proofErr w:type="spellEnd"/>
      <w:r>
        <w:rPr>
          <w:rFonts w:ascii="Cambria" w:hAnsi="Cambria"/>
          <w:sz w:val="28"/>
          <w:szCs w:val="28"/>
        </w:rPr>
        <w:t>, мы тут!»</w:t>
      </w:r>
    </w:p>
    <w:p w:rsidR="00957A02" w:rsidRDefault="00957A02">
      <w:pPr>
        <w:pStyle w:val="a3"/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(Дети встают в полный рост, руки – вверх, выпол</w:t>
      </w:r>
      <w:r w:rsidR="00E44928">
        <w:rPr>
          <w:rFonts w:ascii="Cambria" w:hAnsi="Cambria"/>
          <w:i/>
          <w:sz w:val="28"/>
          <w:szCs w:val="28"/>
        </w:rPr>
        <w:t>няя мелкие движения кистями рук, мелодия – в высоком регистре.</w:t>
      </w:r>
      <w:r>
        <w:rPr>
          <w:rFonts w:ascii="Cambria" w:hAnsi="Cambria"/>
          <w:i/>
          <w:sz w:val="28"/>
          <w:szCs w:val="28"/>
        </w:rPr>
        <w:t>)</w:t>
      </w:r>
    </w:p>
    <w:p w:rsidR="00957A02" w:rsidRPr="00957A02" w:rsidRDefault="00957A02">
      <w:pPr>
        <w:pStyle w:val="a3"/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Далее </w:t>
      </w:r>
      <w:r>
        <w:rPr>
          <w:rFonts w:ascii="Cambria" w:hAnsi="Cambria"/>
          <w:b/>
          <w:i/>
          <w:sz w:val="28"/>
          <w:szCs w:val="28"/>
        </w:rPr>
        <w:t>упражнение «</w:t>
      </w:r>
      <w:proofErr w:type="spellStart"/>
      <w:r>
        <w:rPr>
          <w:rFonts w:ascii="Cambria" w:hAnsi="Cambria"/>
          <w:b/>
          <w:i/>
          <w:sz w:val="28"/>
          <w:szCs w:val="28"/>
        </w:rPr>
        <w:t>Бегемотики</w:t>
      </w:r>
      <w:proofErr w:type="spellEnd"/>
      <w:r>
        <w:rPr>
          <w:rFonts w:ascii="Cambria" w:hAnsi="Cambria"/>
          <w:b/>
          <w:i/>
          <w:sz w:val="28"/>
          <w:szCs w:val="28"/>
        </w:rPr>
        <w:t xml:space="preserve"> – птички» дети  </w:t>
      </w:r>
      <w:r w:rsidRPr="00957A02">
        <w:rPr>
          <w:rFonts w:ascii="Cambria" w:hAnsi="Cambria"/>
          <w:i/>
          <w:sz w:val="28"/>
          <w:szCs w:val="28"/>
        </w:rPr>
        <w:t>выполняют самостоятельно</w:t>
      </w:r>
      <w:r w:rsidR="00E44928">
        <w:rPr>
          <w:rFonts w:ascii="Cambria" w:hAnsi="Cambria"/>
          <w:i/>
          <w:sz w:val="28"/>
          <w:szCs w:val="28"/>
        </w:rPr>
        <w:t xml:space="preserve"> в соответствии с регистрами</w:t>
      </w:r>
      <w:r>
        <w:rPr>
          <w:rFonts w:ascii="Cambria" w:hAnsi="Cambria"/>
          <w:i/>
          <w:sz w:val="28"/>
          <w:szCs w:val="28"/>
        </w:rPr>
        <w:t>.</w:t>
      </w:r>
    </w:p>
    <w:p w:rsidR="002C40B3" w:rsidRDefault="00957A02">
      <w:pPr>
        <w:pStyle w:val="a3"/>
        <w:spacing w:after="0"/>
      </w:pPr>
      <w:r>
        <w:rPr>
          <w:rFonts w:ascii="Cambria" w:hAnsi="Cambria"/>
          <w:sz w:val="28"/>
          <w:szCs w:val="28"/>
        </w:rPr>
        <w:t xml:space="preserve">М.р. - </w:t>
      </w:r>
      <w:r w:rsidR="00411655">
        <w:rPr>
          <w:rFonts w:ascii="Cambria" w:hAnsi="Cambria"/>
          <w:sz w:val="28"/>
          <w:szCs w:val="28"/>
        </w:rPr>
        <w:t>Спинки ровненькими стали — будто нас заколдовали.</w:t>
      </w:r>
    </w:p>
    <w:p w:rsidR="002C40B3" w:rsidRDefault="00411655">
      <w:pPr>
        <w:pStyle w:val="a3"/>
        <w:spacing w:after="0"/>
      </w:pPr>
      <w:r>
        <w:rPr>
          <w:rFonts w:ascii="Cambria" w:hAnsi="Cambria"/>
          <w:i/>
          <w:iCs/>
          <w:sz w:val="28"/>
          <w:szCs w:val="28"/>
        </w:rPr>
        <w:lastRenderedPageBreak/>
        <w:t xml:space="preserve">Упражнение  </w:t>
      </w:r>
      <w:r>
        <w:rPr>
          <w:rFonts w:ascii="Cambria" w:hAnsi="Cambria"/>
          <w:b/>
          <w:i/>
          <w:iCs/>
          <w:sz w:val="28"/>
          <w:szCs w:val="28"/>
        </w:rPr>
        <w:t xml:space="preserve">"Два хлопка": </w:t>
      </w:r>
      <w:r>
        <w:rPr>
          <w:rFonts w:ascii="Cambria" w:hAnsi="Cambria"/>
          <w:i/>
          <w:iCs/>
          <w:sz w:val="28"/>
          <w:szCs w:val="28"/>
        </w:rPr>
        <w:t>пока звучит музыка — дети стоят не шевелясь,  следя за осанкой. В конце каждой музыкальной фразы - два хлопка в ладоши.</w:t>
      </w:r>
    </w:p>
    <w:p w:rsidR="002C40B3" w:rsidRDefault="002C40B3">
      <w:pPr>
        <w:pStyle w:val="a3"/>
        <w:spacing w:after="0"/>
      </w:pP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 xml:space="preserve">М.р.  -  Делу - -время, а сейчас наступил потехе час! </w:t>
      </w:r>
    </w:p>
    <w:p w:rsidR="002C40B3" w:rsidRDefault="00411655">
      <w:pPr>
        <w:pStyle w:val="a3"/>
        <w:spacing w:after="0"/>
      </w:pPr>
      <w:r>
        <w:rPr>
          <w:rFonts w:ascii="Cambria" w:hAnsi="Cambria"/>
          <w:b/>
          <w:bCs/>
          <w:i/>
          <w:iCs/>
          <w:sz w:val="28"/>
          <w:szCs w:val="28"/>
        </w:rPr>
        <w:t>Проводится коммуникативная игра «</w:t>
      </w:r>
      <w:proofErr w:type="spellStart"/>
      <w:r>
        <w:rPr>
          <w:rFonts w:ascii="Cambria" w:hAnsi="Cambria"/>
          <w:b/>
          <w:bCs/>
          <w:i/>
          <w:iCs/>
          <w:sz w:val="28"/>
          <w:szCs w:val="28"/>
        </w:rPr>
        <w:t>Обнимашки</w:t>
      </w:r>
      <w:proofErr w:type="spellEnd"/>
      <w:r>
        <w:rPr>
          <w:rFonts w:ascii="Cambria" w:hAnsi="Cambria"/>
          <w:b/>
          <w:bCs/>
          <w:i/>
          <w:iCs/>
          <w:sz w:val="28"/>
          <w:szCs w:val="28"/>
        </w:rPr>
        <w:t>»:</w:t>
      </w:r>
    </w:p>
    <w:p w:rsidR="002C40B3" w:rsidRDefault="00411655">
      <w:pPr>
        <w:pStyle w:val="a3"/>
        <w:spacing w:after="0"/>
      </w:pPr>
      <w:r>
        <w:rPr>
          <w:rFonts w:ascii="Cambria" w:hAnsi="Cambria"/>
          <w:i/>
          <w:iCs/>
          <w:sz w:val="28"/>
          <w:szCs w:val="28"/>
        </w:rPr>
        <w:t>звучит весёлая музыка, дети выполняют импровизированные танцевальные движения  врассыпную, в паузах обнимают того, кто окажется рядом.</w:t>
      </w:r>
    </w:p>
    <w:p w:rsidR="002C40B3" w:rsidRDefault="002C40B3">
      <w:pPr>
        <w:pStyle w:val="a3"/>
        <w:spacing w:after="0"/>
      </w:pPr>
    </w:p>
    <w:p w:rsidR="002C40B3" w:rsidRDefault="00411655">
      <w:pPr>
        <w:pStyle w:val="a3"/>
        <w:spacing w:after="0"/>
      </w:pPr>
      <w:r>
        <w:rPr>
          <w:rFonts w:ascii="Cambria" w:hAnsi="Cambria"/>
          <w:i/>
          <w:sz w:val="28"/>
          <w:szCs w:val="28"/>
        </w:rPr>
        <w:t>Во время игры  в зале появляется  Вредина (роль исполняет воспитатель), волоча за лапку игрушечного мишку.</w:t>
      </w:r>
    </w:p>
    <w:p w:rsidR="002C40B3" w:rsidRDefault="00411655">
      <w:pPr>
        <w:pStyle w:val="a3"/>
        <w:spacing w:after="0"/>
      </w:pPr>
      <w:r>
        <w:rPr>
          <w:rFonts w:ascii="Cambria" w:hAnsi="Cambria"/>
          <w:i/>
          <w:sz w:val="28"/>
          <w:szCs w:val="28"/>
        </w:rPr>
        <w:t>(М.р. усаживает детей на стульчики.)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М.р. - Это что ещё за чудо? Вы, гражданочка, откуда?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 xml:space="preserve">Вредина - А вы, что же, меня не узнали? Я - </w:t>
      </w:r>
      <w:proofErr w:type="spellStart"/>
      <w:r>
        <w:rPr>
          <w:rFonts w:ascii="Cambria" w:hAnsi="Cambria"/>
          <w:sz w:val="28"/>
          <w:szCs w:val="28"/>
        </w:rPr>
        <w:t>Вредина-привередина</w:t>
      </w:r>
      <w:proofErr w:type="spellEnd"/>
      <w:r>
        <w:rPr>
          <w:rFonts w:ascii="Cambria" w:hAnsi="Cambria"/>
          <w:sz w:val="28"/>
          <w:szCs w:val="28"/>
        </w:rPr>
        <w:t xml:space="preserve">. Я </w:t>
      </w:r>
      <w:r>
        <w:rPr>
          <w:rFonts w:ascii="Cambria" w:hAnsi="Cambria"/>
          <w:sz w:val="28"/>
          <w:szCs w:val="28"/>
        </w:rPr>
        <w:tab/>
        <w:t xml:space="preserve">самая умная, самая хорошая, самая красивая, самая-самая-самая... А </w:t>
      </w:r>
      <w:r>
        <w:rPr>
          <w:rFonts w:ascii="Cambria" w:hAnsi="Cambria"/>
          <w:sz w:val="28"/>
          <w:szCs w:val="28"/>
        </w:rPr>
        <w:tab/>
        <w:t xml:space="preserve">куда это </w:t>
      </w:r>
      <w:r>
        <w:rPr>
          <w:rFonts w:ascii="Cambria" w:hAnsi="Cambria"/>
          <w:sz w:val="28"/>
          <w:szCs w:val="28"/>
        </w:rPr>
        <w:tab/>
        <w:t>я попала?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 xml:space="preserve">М.р.   Ты попала в детский сад, - сад для маленьких зверят. 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ab/>
        <w:t xml:space="preserve">И мышата, и котята, лягушата, поросята - 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ab/>
        <w:t>Все делом занимаются, учатся, стараются.</w:t>
      </w:r>
    </w:p>
    <w:p w:rsidR="002C40B3" w:rsidRDefault="00411655">
      <w:pPr>
        <w:pStyle w:val="a3"/>
        <w:spacing w:after="0"/>
      </w:pPr>
      <w:r>
        <w:rPr>
          <w:rFonts w:ascii="Cambria" w:hAnsi="Cambria"/>
          <w:i/>
          <w:sz w:val="28"/>
          <w:szCs w:val="28"/>
        </w:rPr>
        <w:t xml:space="preserve">Вредина укладывается на ковёр. 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М.р. - Как не стыдно, поднимайся, с нами делом занимайся...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 xml:space="preserve">Вредина -  Это мне не по плечу, заниматься не хочу. 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Я люблю валяться, не буду заниматься!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М.р. - Как же быть? Скажу я вам - музыка поможет нам!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ab/>
        <w:t>Этот бубен - не простой, он волшебный, вот какой.</w:t>
      </w:r>
    </w:p>
    <w:p w:rsidR="002C40B3" w:rsidRDefault="00411655">
      <w:pPr>
        <w:pStyle w:val="a3"/>
        <w:spacing w:after="0"/>
      </w:pPr>
      <w:r>
        <w:rPr>
          <w:rFonts w:ascii="Cambria" w:hAnsi="Cambria"/>
          <w:b/>
          <w:i/>
          <w:sz w:val="28"/>
          <w:szCs w:val="28"/>
        </w:rPr>
        <w:t>Проводится игра с бубном "Замри".</w:t>
      </w:r>
      <w:r>
        <w:rPr>
          <w:rFonts w:ascii="Cambria" w:hAnsi="Cambria"/>
          <w:i/>
          <w:sz w:val="28"/>
          <w:szCs w:val="28"/>
        </w:rPr>
        <w:t xml:space="preserve"> (Бубен звенит - все бегают врассыпную, один удар - принимают красивую позу, второй - меняют позу...) Постепенно Вредина тоже вовлекается  в игру.</w:t>
      </w:r>
    </w:p>
    <w:p w:rsidR="002C40B3" w:rsidRDefault="002C40B3">
      <w:pPr>
        <w:pStyle w:val="a3"/>
        <w:spacing w:after="0"/>
      </w:pP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М.р. - Хочешь, с нами оставайся - ритмикой позанимайся!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Вредина - Что за ритмика такая? Может, и хочу... Не знаю...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 xml:space="preserve">М.р. - Садись с  ребятами  и мишку своего тоже усади. Как зовут твоего </w:t>
      </w:r>
      <w:r>
        <w:rPr>
          <w:rFonts w:ascii="Cambria" w:hAnsi="Cambria"/>
          <w:sz w:val="28"/>
          <w:szCs w:val="28"/>
        </w:rPr>
        <w:tab/>
        <w:t>друга?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Вредина - А, это просто - Мишка!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М.р. - А попробуй-ка  произнести это имя ласково...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Вредина - Не умею я ласково...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М.р. - Ну, тогда давайте поиграем в имена. Я, хлопая в ладоши,  называю имя, а вы все вместе  произнесите  и прохлопайте  его ласково...</w:t>
      </w:r>
    </w:p>
    <w:p w:rsidR="002C40B3" w:rsidRDefault="00411655">
      <w:pPr>
        <w:pStyle w:val="a3"/>
        <w:spacing w:after="0"/>
      </w:pPr>
      <w:r>
        <w:rPr>
          <w:rFonts w:ascii="Cambria" w:hAnsi="Cambria"/>
          <w:b/>
          <w:i/>
          <w:sz w:val="28"/>
          <w:szCs w:val="28"/>
        </w:rPr>
        <w:lastRenderedPageBreak/>
        <w:t xml:space="preserve">Проводится игра "Ласковое имя" </w:t>
      </w:r>
      <w:r>
        <w:rPr>
          <w:rFonts w:ascii="Cambria" w:hAnsi="Cambria"/>
          <w:i/>
          <w:sz w:val="28"/>
          <w:szCs w:val="28"/>
        </w:rPr>
        <w:t>(М.р., хлопая в ладоши, произносит имя "Катя", дети и Вредина, хлопая в ладоши, произносят "Катенька" и т.д.)</w:t>
      </w:r>
    </w:p>
    <w:p w:rsidR="002C40B3" w:rsidRDefault="002C40B3">
      <w:pPr>
        <w:pStyle w:val="a3"/>
        <w:spacing w:after="0"/>
      </w:pP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 xml:space="preserve">М.р. – Посмотри, Вредина, что у меня есть </w:t>
      </w:r>
      <w:r>
        <w:rPr>
          <w:rFonts w:ascii="Cambria" w:hAnsi="Cambria"/>
          <w:i/>
          <w:sz w:val="28"/>
          <w:szCs w:val="28"/>
        </w:rPr>
        <w:t xml:space="preserve">(показывает ритмические </w:t>
      </w:r>
      <w:r>
        <w:rPr>
          <w:rFonts w:ascii="Cambria" w:hAnsi="Cambria"/>
          <w:i/>
          <w:sz w:val="28"/>
          <w:szCs w:val="28"/>
        </w:rPr>
        <w:tab/>
        <w:t xml:space="preserve">квадраты) </w:t>
      </w:r>
      <w:r>
        <w:rPr>
          <w:rFonts w:ascii="Cambria" w:hAnsi="Cambria"/>
          <w:sz w:val="28"/>
          <w:szCs w:val="28"/>
        </w:rPr>
        <w:t xml:space="preserve">Это -  волшебные квадраты, они помогают  нам </w:t>
      </w:r>
      <w:r>
        <w:rPr>
          <w:rFonts w:ascii="Cambria" w:hAnsi="Cambria"/>
          <w:sz w:val="28"/>
          <w:szCs w:val="28"/>
        </w:rPr>
        <w:tab/>
        <w:t xml:space="preserve">заниматься. </w:t>
      </w:r>
      <w:r>
        <w:rPr>
          <w:rFonts w:ascii="Cambria" w:hAnsi="Cambria"/>
          <w:sz w:val="28"/>
          <w:szCs w:val="28"/>
        </w:rPr>
        <w:tab/>
        <w:t xml:space="preserve">Когда я показываю большой квадрат – мы </w:t>
      </w:r>
      <w:r>
        <w:rPr>
          <w:rFonts w:ascii="Cambria" w:hAnsi="Cambria"/>
          <w:sz w:val="28"/>
          <w:szCs w:val="28"/>
        </w:rPr>
        <w:tab/>
        <w:t xml:space="preserve">произносим «та», когда </w:t>
      </w:r>
      <w:r>
        <w:rPr>
          <w:rFonts w:ascii="Cambria" w:hAnsi="Cambria"/>
          <w:sz w:val="28"/>
          <w:szCs w:val="28"/>
        </w:rPr>
        <w:tab/>
        <w:t>маленький – «</w:t>
      </w:r>
      <w:proofErr w:type="spellStart"/>
      <w:r>
        <w:rPr>
          <w:rFonts w:ascii="Cambria" w:hAnsi="Cambria"/>
          <w:sz w:val="28"/>
          <w:szCs w:val="28"/>
        </w:rPr>
        <w:t>ти</w:t>
      </w:r>
      <w:proofErr w:type="spellEnd"/>
      <w:r>
        <w:rPr>
          <w:rFonts w:ascii="Cambria" w:hAnsi="Cambria"/>
          <w:sz w:val="28"/>
          <w:szCs w:val="28"/>
        </w:rPr>
        <w:t xml:space="preserve">». </w:t>
      </w:r>
    </w:p>
    <w:p w:rsidR="002C40B3" w:rsidRDefault="00411655">
      <w:pPr>
        <w:pStyle w:val="a3"/>
        <w:spacing w:after="0"/>
      </w:pPr>
      <w:r>
        <w:rPr>
          <w:rFonts w:ascii="Cambria" w:hAnsi="Cambria"/>
          <w:i/>
          <w:sz w:val="28"/>
          <w:szCs w:val="28"/>
        </w:rPr>
        <w:t xml:space="preserve">Проводятся </w:t>
      </w:r>
      <w:r>
        <w:rPr>
          <w:rFonts w:ascii="Cambria" w:hAnsi="Cambria"/>
          <w:b/>
          <w:i/>
          <w:sz w:val="28"/>
          <w:szCs w:val="28"/>
        </w:rPr>
        <w:t xml:space="preserve">ритмические упражнения: </w:t>
      </w:r>
    </w:p>
    <w:p w:rsidR="002C40B3" w:rsidRDefault="00411655">
      <w:pPr>
        <w:pStyle w:val="aa"/>
        <w:spacing w:after="0"/>
      </w:pPr>
      <w:r>
        <w:rPr>
          <w:rFonts w:ascii="Cambria" w:hAnsi="Cambria"/>
          <w:i/>
          <w:sz w:val="28"/>
          <w:szCs w:val="28"/>
        </w:rPr>
        <w:t xml:space="preserve">1) дети ритмично произносят </w:t>
      </w:r>
      <w:proofErr w:type="spellStart"/>
      <w:r>
        <w:rPr>
          <w:rFonts w:ascii="Cambria" w:hAnsi="Cambria"/>
          <w:i/>
          <w:sz w:val="28"/>
          <w:szCs w:val="28"/>
        </w:rPr>
        <w:t>ритмослоги</w:t>
      </w:r>
      <w:proofErr w:type="spellEnd"/>
      <w:r>
        <w:rPr>
          <w:rFonts w:ascii="Cambria" w:hAnsi="Cambria"/>
          <w:i/>
          <w:sz w:val="28"/>
          <w:szCs w:val="28"/>
        </w:rPr>
        <w:t xml:space="preserve"> по показу М.р.;</w:t>
      </w:r>
    </w:p>
    <w:p w:rsidR="002C40B3" w:rsidRDefault="00411655">
      <w:pPr>
        <w:pStyle w:val="aa"/>
        <w:spacing w:after="0"/>
      </w:pPr>
      <w:r>
        <w:rPr>
          <w:rFonts w:ascii="Cambria" w:hAnsi="Cambria"/>
          <w:i/>
          <w:sz w:val="28"/>
          <w:szCs w:val="28"/>
        </w:rPr>
        <w:t xml:space="preserve">2) «чтение» ритмических рисунков, </w:t>
      </w:r>
      <w:proofErr w:type="spellStart"/>
      <w:r>
        <w:rPr>
          <w:rFonts w:ascii="Cambria" w:hAnsi="Cambria"/>
          <w:i/>
          <w:sz w:val="28"/>
          <w:szCs w:val="28"/>
        </w:rPr>
        <w:t>прохлопывание</w:t>
      </w:r>
      <w:proofErr w:type="spellEnd"/>
      <w:r>
        <w:rPr>
          <w:rFonts w:ascii="Cambria" w:hAnsi="Cambria"/>
          <w:i/>
          <w:sz w:val="28"/>
          <w:szCs w:val="28"/>
        </w:rPr>
        <w:t>, проигрывание на шумовых музыкальных инструментах.</w:t>
      </w:r>
    </w:p>
    <w:p w:rsidR="002C40B3" w:rsidRDefault="002C40B3">
      <w:pPr>
        <w:pStyle w:val="a3"/>
        <w:spacing w:after="0"/>
      </w:pP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 xml:space="preserve">Вредина – Вот были бы  у меня такие музыкальные инструменты – я бы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тоже </w:t>
      </w:r>
      <w:r>
        <w:rPr>
          <w:rFonts w:ascii="Cambria" w:hAnsi="Cambria"/>
          <w:sz w:val="28"/>
          <w:szCs w:val="28"/>
        </w:rPr>
        <w:tab/>
        <w:t>занималась бы…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 xml:space="preserve">М.р. – Было бы желание, а музыкальным инструментом может стать </w:t>
      </w:r>
      <w:r>
        <w:rPr>
          <w:rFonts w:ascii="Cambria" w:hAnsi="Cambria"/>
          <w:sz w:val="28"/>
          <w:szCs w:val="28"/>
        </w:rPr>
        <w:tab/>
        <w:t xml:space="preserve">даже </w:t>
      </w:r>
      <w:r>
        <w:rPr>
          <w:rFonts w:ascii="Cambria" w:hAnsi="Cambria"/>
          <w:sz w:val="28"/>
          <w:szCs w:val="28"/>
        </w:rPr>
        <w:tab/>
        <w:t xml:space="preserve">простой бумажный листок.  Не веришь? Ребята, пройдите к </w:t>
      </w:r>
      <w:r>
        <w:rPr>
          <w:rFonts w:ascii="Cambria" w:hAnsi="Cambria"/>
          <w:sz w:val="28"/>
          <w:szCs w:val="28"/>
        </w:rPr>
        <w:tab/>
        <w:t>стульчикам, возьмите каждый по одному листочку.</w:t>
      </w:r>
    </w:p>
    <w:p w:rsidR="002C40B3" w:rsidRDefault="00411655">
      <w:pPr>
        <w:pStyle w:val="a3"/>
        <w:spacing w:after="0"/>
      </w:pPr>
      <w:r>
        <w:rPr>
          <w:rFonts w:ascii="Cambria" w:hAnsi="Cambria"/>
          <w:b/>
          <w:i/>
          <w:sz w:val="28"/>
          <w:szCs w:val="28"/>
        </w:rPr>
        <w:t xml:space="preserve">Упражнение «Музыкальные листочки» </w:t>
      </w:r>
      <w:r>
        <w:rPr>
          <w:rFonts w:ascii="Cambria" w:hAnsi="Cambria"/>
          <w:i/>
          <w:sz w:val="28"/>
          <w:szCs w:val="28"/>
        </w:rPr>
        <w:t>(Звучит «Турецкое рондо» Моцарта. Дети, держа листок в одной руке,  шлёпают по листочкам ладошкой другой руки, во второй фразе – потряхивают листочками и т.д.)</w:t>
      </w:r>
    </w:p>
    <w:p w:rsidR="002C40B3" w:rsidRDefault="002C40B3">
      <w:pPr>
        <w:pStyle w:val="a3"/>
        <w:spacing w:after="0"/>
      </w:pP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 xml:space="preserve">Вредина – Как здорово! Настоящий оркестр… Мне даже танцевать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захотелось! Только я не умею…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 xml:space="preserve">М.р. – Ребята, кладите листочки вот сюда, вставайте врассыпную перед </w:t>
      </w:r>
      <w:r>
        <w:rPr>
          <w:rFonts w:ascii="Cambria" w:hAnsi="Cambria"/>
          <w:sz w:val="28"/>
          <w:szCs w:val="28"/>
        </w:rPr>
        <w:tab/>
        <w:t>зеркалом. Вредина, делай, как мы…</w:t>
      </w:r>
    </w:p>
    <w:p w:rsidR="002C40B3" w:rsidRDefault="00411655">
      <w:pPr>
        <w:pStyle w:val="a3"/>
        <w:spacing w:after="0"/>
      </w:pPr>
      <w:r>
        <w:rPr>
          <w:rFonts w:ascii="Cambria" w:hAnsi="Cambria"/>
          <w:b/>
          <w:i/>
          <w:sz w:val="28"/>
          <w:szCs w:val="28"/>
        </w:rPr>
        <w:t>Упражнение «</w:t>
      </w:r>
      <w:proofErr w:type="spellStart"/>
      <w:r>
        <w:rPr>
          <w:rFonts w:ascii="Cambria" w:hAnsi="Cambria"/>
          <w:b/>
          <w:i/>
          <w:sz w:val="28"/>
          <w:szCs w:val="28"/>
        </w:rPr>
        <w:t>Балеринка</w:t>
      </w:r>
      <w:proofErr w:type="spellEnd"/>
      <w:r>
        <w:rPr>
          <w:rFonts w:ascii="Cambria" w:hAnsi="Cambria"/>
          <w:b/>
          <w:i/>
          <w:sz w:val="28"/>
          <w:szCs w:val="28"/>
        </w:rPr>
        <w:t>».</w:t>
      </w:r>
    </w:p>
    <w:p w:rsidR="002C40B3" w:rsidRDefault="00411655">
      <w:pPr>
        <w:pStyle w:val="a3"/>
        <w:spacing w:after="0"/>
      </w:pPr>
      <w:r>
        <w:rPr>
          <w:rFonts w:ascii="Cambria" w:hAnsi="Cambria"/>
          <w:b/>
          <w:i/>
          <w:sz w:val="28"/>
          <w:szCs w:val="28"/>
        </w:rPr>
        <w:t xml:space="preserve">Ритмический танец «Часики» </w:t>
      </w:r>
      <w:r>
        <w:rPr>
          <w:rFonts w:ascii="Cambria" w:hAnsi="Cambria"/>
          <w:i/>
          <w:sz w:val="28"/>
          <w:szCs w:val="28"/>
        </w:rPr>
        <w:t>(в заключении – мальчики пристраиваются за М.р., девочки – за Врединой.)</w:t>
      </w:r>
    </w:p>
    <w:p w:rsidR="002C40B3" w:rsidRDefault="00411655">
      <w:pPr>
        <w:pStyle w:val="a3"/>
        <w:spacing w:after="0"/>
      </w:pPr>
      <w:r>
        <w:rPr>
          <w:rFonts w:ascii="Cambria" w:hAnsi="Cambria"/>
          <w:i/>
          <w:sz w:val="28"/>
          <w:szCs w:val="28"/>
        </w:rPr>
        <w:t>(Исполнение танцевальных композиций, разученных в течение года  по желанию детей.)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 xml:space="preserve">М.р. – Посмотрите, ребята, - наша гостья из </w:t>
      </w:r>
      <w:proofErr w:type="spellStart"/>
      <w:r>
        <w:rPr>
          <w:rFonts w:ascii="Cambria" w:hAnsi="Cambria"/>
          <w:sz w:val="28"/>
          <w:szCs w:val="28"/>
        </w:rPr>
        <w:t>Вредины-привередины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  <w:t xml:space="preserve">превратилась в Умницу-разумницу! Знаете почему? Она научилась </w:t>
      </w:r>
      <w:r>
        <w:rPr>
          <w:rFonts w:ascii="Cambria" w:hAnsi="Cambria"/>
          <w:sz w:val="28"/>
          <w:szCs w:val="28"/>
        </w:rPr>
        <w:tab/>
        <w:t xml:space="preserve">стараться… Музыка – настоящая волшебница! Садитесь на свои </w:t>
      </w:r>
      <w:r>
        <w:rPr>
          <w:rFonts w:ascii="Cambria" w:hAnsi="Cambria"/>
          <w:sz w:val="28"/>
          <w:szCs w:val="28"/>
        </w:rPr>
        <w:tab/>
        <w:t xml:space="preserve">места… А для тебя, гостьюшка, есть очень ответственное </w:t>
      </w:r>
      <w:r>
        <w:rPr>
          <w:rFonts w:ascii="Cambria" w:hAnsi="Cambria"/>
          <w:sz w:val="28"/>
          <w:szCs w:val="28"/>
        </w:rPr>
        <w:tab/>
        <w:t>поручение… Я скажу всем по секрету – в зале спрятаны конфеты…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ab/>
        <w:t>Тебе необходимо их найти. А музыка поможет…</w:t>
      </w:r>
    </w:p>
    <w:p w:rsidR="002C40B3" w:rsidRDefault="00411655">
      <w:pPr>
        <w:pStyle w:val="a3"/>
        <w:spacing w:after="0"/>
      </w:pPr>
      <w:r>
        <w:rPr>
          <w:rFonts w:ascii="Cambria" w:hAnsi="Cambria"/>
          <w:i/>
          <w:sz w:val="28"/>
          <w:szCs w:val="28"/>
        </w:rPr>
        <w:lastRenderedPageBreak/>
        <w:t>Тихо звучит музыка. Вредина идёт по залу. По мере приближения к месту, где лежат конфеты, звучание усиливается. Вредина находит корзинку с гостинцами.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 xml:space="preserve">М.р. – Нашла? Вот умница! А теперь не будь Врединой и поделись с  ребятами! </w:t>
      </w:r>
    </w:p>
    <w:p w:rsidR="002C40B3" w:rsidRDefault="00411655">
      <w:pPr>
        <w:pStyle w:val="a3"/>
        <w:spacing w:after="0"/>
      </w:pPr>
      <w:r>
        <w:rPr>
          <w:rFonts w:ascii="Cambria" w:hAnsi="Cambria"/>
          <w:i/>
          <w:sz w:val="28"/>
          <w:szCs w:val="28"/>
        </w:rPr>
        <w:t xml:space="preserve">Вредина раздаёт конфеты детям. 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>М.р. - Вот пришла пора прощаться, в группе будем угощаться.</w:t>
      </w:r>
    </w:p>
    <w:p w:rsidR="002C40B3" w:rsidRDefault="00411655">
      <w:pPr>
        <w:pStyle w:val="a3"/>
        <w:spacing w:after="0"/>
      </w:pPr>
      <w:r>
        <w:rPr>
          <w:rFonts w:ascii="Cambria" w:hAnsi="Cambria"/>
          <w:sz w:val="28"/>
          <w:szCs w:val="28"/>
        </w:rPr>
        <w:tab/>
        <w:t>Гостям мы скажем : «До свиданья!» - и помашем на прощанье!</w:t>
      </w:r>
    </w:p>
    <w:p w:rsidR="002C40B3" w:rsidRDefault="002C40B3">
      <w:pPr>
        <w:pStyle w:val="a3"/>
        <w:spacing w:after="0"/>
      </w:pPr>
    </w:p>
    <w:p w:rsidR="002C40B3" w:rsidRDefault="002C40B3">
      <w:pPr>
        <w:pStyle w:val="a3"/>
        <w:spacing w:after="0"/>
      </w:pPr>
    </w:p>
    <w:sectPr w:rsidR="002C40B3" w:rsidSect="002C40B3">
      <w:pgSz w:w="11906" w:h="16838"/>
      <w:pgMar w:top="1134" w:right="850" w:bottom="749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C281F"/>
    <w:multiLevelType w:val="multilevel"/>
    <w:tmpl w:val="BCD250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E46F5D"/>
    <w:multiLevelType w:val="multilevel"/>
    <w:tmpl w:val="B832C7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2C40B3"/>
    <w:rsid w:val="000F6397"/>
    <w:rsid w:val="002C40B3"/>
    <w:rsid w:val="00377BF9"/>
    <w:rsid w:val="00411655"/>
    <w:rsid w:val="00504499"/>
    <w:rsid w:val="005F528F"/>
    <w:rsid w:val="00957A02"/>
    <w:rsid w:val="00B710DF"/>
    <w:rsid w:val="00E4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C40B3"/>
    <w:pPr>
      <w:tabs>
        <w:tab w:val="left" w:pos="708"/>
      </w:tabs>
      <w:suppressAutoHyphens/>
    </w:pPr>
    <w:rPr>
      <w:rFonts w:ascii="Calibri" w:eastAsia="SimSun" w:hAnsi="Calibri" w:cs="Calibri"/>
      <w:color w:val="00000A"/>
      <w:lang w:eastAsia="en-US"/>
    </w:rPr>
  </w:style>
  <w:style w:type="character" w:customStyle="1" w:styleId="a4">
    <w:name w:val="Маркеры списка"/>
    <w:rsid w:val="002C40B3"/>
    <w:rPr>
      <w:rFonts w:ascii="OpenSymbol" w:eastAsia="OpenSymbol" w:hAnsi="OpenSymbol" w:cs="OpenSymbol"/>
    </w:rPr>
  </w:style>
  <w:style w:type="character" w:customStyle="1" w:styleId="ListLabel1">
    <w:name w:val="ListLabel 1"/>
    <w:rsid w:val="002C40B3"/>
    <w:rPr>
      <w:rFonts w:cs="Symbol"/>
    </w:rPr>
  </w:style>
  <w:style w:type="paragraph" w:customStyle="1" w:styleId="a5">
    <w:name w:val="Заголовок"/>
    <w:basedOn w:val="a3"/>
    <w:next w:val="a6"/>
    <w:rsid w:val="002C40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2C40B3"/>
    <w:pPr>
      <w:spacing w:after="120"/>
    </w:pPr>
  </w:style>
  <w:style w:type="paragraph" w:styleId="a7">
    <w:name w:val="List"/>
    <w:basedOn w:val="a6"/>
    <w:rsid w:val="002C40B3"/>
    <w:rPr>
      <w:rFonts w:cs="Mangal"/>
    </w:rPr>
  </w:style>
  <w:style w:type="paragraph" w:styleId="a8">
    <w:name w:val="Title"/>
    <w:basedOn w:val="a3"/>
    <w:rsid w:val="002C40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2C40B3"/>
    <w:pPr>
      <w:suppressLineNumbers/>
    </w:pPr>
    <w:rPr>
      <w:rFonts w:cs="Mangal"/>
    </w:rPr>
  </w:style>
  <w:style w:type="paragraph" w:styleId="aa">
    <w:name w:val="List Paragraph"/>
    <w:basedOn w:val="a3"/>
    <w:rsid w:val="002C40B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9</cp:revision>
  <dcterms:created xsi:type="dcterms:W3CDTF">2019-03-26T07:34:00Z</dcterms:created>
  <dcterms:modified xsi:type="dcterms:W3CDTF">2019-05-03T20:03:00Z</dcterms:modified>
</cp:coreProperties>
</file>