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C5" w:rsidRPr="00C23F95" w:rsidRDefault="001F5BDA" w:rsidP="00C23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Ме</w:t>
      </w:r>
      <w:r w:rsidR="00C70952" w:rsidRPr="00C23F95">
        <w:rPr>
          <w:rFonts w:ascii="Times New Roman" w:hAnsi="Times New Roman" w:cs="Times New Roman"/>
          <w:sz w:val="28"/>
          <w:szCs w:val="28"/>
        </w:rPr>
        <w:t xml:space="preserve">тодическая разработка </w:t>
      </w:r>
      <w:r w:rsidR="00397A67" w:rsidRPr="00C23F95">
        <w:rPr>
          <w:rFonts w:ascii="Times New Roman" w:hAnsi="Times New Roman" w:cs="Times New Roman"/>
          <w:sz w:val="28"/>
          <w:szCs w:val="28"/>
        </w:rPr>
        <w:t>для детей 5-7 лет: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4C5" w:rsidRPr="00C23F95" w:rsidRDefault="008A74C5" w:rsidP="00C23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«Хлеб - всему голова»</w:t>
      </w:r>
      <w:r w:rsidR="00397A67" w:rsidRPr="00C23F95">
        <w:rPr>
          <w:rFonts w:ascii="Times New Roman" w:hAnsi="Times New Roman" w:cs="Times New Roman"/>
          <w:sz w:val="28"/>
          <w:szCs w:val="28"/>
        </w:rPr>
        <w:t>.</w:t>
      </w:r>
    </w:p>
    <w:p w:rsidR="00397A67" w:rsidRPr="00C23F95" w:rsidRDefault="00397A67" w:rsidP="00C23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Цель: формирование правильной интонационно окрашенной речи.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Задачи: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 формировать у детей представления о процессе изготовления хлеба, продолжать знакомить с профессиями (тракторист, комбайнер, мельник, пекарь);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 формировать артикуляционный уклад для постановки шипящих звуков;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 развивать мышление, внимание, память, мелкую моторику, речь детей;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 воспитывать бережное отношение к хлебу, интерес и уважение к труду взрослых.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3F95">
        <w:rPr>
          <w:rFonts w:ascii="Times New Roman" w:hAnsi="Times New Roman" w:cs="Times New Roman"/>
          <w:sz w:val="28"/>
          <w:szCs w:val="28"/>
        </w:rPr>
        <w:t xml:space="preserve">Оборудование: куклы, самовар, набор игрушечной посуды, бумажный блинок, презентация по теме, диапроектор, колосья пшеницы, соленое тесто, доски для лепки.    </w:t>
      </w:r>
      <w:proofErr w:type="gramEnd"/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C5" w:rsidRPr="00C23F95" w:rsidRDefault="00C962AF" w:rsidP="00C23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Ход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     </w:t>
      </w:r>
      <w:r w:rsidR="00397A67" w:rsidRPr="00C23F95">
        <w:rPr>
          <w:rFonts w:ascii="Times New Roman" w:hAnsi="Times New Roman" w:cs="Times New Roman"/>
          <w:sz w:val="28"/>
          <w:szCs w:val="28"/>
        </w:rPr>
        <w:t>Дети собираются</w:t>
      </w:r>
      <w:r w:rsidRPr="00C23F95">
        <w:rPr>
          <w:rFonts w:ascii="Times New Roman" w:hAnsi="Times New Roman" w:cs="Times New Roman"/>
          <w:sz w:val="28"/>
          <w:szCs w:val="28"/>
        </w:rPr>
        <w:t xml:space="preserve"> вокруг стола, за которым сидят куклы, поставлен самовар и расставлена чайная посуда.</w:t>
      </w:r>
    </w:p>
    <w:p w:rsidR="008A74C5" w:rsidRPr="00C23F95" w:rsidRDefault="00397A67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Ребята! К кукле Маше пришли гости на чай. А попить чая им не с чем. А давайте мы с вами приготовим угощение для куклы Маши и её гостей! Тогда садитесь за столы.</w:t>
      </w:r>
      <w:r w:rsidR="003F0FC9" w:rsidRPr="00C23F95">
        <w:rPr>
          <w:rFonts w:ascii="Times New Roman" w:hAnsi="Times New Roman" w:cs="Times New Roman"/>
          <w:sz w:val="28"/>
          <w:szCs w:val="28"/>
        </w:rPr>
        <w:t xml:space="preserve"> </w:t>
      </w:r>
      <w:r w:rsidR="008A74C5" w:rsidRPr="00C23F95">
        <w:rPr>
          <w:rFonts w:ascii="Times New Roman" w:hAnsi="Times New Roman" w:cs="Times New Roman"/>
          <w:sz w:val="28"/>
          <w:szCs w:val="28"/>
        </w:rPr>
        <w:t>Ребята, сядем красиво и поставим зеркала так, чтобы вам было себя видно. Я расскажу вам стихотворение, а вы будете вместе со мной выполнять движения.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6530"/>
      </w:tblGrid>
      <w:tr w:rsidR="008A74C5" w:rsidRPr="00C23F95" w:rsidTr="008A74C5">
        <w:tc>
          <w:tcPr>
            <w:tcW w:w="4077" w:type="dxa"/>
          </w:tcPr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За горами, за лесами,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За широкими морями,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Против неба – на земле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Жил Блинок в сковороде.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Вот Блинок нам улыбнулся,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Рот открыл и потянулся.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Круглый, ровный он – смотри!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Я считаю до 5!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Блин испекся только что!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Ох, горячий! Ну и что!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На Блинок мы сейчас подуем,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Вмиг проказника остудим!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возьмем варенье – 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Вкусное на удивленье!</w:t>
            </w:r>
            <w:proofErr w:type="gramEnd"/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Ох! Испачкали весь ротик!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Сейчас оближемся, как котик!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Сверху мы Блинок намажем!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Может он «спасибо» скажет?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Чтобы съесть его: «</w:t>
            </w:r>
            <w:proofErr w:type="spellStart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Ням</w:t>
            </w:r>
            <w:proofErr w:type="spellEnd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ням</w:t>
            </w:r>
            <w:proofErr w:type="spellEnd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Сложим Блинчик пополам!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Эх! Держись Блинок внутри!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Я считаю до 5!</w:t>
            </w:r>
          </w:p>
        </w:tc>
        <w:tc>
          <w:tcPr>
            <w:tcW w:w="6605" w:type="dxa"/>
          </w:tcPr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Поднять руки вверх, потом разомкнуть пальцы.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Выполнить волну рукам.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Поднять руки вверх, затем опустить вниз.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Показ бумажного блинка в игрушечной сковородке.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Выполняется артикуляционное упражнение «Улыбка», «Широкий ротик», движение руками вверх, «Блинок» - удерживается под счет от 1 до 5.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Выполняется артикуляционное упражнение «Подуем на блинок».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Показ игрушечной банки с вареньем.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Массаж губ указательными пальцами.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«Вкусное варенье»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Выполняется соответствующее движение руками, как будто намазываем бутерброд.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Упражнение «Накажем непослушный язычок».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Язык поднимается</w:t>
            </w:r>
            <w:proofErr w:type="gramEnd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 за верхние зубы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 и удерживается в таком положении под счет до 5.</w:t>
            </w:r>
          </w:p>
        </w:tc>
      </w:tr>
    </w:tbl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Зашипел Блинок на сковородке: «</w:t>
      </w:r>
      <w:proofErr w:type="gramStart"/>
      <w:r w:rsidR="008A74C5" w:rsidRPr="00C23F9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A74C5" w:rsidRPr="00C23F95">
        <w:rPr>
          <w:rFonts w:ascii="Times New Roman" w:hAnsi="Times New Roman" w:cs="Times New Roman"/>
          <w:sz w:val="28"/>
          <w:szCs w:val="28"/>
        </w:rPr>
        <w:t xml:space="preserve"> – Ш – Ш» (дети вместе с логопедом произносят звук). Вот и сказочке конец, а кто слушал – молодец! Мы с вами испекли блинок для наших кукол, а что можно еще приготовить, чем угостить их?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Дети: Баранками, пирожками, </w:t>
      </w:r>
      <w:proofErr w:type="gramStart"/>
      <w:r w:rsidRPr="00C23F95">
        <w:rPr>
          <w:rFonts w:ascii="Times New Roman" w:hAnsi="Times New Roman" w:cs="Times New Roman"/>
          <w:sz w:val="28"/>
          <w:szCs w:val="28"/>
        </w:rPr>
        <w:t>мороженным</w:t>
      </w:r>
      <w:proofErr w:type="gramEnd"/>
      <w:r w:rsidRPr="00C23F95">
        <w:rPr>
          <w:rFonts w:ascii="Times New Roman" w:hAnsi="Times New Roman" w:cs="Times New Roman"/>
          <w:sz w:val="28"/>
          <w:szCs w:val="28"/>
        </w:rPr>
        <w:t>, булкой!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А давайте посмотрим на «Волшебный экран»! Что же он нам покажет, чем еще можно угостить кукол?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Закроем глазки! </w:t>
      </w:r>
      <w:proofErr w:type="gramStart"/>
      <w:r w:rsidR="008A74C5" w:rsidRPr="00C23F95">
        <w:rPr>
          <w:rFonts w:ascii="Times New Roman" w:hAnsi="Times New Roman" w:cs="Times New Roman"/>
          <w:sz w:val="28"/>
          <w:szCs w:val="28"/>
        </w:rPr>
        <w:t>(Включается диапроектор.</w:t>
      </w:r>
      <w:proofErr w:type="gramEnd"/>
      <w:r w:rsidR="008A74C5" w:rsidRPr="00C23F95">
        <w:rPr>
          <w:rFonts w:ascii="Times New Roman" w:hAnsi="Times New Roman" w:cs="Times New Roman"/>
          <w:sz w:val="28"/>
          <w:szCs w:val="28"/>
        </w:rPr>
        <w:t xml:space="preserve"> Слайд №1). Можно открывать! Что изображено на экране?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Пирог, плюшки, косичка.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Как же можно всё это </w:t>
      </w:r>
      <w:proofErr w:type="gramStart"/>
      <w:r w:rsidR="008A74C5" w:rsidRPr="00C23F95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Хлеб!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Правильно. «Хлеб – всему голова!», «Если хлеба ни куска, то и дома тоска!», «Плох обед, когда хлеба нет!», «Земля матушка, а хлеб – батюшка». Вот сколько пословиц и поговорок есть о хлебе! Без хлеба и чайку попить не с чем! И угостить куколок не чем! Вот как плохо бывает без хлеба! Чтобы приготовить хлеб нужно много-много труда. Хлеб появляется из зёрнышка (Слайд №2). Для того чтобы из зёрнышка появился вот такой румяный каравай (Слайд №3) надо приложить очень много усилий. Сначала, люди выращивают вот такие колоски (показ пшеничных колосьев). Людей, которые выращивают хлеб, называют «хлеборобы». Давайте вместе произнесем это слово.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Хлеборобы.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Алена, произнеси еще раз это слово тихим голосом. Никита, скажи нам громко. Рома, </w:t>
      </w:r>
      <w:proofErr w:type="gramStart"/>
      <w:r w:rsidR="008A74C5" w:rsidRPr="00C23F95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="008A74C5" w:rsidRPr="00C23F95">
        <w:rPr>
          <w:rFonts w:ascii="Times New Roman" w:hAnsi="Times New Roman" w:cs="Times New Roman"/>
          <w:sz w:val="28"/>
          <w:szCs w:val="28"/>
        </w:rPr>
        <w:t xml:space="preserve"> слово «хлеборобы». Молодцы! А давайте посмотрим, что же </w:t>
      </w:r>
      <w:proofErr w:type="gramStart"/>
      <w:r w:rsidR="008A74C5" w:rsidRPr="00C23F95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колосок! У колоска есть стебелек, усики, которые называются ости, а внутри – маленькие зёрнышки, из которых потом получается хлеб.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К</w:t>
      </w:r>
      <w:r w:rsidR="008A74C5" w:rsidRPr="00C23F95">
        <w:rPr>
          <w:rFonts w:ascii="Times New Roman" w:hAnsi="Times New Roman" w:cs="Times New Roman"/>
          <w:sz w:val="28"/>
          <w:szCs w:val="28"/>
        </w:rPr>
        <w:t>аждому ребенку, показывает</w:t>
      </w:r>
      <w:r w:rsidRPr="00C23F95">
        <w:rPr>
          <w:rFonts w:ascii="Times New Roman" w:hAnsi="Times New Roman" w:cs="Times New Roman"/>
          <w:sz w:val="28"/>
          <w:szCs w:val="28"/>
        </w:rPr>
        <w:t>ся пшеничный колосок</w:t>
      </w:r>
      <w:r w:rsidR="008A74C5" w:rsidRPr="00C23F95">
        <w:rPr>
          <w:rFonts w:ascii="Times New Roman" w:hAnsi="Times New Roman" w:cs="Times New Roman"/>
          <w:sz w:val="28"/>
          <w:szCs w:val="28"/>
        </w:rPr>
        <w:t>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Сначала хлеборобы готовят землю для посадки зернышек. (Слайд № 4).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К трактору цепляют плуг. Скажем вместе это слово!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Плуг. (Детипроизносят новое слово хором, тихим и громким голосом, прохлопывают его).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Плугом пашут и рыхлят землю. Но после плуга в земле остается много больших комков. Зернышкам там будет неуютно! И чтоб превратить эти большие комки в маленькие комочки, используют вот такую борону (Слайд № 5). Скажем вместе это слово.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Борона. (Детипроизносят новое слово хором, тихим и громким голосом, прохлопывают его).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Борона делает землю мягкой! Она цепляется за трактор. А кто управляет трактором?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Тракторист.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Когда земля становится мягкой  - её ещё называют почвой (Слайд № 6) - в неё сажают зёрнышки. Чтобы они проросли, нужно ещё что-то. А что мы узнаем, отгадав загадки.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И не печка, а печет!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Солнце! (Слайд № 7)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Он идет, а мы бежим,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Он догонит всё равно!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Будет к нам стучать в окно.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Нет, не впустим, милый друг!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Дождик! (Слайд № 8)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Солнце землю согревает, дождик дает зернышкам попить. А давайте с вами поиграем! Тоже превратимся в маленькое зернышко!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 сначала сидят, а потом встают около стульчиков и выполняют движения вместе с воспитателем.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6942"/>
      </w:tblGrid>
      <w:tr w:rsidR="008A74C5" w:rsidRPr="00C23F95" w:rsidTr="008A74C5">
        <w:tc>
          <w:tcPr>
            <w:tcW w:w="3652" w:type="dxa"/>
            <w:hideMark/>
          </w:tcPr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Посадили мы зерно, 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Что же выйдет из него?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Дождик землю поливает,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Солнце нежно пригревает.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Прорастает зернышко – 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Потянулось к солнышку!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 ветерком оно играет,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Ветерок его качает.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Потянулся наш росток,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Превратился в колосок!</w:t>
            </w:r>
          </w:p>
        </w:tc>
        <w:tc>
          <w:tcPr>
            <w:tcW w:w="7030" w:type="dxa"/>
          </w:tcPr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Воспитатель и дети соединяют ладошки вместе.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Сжимают и разжимают кулачки.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Шевелят пальчиками.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Дети встают из-за стульчиков и поднимают руки вверх.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руками из стороны </w:t>
            </w:r>
            <w:proofErr w:type="gramStart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 сторону.</w:t>
            </w: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C5" w:rsidRPr="00C23F95" w:rsidRDefault="008A74C5" w:rsidP="00C23F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F95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на носочки и делают «замочек» с прямыми пальцами. </w:t>
            </w:r>
          </w:p>
        </w:tc>
      </w:tr>
    </w:tbl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Колоски </w:t>
      </w:r>
      <w:proofErr w:type="gramStart"/>
      <w:r w:rsidR="008A74C5" w:rsidRPr="00C23F95">
        <w:rPr>
          <w:rFonts w:ascii="Times New Roman" w:hAnsi="Times New Roman" w:cs="Times New Roman"/>
          <w:sz w:val="28"/>
          <w:szCs w:val="28"/>
        </w:rPr>
        <w:t>созрели</w:t>
      </w:r>
      <w:proofErr w:type="gramEnd"/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и поле стало золотым. (Слайд № 9). Можно собирать урожай! На поле выходит комбайн. (Слайд № 10).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Дети: Комбайн. (Дети повторяют новое слово вместе, по одному тихим, громким голосом, прохлопывают его). 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Он по полюшку идет из трубы зерно течет. Зерно отвозят в специальное хранилище. Оно называется элеватор. (Слайд № 11). Там зернышки бережно сохраняют от холода, от сырости, от вредных жучков.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Дети: Элеватор. (Дети повторяют новое слово вместе, по одному тихим, громким голосом, прохлопывают его). 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А из элеватора зернышки отвозят на мельницу. (Слайд № 12). 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lastRenderedPageBreak/>
        <w:t xml:space="preserve">Дети: Мельница. (Дети повторяют новое слово вместе, по одному тихим, громким голосом, прохлопывают его). 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На мельнице зернышки превращают в муку. А муку отправляют в магазины и в пекарни. А кто работает в пекарне?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Пекарь. (Дети повторяют новое слово вместе, по одному тихим, громким голосом, прохлопывают его). (Слайд № 13).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Пекарь печет вкусный хлеб для нас и что-то еще. Кто назовет, что еще печет пекарь?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Дети: Пироги, кексы, пончики, торты, пряники, крендельки.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Вот сколько всего вкусного печет для нас пекарь. (Слайд № 14). А давайте поиграем. Мы с вами превратимся в настоящих пекарей и приготовим своими руками угощение для наших кукол!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-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У меня есть волшебное тесто! Мы сегодня с вами будем печь из него баранки и пряники. Возьмите кусочек теста и положите его на доску. 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Р</w:t>
      </w:r>
      <w:r w:rsidR="008A74C5" w:rsidRPr="00C23F95">
        <w:rPr>
          <w:rFonts w:ascii="Times New Roman" w:hAnsi="Times New Roman" w:cs="Times New Roman"/>
          <w:sz w:val="28"/>
          <w:szCs w:val="28"/>
        </w:rPr>
        <w:t>аздает</w:t>
      </w:r>
      <w:r w:rsidRPr="00C23F95">
        <w:rPr>
          <w:rFonts w:ascii="Times New Roman" w:hAnsi="Times New Roman" w:cs="Times New Roman"/>
          <w:sz w:val="28"/>
          <w:szCs w:val="28"/>
        </w:rPr>
        <w:t>ся тесто</w:t>
      </w:r>
      <w:r w:rsidR="008A74C5" w:rsidRPr="00C23F95">
        <w:rPr>
          <w:rFonts w:ascii="Times New Roman" w:hAnsi="Times New Roman" w:cs="Times New Roman"/>
          <w:sz w:val="28"/>
          <w:szCs w:val="28"/>
        </w:rPr>
        <w:t>.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Чтобы испечь баранку, мы возьмем кусочек теста, раскатаем его между ладонями продольными движениями и соединим краешки. Получилась баранка! А чтобы получился пряник, мы тоже возьмем кусочек теста, раскатаем его между ладонями круговыми движениями и чуть-чуть прижмем. Получился пряник! Но мы пряники и баранки украсим, чтобы они были красивыми и аппетитными! Возьмем колпачок и нанесем рисунок на наше изделие. Вот так! А теперь, ребята, берите тесто и попробуйте приготовить угощенье для кукол.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     Дети лепят из теста баранки и пряники и украшают их. Воспитатель подходит к каждому ребенку, хвалит и помогает, если не получается. </w:t>
      </w:r>
    </w:p>
    <w:p w:rsidR="008A74C5" w:rsidRPr="00C23F95" w:rsidRDefault="003F0FC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 xml:space="preserve">- </w:t>
      </w:r>
      <w:r w:rsidR="008A74C5" w:rsidRPr="00C23F95">
        <w:rPr>
          <w:rFonts w:ascii="Times New Roman" w:hAnsi="Times New Roman" w:cs="Times New Roman"/>
          <w:sz w:val="28"/>
          <w:szCs w:val="28"/>
        </w:rPr>
        <w:t>Кто слепил, положите ваши изделия на противень. Ребят</w:t>
      </w:r>
      <w:r w:rsidRPr="00C23F95">
        <w:rPr>
          <w:rFonts w:ascii="Times New Roman" w:hAnsi="Times New Roman" w:cs="Times New Roman"/>
          <w:sz w:val="28"/>
          <w:szCs w:val="28"/>
        </w:rPr>
        <w:t>а, вы молодцы! Смотрите, как</w:t>
      </w:r>
      <w:r w:rsidR="008A74C5" w:rsidRPr="00C23F95">
        <w:rPr>
          <w:rFonts w:ascii="Times New Roman" w:hAnsi="Times New Roman" w:cs="Times New Roman"/>
          <w:sz w:val="28"/>
          <w:szCs w:val="28"/>
        </w:rPr>
        <w:t xml:space="preserve"> много угощения вы приготовили для наших кукол! Давайте отдадим куклам угощение! Пусть они попьют чайку!</w:t>
      </w:r>
    </w:p>
    <w:p w:rsidR="008A74C5" w:rsidRPr="00C23F95" w:rsidRDefault="008A74C5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F95">
        <w:rPr>
          <w:rFonts w:ascii="Times New Roman" w:hAnsi="Times New Roman" w:cs="Times New Roman"/>
          <w:sz w:val="28"/>
          <w:szCs w:val="28"/>
        </w:rPr>
        <w:t>Итог: Спасибо вам, ребята! Теперь наши куклы очень довольны!</w:t>
      </w:r>
      <w:r w:rsidR="003F0FC9" w:rsidRPr="00C23F95">
        <w:rPr>
          <w:rFonts w:ascii="Times New Roman" w:hAnsi="Times New Roman" w:cs="Times New Roman"/>
          <w:sz w:val="28"/>
          <w:szCs w:val="28"/>
        </w:rPr>
        <w:t xml:space="preserve"> Что вам запомнилось сегодня? Во что понравилось играть больше всего</w:t>
      </w:r>
      <w:r w:rsidR="000D6FA6" w:rsidRPr="00C23F95">
        <w:rPr>
          <w:rFonts w:ascii="Times New Roman" w:hAnsi="Times New Roman" w:cs="Times New Roman"/>
          <w:sz w:val="28"/>
          <w:szCs w:val="28"/>
        </w:rPr>
        <w:t>?</w:t>
      </w:r>
    </w:p>
    <w:p w:rsidR="00205239" w:rsidRPr="00C23F95" w:rsidRDefault="00205239" w:rsidP="00C23F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239" w:rsidRPr="00C23F95" w:rsidSect="008A74C5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2F8"/>
    <w:rsid w:val="000D6FA6"/>
    <w:rsid w:val="001F5BDA"/>
    <w:rsid w:val="00205239"/>
    <w:rsid w:val="00397A67"/>
    <w:rsid w:val="003F0FC9"/>
    <w:rsid w:val="004F02F8"/>
    <w:rsid w:val="008A74C5"/>
    <w:rsid w:val="008D20F4"/>
    <w:rsid w:val="0099034B"/>
    <w:rsid w:val="00C23F95"/>
    <w:rsid w:val="00C70952"/>
    <w:rsid w:val="00C81CE8"/>
    <w:rsid w:val="00C9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2016-11-08T18:24:00Z</dcterms:created>
  <dcterms:modified xsi:type="dcterms:W3CDTF">2025-06-19T13:35:00Z</dcterms:modified>
</cp:coreProperties>
</file>