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85A" w:rsidRDefault="00340E5C" w:rsidP="00340E5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E5C">
        <w:rPr>
          <w:rFonts w:ascii="Times New Roman" w:hAnsi="Times New Roman" w:cs="Times New Roman"/>
          <w:b/>
          <w:sz w:val="28"/>
          <w:szCs w:val="28"/>
        </w:rPr>
        <w:t>Интеллектуальные разминки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уроках математики</w:t>
      </w:r>
    </w:p>
    <w:p w:rsidR="00340E5C" w:rsidRDefault="00340E5C" w:rsidP="00340E5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E5C" w:rsidRPr="00340E5C" w:rsidRDefault="00340E5C" w:rsidP="00340E5C">
      <w:pPr>
        <w:pStyle w:val="a5"/>
        <w:rPr>
          <w:rFonts w:ascii="Times New Roman" w:hAnsi="Times New Roman" w:cs="Times New Roman"/>
          <w:sz w:val="28"/>
          <w:szCs w:val="28"/>
        </w:rPr>
      </w:pPr>
      <w:r w:rsidRPr="00340E5C">
        <w:rPr>
          <w:rFonts w:ascii="Times New Roman" w:hAnsi="Times New Roman" w:cs="Times New Roman"/>
          <w:sz w:val="28"/>
          <w:szCs w:val="28"/>
        </w:rPr>
        <w:t xml:space="preserve">учитель математики  специализированной гимназии № 8 с обучением на трех языках имени М.Х. </w:t>
      </w:r>
      <w:proofErr w:type="spellStart"/>
      <w:r w:rsidRPr="00340E5C">
        <w:rPr>
          <w:rFonts w:ascii="Times New Roman" w:hAnsi="Times New Roman" w:cs="Times New Roman"/>
          <w:sz w:val="28"/>
          <w:szCs w:val="28"/>
        </w:rPr>
        <w:t>Дулати</w:t>
      </w:r>
      <w:proofErr w:type="spellEnd"/>
      <w:r w:rsidRPr="00340E5C">
        <w:rPr>
          <w:rFonts w:ascii="Times New Roman" w:hAnsi="Times New Roman" w:cs="Times New Roman"/>
          <w:sz w:val="28"/>
          <w:szCs w:val="28"/>
        </w:rPr>
        <w:t xml:space="preserve"> города Шымкент Харченко Татьяна</w:t>
      </w:r>
    </w:p>
    <w:p w:rsidR="00340E5C" w:rsidRPr="00340E5C" w:rsidRDefault="00340E5C" w:rsidP="00340E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A0FC7" w:rsidRPr="0018717B" w:rsidRDefault="00340E5C" w:rsidP="0018717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Самое прекрасное зрелище на свете  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>ид ребенка,</w:t>
      </w:r>
    </w:p>
    <w:p w:rsidR="001413B7" w:rsidRPr="0018717B" w:rsidRDefault="00340E5C" w:rsidP="0018717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уверенно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идущего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по жизненной дороге,</w:t>
      </w:r>
    </w:p>
    <w:p w:rsidR="003A0889" w:rsidRPr="0018717B" w:rsidRDefault="00340E5C" w:rsidP="0018717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после того, как Вы показали ему путь"</w:t>
      </w:r>
    </w:p>
    <w:p w:rsidR="003A0889" w:rsidRPr="0018717B" w:rsidRDefault="00340E5C" w:rsidP="0018717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(Конфуций</w:t>
      </w:r>
      <w:r w:rsidRPr="0018717B">
        <w:rPr>
          <w:rFonts w:ascii="Times New Roman" w:hAnsi="Times New Roman" w:cs="Times New Roman"/>
          <w:sz w:val="28"/>
          <w:szCs w:val="28"/>
        </w:rPr>
        <w:t>)</w:t>
      </w:r>
    </w:p>
    <w:p w:rsidR="000A0FC7" w:rsidRPr="0018717B" w:rsidRDefault="00340E5C" w:rsidP="0018717B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1468755" cy="1391285"/>
            <wp:effectExtent l="0" t="0" r="0" b="0"/>
            <wp:wrapSquare wrapText="bothSides"/>
            <wp:docPr id="27" name="Рисунок 27" descr="C:\Users\Tatyana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1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717B">
        <w:rPr>
          <w:rFonts w:ascii="Times New Roman" w:hAnsi="Times New Roman" w:cs="Times New Roman"/>
          <w:sz w:val="28"/>
          <w:szCs w:val="28"/>
        </w:rPr>
        <w:t>А знаете ли вы, что</w:t>
      </w:r>
      <w:r w:rsidRPr="0018717B">
        <w:rPr>
          <w:rFonts w:ascii="Times New Roman" w:hAnsi="Times New Roman" w:cs="Times New Roman"/>
          <w:sz w:val="28"/>
          <w:szCs w:val="28"/>
        </w:rPr>
        <w:t>:</w:t>
      </w:r>
    </w:p>
    <w:p w:rsidR="000A0FC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одна</w:t>
      </w:r>
      <w:r w:rsidRPr="0018717B">
        <w:rPr>
          <w:rFonts w:ascii="Times New Roman" w:hAnsi="Times New Roman" w:cs="Times New Roman"/>
          <w:sz w:val="28"/>
          <w:szCs w:val="28"/>
        </w:rPr>
        <w:t xml:space="preserve"> клетка головного мозга может хранить в 5 раз больше информации, чем 32-томная Британская Энциклопедия.</w:t>
      </w:r>
    </w:p>
    <w:p w:rsidR="000A0FC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Среднее количество мыслей, которое проносится </w:t>
      </w:r>
      <w:r w:rsidRPr="0018717B">
        <w:rPr>
          <w:rFonts w:ascii="Times New Roman" w:hAnsi="Times New Roman" w:cs="Times New Roman"/>
          <w:sz w:val="28"/>
          <w:szCs w:val="28"/>
        </w:rPr>
        <w:t>в голове человека, варьируется </w:t>
      </w:r>
      <w:r w:rsidRPr="0018717B">
        <w:rPr>
          <w:rFonts w:ascii="Times New Roman" w:hAnsi="Times New Roman" w:cs="Times New Roman"/>
          <w:sz w:val="28"/>
          <w:szCs w:val="28"/>
        </w:rPr>
        <w:t>от 50 000 до 70 000 в день.</w:t>
      </w:r>
    </w:p>
    <w:p w:rsidR="000A0FC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Интеллектуальная активность уменьшает вероятнос</w:t>
      </w:r>
      <w:r w:rsidRPr="0018717B">
        <w:rPr>
          <w:rFonts w:ascii="Times New Roman" w:hAnsi="Times New Roman" w:cs="Times New Roman"/>
          <w:sz w:val="28"/>
          <w:szCs w:val="28"/>
        </w:rPr>
        <w:t>ть заболеваний мозга.</w:t>
      </w:r>
    </w:p>
    <w:p w:rsidR="00D5026B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Умственная работа не утомляет мозг.</w:t>
      </w:r>
    </w:p>
    <w:p w:rsidR="00DD6E5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В связи с эти</w:t>
      </w:r>
      <w:r w:rsidRPr="0018717B">
        <w:rPr>
          <w:rFonts w:ascii="Times New Roman" w:hAnsi="Times New Roman" w:cs="Times New Roman"/>
          <w:sz w:val="28"/>
          <w:szCs w:val="28"/>
        </w:rPr>
        <w:t>м хочу</w:t>
      </w:r>
      <w:r w:rsidRPr="0018717B">
        <w:rPr>
          <w:rFonts w:ascii="Times New Roman" w:hAnsi="Times New Roman" w:cs="Times New Roman"/>
          <w:sz w:val="28"/>
          <w:szCs w:val="28"/>
        </w:rPr>
        <w:t xml:space="preserve"> поделиться</w:t>
      </w:r>
      <w:r w:rsidR="0018717B" w:rsidRPr="0018717B">
        <w:rPr>
          <w:rFonts w:ascii="Times New Roman" w:hAnsi="Times New Roman" w:cs="Times New Roman"/>
          <w:sz w:val="28"/>
          <w:szCs w:val="28"/>
        </w:rPr>
        <w:t xml:space="preserve"> </w:t>
      </w:r>
      <w:r w:rsidRPr="0018717B">
        <w:rPr>
          <w:rFonts w:ascii="Times New Roman" w:hAnsi="Times New Roman" w:cs="Times New Roman"/>
          <w:sz w:val="28"/>
          <w:szCs w:val="28"/>
        </w:rPr>
        <w:t xml:space="preserve">приемами развития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креативного</w:t>
      </w:r>
      <w:bookmarkStart w:id="0" w:name="_GoBack"/>
      <w:bookmarkEnd w:id="0"/>
      <w:proofErr w:type="spellEnd"/>
      <w:r w:rsidRPr="0018717B">
        <w:rPr>
          <w:rFonts w:ascii="Times New Roman" w:hAnsi="Times New Roman" w:cs="Times New Roman"/>
          <w:sz w:val="28"/>
          <w:szCs w:val="28"/>
        </w:rPr>
        <w:t xml:space="preserve"> мышления учащихся на уроках </w:t>
      </w:r>
      <w:r w:rsidRPr="0018717B">
        <w:rPr>
          <w:rFonts w:ascii="Times New Roman" w:hAnsi="Times New Roman" w:cs="Times New Roman"/>
          <w:sz w:val="28"/>
          <w:szCs w:val="28"/>
        </w:rPr>
        <w:t>математики, к которым относятся и</w:t>
      </w:r>
      <w:r w:rsidRPr="0018717B">
        <w:rPr>
          <w:rFonts w:ascii="Times New Roman" w:hAnsi="Times New Roman" w:cs="Times New Roman"/>
          <w:sz w:val="28"/>
          <w:szCs w:val="28"/>
        </w:rPr>
        <w:t>нтеллектуальные разминки</w:t>
      </w:r>
      <w:r w:rsidRPr="0018717B">
        <w:rPr>
          <w:rFonts w:ascii="Times New Roman" w:hAnsi="Times New Roman" w:cs="Times New Roman"/>
          <w:sz w:val="28"/>
          <w:szCs w:val="28"/>
        </w:rPr>
        <w:t>.</w:t>
      </w:r>
    </w:p>
    <w:p w:rsidR="003F5C71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Разминка – это вводная часть</w:t>
      </w:r>
      <w:r w:rsidRPr="0018717B">
        <w:rPr>
          <w:rFonts w:ascii="Times New Roman" w:hAnsi="Times New Roman" w:cs="Times New Roman"/>
          <w:sz w:val="28"/>
          <w:szCs w:val="28"/>
        </w:rPr>
        <w:t xml:space="preserve"> учебно-тренировочного процесса, которая используется </w:t>
      </w:r>
      <w:r w:rsidRPr="0018717B">
        <w:rPr>
          <w:rFonts w:ascii="Times New Roman" w:hAnsi="Times New Roman" w:cs="Times New Roman"/>
          <w:sz w:val="28"/>
          <w:szCs w:val="28"/>
        </w:rPr>
        <w:t>для активизации мышления, снятия напряжения и обобщения подобранной информации по теме урока.</w:t>
      </w:r>
    </w:p>
    <w:p w:rsidR="003F5C71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Предлагаю следующую классификацию интеллектуальных разминок в зависимости от их предназначения.</w:t>
      </w:r>
    </w:p>
    <w:p w:rsidR="00FE102A" w:rsidRPr="00D91D0B" w:rsidRDefault="00340E5C" w:rsidP="00D91D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7810" cy="2298031"/>
            <wp:effectExtent l="19050" t="0" r="15240" b="7019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1413B7" w:rsidRDefault="00340E5C" w:rsidP="0039693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25A8">
        <w:rPr>
          <w:rFonts w:ascii="Times New Roman" w:eastAsia="Times New Roman" w:hAnsi="Times New Roman" w:cs="Times New Roman"/>
          <w:b/>
          <w:sz w:val="28"/>
          <w:szCs w:val="28"/>
        </w:rPr>
        <w:t>Ребусы</w:t>
      </w:r>
    </w:p>
    <w:p w:rsidR="001C1EF7" w:rsidRDefault="00340E5C" w:rsidP="00F652B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Отгадывание ребусов и загадок </w:t>
      </w:r>
      <w:r>
        <w:rPr>
          <w:rFonts w:ascii="Times New Roman" w:eastAsia="Times New Roman" w:hAnsi="Times New Roman" w:cs="Times New Roman"/>
          <w:sz w:val="28"/>
          <w:szCs w:val="28"/>
        </w:rPr>
        <w:t>позволяе</w:t>
      </w:r>
      <w:r w:rsidRPr="001C1EF7">
        <w:rPr>
          <w:rFonts w:ascii="Times New Roman" w:eastAsia="Times New Roman" w:hAnsi="Times New Roman" w:cs="Times New Roman"/>
          <w:sz w:val="28"/>
          <w:szCs w:val="28"/>
        </w:rPr>
        <w:t>т активизировать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познавательную деятельность учащихся при определении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темы </w:t>
      </w:r>
      <w:r>
        <w:rPr>
          <w:rFonts w:ascii="Times New Roman" w:eastAsia="Times New Roman" w:hAnsi="Times New Roman" w:cs="Times New Roman"/>
          <w:sz w:val="28"/>
          <w:szCs w:val="28"/>
        </w:rPr>
        <w:t>и постановке целей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урока</w:t>
      </w:r>
      <w:r>
        <w:rPr>
          <w:rFonts w:ascii="Times New Roman" w:eastAsia="Times New Roman" w:hAnsi="Times New Roman" w:cs="Times New Roman"/>
          <w:sz w:val="28"/>
          <w:szCs w:val="28"/>
        </w:rPr>
        <w:t>.  Так, например, первым этапом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рока можно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предложить </w:t>
      </w:r>
      <w:r>
        <w:rPr>
          <w:rFonts w:ascii="Times New Roman" w:eastAsia="Times New Roman" w:hAnsi="Times New Roman" w:cs="Times New Roman"/>
          <w:sz w:val="28"/>
          <w:szCs w:val="28"/>
        </w:rPr>
        <w:t>стихи об изучаемом объекте с про</w:t>
      </w:r>
      <w:r>
        <w:rPr>
          <w:rFonts w:ascii="Times New Roman" w:eastAsia="Times New Roman" w:hAnsi="Times New Roman" w:cs="Times New Roman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sz w:val="28"/>
          <w:szCs w:val="28"/>
        </w:rPr>
        <w:t>щенным основным термином</w:t>
      </w:r>
      <w:r>
        <w:rPr>
          <w:rFonts w:ascii="Times New Roman" w:eastAsia="Times New Roman" w:hAnsi="Times New Roman" w:cs="Times New Roman"/>
          <w:sz w:val="28"/>
          <w:szCs w:val="28"/>
        </w:rPr>
        <w:t>, а да</w:t>
      </w:r>
      <w:r>
        <w:rPr>
          <w:rFonts w:ascii="Times New Roman" w:eastAsia="Times New Roman" w:hAnsi="Times New Roman" w:cs="Times New Roman"/>
          <w:sz w:val="28"/>
          <w:szCs w:val="28"/>
        </w:rPr>
        <w:t>лее предложить угадать ребусы, отгадки которых будут участвовать в формулировании темы урока.</w:t>
      </w:r>
    </w:p>
    <w:tbl>
      <w:tblPr>
        <w:tblW w:w="92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627"/>
        <w:gridCol w:w="3276"/>
        <w:gridCol w:w="3312"/>
      </w:tblGrid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2627" w:type="dxa"/>
            <w:vMerge w:val="restart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1.Разгадайте ребусы и определите тему урока</w:t>
            </w:r>
          </w:p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5475" cy="146304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7850" cy="143891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2627" w:type="dxa"/>
            <w:vMerge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3575" cy="141859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93" cy="144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8640" cy="15053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29" cy="152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2627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8" w:type="dxa"/>
            <w:gridSpan w:val="2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Как можно объединить все эти слова?</w:t>
            </w:r>
          </w:p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Чем сегодня на уроке мы будем заниматься?</w:t>
            </w:r>
          </w:p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Ожидаемый результат от </w:t>
            </w: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урока?</w:t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2627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8" w:type="dxa"/>
            <w:gridSpan w:val="2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лощадь боковой поверхности </w:t>
            </w:r>
            <w:proofErr w:type="spellStart"/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колиндруса</w:t>
            </w:r>
            <w:proofErr w:type="spellEnd"/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(цилиндра)</w:t>
            </w:r>
          </w:p>
        </w:tc>
      </w:tr>
    </w:tbl>
    <w:p w:rsidR="001413B7" w:rsidRPr="0018717B" w:rsidRDefault="00340E5C" w:rsidP="0018717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4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586"/>
        <w:gridCol w:w="3186"/>
        <w:gridCol w:w="4776"/>
      </w:tblGrid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86" w:type="dxa"/>
            <w:vMerge w:val="restart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2. Разгадайте ребусы и определите тему и цели  урока</w:t>
            </w:r>
          </w:p>
        </w:tc>
        <w:tc>
          <w:tcPr>
            <w:tcW w:w="318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9333" cy="811530"/>
                  <wp:effectExtent l="0" t="0" r="6985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0882" t="34633" r="31021" b="39046"/>
                          <a:stretch/>
                        </pic:blipFill>
                        <pic:spPr bwMode="auto">
                          <a:xfrm>
                            <a:off x="0" y="0"/>
                            <a:ext cx="1882807" cy="81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54826" cy="754380"/>
                  <wp:effectExtent l="0" t="0" r="3175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1738" t="38018" r="14583" b="44126"/>
                          <a:stretch/>
                        </pic:blipFill>
                        <pic:spPr bwMode="auto">
                          <a:xfrm>
                            <a:off x="0" y="0"/>
                            <a:ext cx="2871714" cy="758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86" w:type="dxa"/>
            <w:vMerge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частное</w:t>
            </w:r>
          </w:p>
        </w:tc>
        <w:tc>
          <w:tcPr>
            <w:tcW w:w="477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умножение</w:t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86" w:type="dxa"/>
            <w:vMerge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2709" cy="1051560"/>
                  <wp:effectExtent l="0" t="0" r="0" b="0"/>
                  <wp:docPr id="36" name="Рисунок 36" descr="C:\Users\Tatyana\AppData\Local\Temp\Rar$DI33.951\Математика_Сум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Tatyana\AppData\Local\Temp\Rar$DI33.951\Математика_Сумм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699" t="8011" r="16084" b="9945"/>
                          <a:stretch/>
                        </pic:blipFill>
                        <pic:spPr bwMode="auto">
                          <a:xfrm>
                            <a:off x="0" y="0"/>
                            <a:ext cx="1598810" cy="106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7922" cy="1000125"/>
                  <wp:effectExtent l="0" t="0" r="8255" b="0"/>
                  <wp:docPr id="37" name="Рисунок 37" descr="C:\Users\Tatyana\AppData\Local\Temp\Rar$DI53.991\Математика_Степ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Tatyana\AppData\Local\Temp\Rar$DI53.991\Математика_Степ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045" cy="101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86" w:type="dxa"/>
            <w:vMerge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сумма</w:t>
            </w:r>
          </w:p>
        </w:tc>
        <w:tc>
          <w:tcPr>
            <w:tcW w:w="477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</w:t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86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2" w:type="dxa"/>
            <w:gridSpan w:val="2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объединяет эти понятия? </w:t>
            </w:r>
          </w:p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Как вы думаете, о чем сегодня пойдет речь на уроке?</w:t>
            </w:r>
          </w:p>
          <w:p w:rsidR="0075785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(Действия со </w:t>
            </w: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степенями)</w:t>
            </w:r>
          </w:p>
        </w:tc>
      </w:tr>
    </w:tbl>
    <w:p w:rsidR="001413B7" w:rsidRPr="0018717B" w:rsidRDefault="00340E5C" w:rsidP="0018717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589"/>
        <w:gridCol w:w="7909"/>
      </w:tblGrid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89" w:type="dxa"/>
            <w:vMerge w:val="restart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3.Разгадайте </w:t>
            </w: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теорему</w:t>
            </w:r>
          </w:p>
        </w:tc>
        <w:tc>
          <w:tcPr>
            <w:tcW w:w="7909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00270" cy="1257090"/>
                  <wp:effectExtent l="0" t="0" r="508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t="25706" b="31503"/>
                          <a:stretch/>
                        </pic:blipFill>
                        <pic:spPr bwMode="auto">
                          <a:xfrm>
                            <a:off x="0" y="0"/>
                            <a:ext cx="4703834" cy="1258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89" w:type="dxa"/>
            <w:vMerge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9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 смежных углов 180 градусов</w:t>
            </w:r>
          </w:p>
        </w:tc>
      </w:tr>
    </w:tbl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560"/>
        <w:gridCol w:w="7938"/>
      </w:tblGrid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60" w:type="dxa"/>
            <w:vMerge w:val="restart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4.Разгадайте ребусы и определите тему урока</w:t>
            </w:r>
          </w:p>
        </w:tc>
        <w:tc>
          <w:tcPr>
            <w:tcW w:w="7938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56330" cy="788639"/>
                  <wp:effectExtent l="0" t="0" r="1270" b="0"/>
                  <wp:docPr id="39" name="Рисунок 39" descr="C:\Users\Tatyana\AppData\Local\Temp\Rar$DI64.286\Математика_Параллельные прям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Tatyana\AppData\Local\Temp\Rar$DI64.286\Математика_Параллельные прям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730" cy="81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60" w:type="dxa"/>
            <w:vMerge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Параллельные прямые</w:t>
            </w:r>
          </w:p>
        </w:tc>
      </w:tr>
    </w:tbl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560"/>
        <w:gridCol w:w="3827"/>
        <w:gridCol w:w="4111"/>
      </w:tblGrid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60" w:type="dxa"/>
            <w:vMerge w:val="restart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5.Разгадайте ребусы и определите тему урока</w:t>
            </w:r>
          </w:p>
        </w:tc>
        <w:tc>
          <w:tcPr>
            <w:tcW w:w="3827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72146" cy="885825"/>
                  <wp:effectExtent l="0" t="0" r="4445" b="0"/>
                  <wp:docPr id="40" name="Рисунок 40" descr="C:\Users\Tatyana\AppData\Local\Temp\Rar$DI74.176\Математика_Вероят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Tatyana\AppData\Local\Temp\Rar$DI74.176\Математика_Вероят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50" cy="88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8268" cy="913937"/>
                  <wp:effectExtent l="0" t="0" r="0" b="635"/>
                  <wp:docPr id="41" name="Рисунок 41" descr="C:\Users\Tatyana\AppData\Local\Temp\Rar$DI80.876\Математика_Дроб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Tatyana\AppData\Local\Temp\Rar$DI80.876\Математика_Дроб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74" cy="91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560" w:type="dxa"/>
            <w:vMerge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вероятность</w:t>
            </w:r>
          </w:p>
        </w:tc>
        <w:tc>
          <w:tcPr>
            <w:tcW w:w="4111" w:type="dxa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дробь</w:t>
            </w:r>
          </w:p>
        </w:tc>
      </w:tr>
      <w:tr w:rsidR="001413B7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</w:tcPr>
          <w:p w:rsidR="001413B7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sz w:val="28"/>
                <w:szCs w:val="28"/>
              </w:rPr>
              <w:t>Что общего между этими понятиями?</w:t>
            </w:r>
          </w:p>
        </w:tc>
      </w:tr>
    </w:tbl>
    <w:p w:rsidR="00221304" w:rsidRPr="0018717B" w:rsidRDefault="00340E5C" w:rsidP="0018717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8717B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702"/>
        <w:gridCol w:w="4961"/>
        <w:gridCol w:w="2835"/>
      </w:tblGrid>
      <w:tr w:rsidR="000B380F" w:rsidRPr="0018717B" w:rsidTr="0018717B">
        <w:tblPrEx>
          <w:tblCellMar>
            <w:top w:w="0" w:type="dxa"/>
            <w:bottom w:w="0" w:type="dxa"/>
          </w:tblCellMar>
        </w:tblPrEx>
        <w:trPr>
          <w:trHeight w:val="332"/>
        </w:trPr>
        <w:tc>
          <w:tcPr>
            <w:tcW w:w="1702" w:type="dxa"/>
          </w:tcPr>
          <w:p w:rsidR="000B380F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Разгадайте ребусы и определите тему урока</w:t>
            </w:r>
          </w:p>
        </w:tc>
        <w:tc>
          <w:tcPr>
            <w:tcW w:w="7796" w:type="dxa"/>
            <w:gridSpan w:val="2"/>
          </w:tcPr>
          <w:p w:rsidR="000B380F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2295" cy="702129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32" cy="706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871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0725" cy="715827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12" cy="72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871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43585" cy="628015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80F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380F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702" w:type="dxa"/>
          </w:tcPr>
          <w:p w:rsidR="000B380F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0B380F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>Действия с многочленами</w:t>
            </w:r>
          </w:p>
        </w:tc>
        <w:tc>
          <w:tcPr>
            <w:tcW w:w="2835" w:type="dxa"/>
          </w:tcPr>
          <w:p w:rsidR="000B380F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</w:p>
        </w:tc>
      </w:tr>
    </w:tbl>
    <w:p w:rsidR="0018717B" w:rsidRDefault="00340E5C" w:rsidP="0018717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17B">
        <w:rPr>
          <w:rFonts w:ascii="Times New Roman" w:hAnsi="Times New Roman" w:cs="Times New Roman"/>
          <w:b/>
          <w:sz w:val="28"/>
          <w:szCs w:val="28"/>
          <w:u w:val="single"/>
        </w:rPr>
        <w:t>Понятийное колесо</w:t>
      </w:r>
      <w:r w:rsidRPr="0018717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E102A" w:rsidRPr="0018717B" w:rsidRDefault="00340E5C" w:rsidP="0018717B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Свое название приём получил из–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того, что в законченном виде действительно напоминает колесо, в центре которого пишется ключевое (изучаемое на уроке) понятие (тема), а вокруг него, соединенные лучами слова– ассоциации (словосочетания), которые предлага</w:t>
      </w:r>
      <w:r w:rsidRPr="0018717B">
        <w:rPr>
          <w:rFonts w:ascii="Times New Roman" w:hAnsi="Times New Roman" w:cs="Times New Roman"/>
          <w:sz w:val="28"/>
          <w:szCs w:val="28"/>
        </w:rPr>
        <w:t>ют дети.</w:t>
      </w:r>
    </w:p>
    <w:tbl>
      <w:tblPr>
        <w:tblW w:w="92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300"/>
        <w:gridCol w:w="5221"/>
        <w:gridCol w:w="2694"/>
      </w:tblGrid>
      <w:tr w:rsidR="00FE102A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300" w:type="dxa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1" w:type="dxa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Вставьте пропущенные слова</w:t>
            </w:r>
          </w:p>
        </w:tc>
        <w:tc>
          <w:tcPr>
            <w:tcW w:w="2694" w:type="dxa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FE102A" w:rsidRPr="0018717B" w:rsidTr="0018717B">
        <w:tblPrEx>
          <w:tblCellMar>
            <w:top w:w="0" w:type="dxa"/>
            <w:bottom w:w="0" w:type="dxa"/>
          </w:tblCellMar>
        </w:tblPrEx>
        <w:trPr>
          <w:trHeight w:val="332"/>
        </w:trPr>
        <w:tc>
          <w:tcPr>
            <w:tcW w:w="1300" w:type="dxa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21" w:type="dxa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-…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что такое? –</w:t>
            </w:r>
          </w:p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спросил я у папы.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Отец рассмеялся</w:t>
            </w:r>
            <w:proofErr w:type="gramStart"/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—…</w:t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……….</w:t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это шляпа.</w:t>
            </w:r>
          </w:p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Чтобы иметь представление верное,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</w:t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…..</w:t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скажем так, это банка консервная.</w:t>
            </w:r>
          </w:p>
        </w:tc>
        <w:tc>
          <w:tcPr>
            <w:tcW w:w="2694" w:type="dxa"/>
            <w:vMerge w:val="restart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5910" cy="139727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9056" t="37185" r="47336" b="29115"/>
                          <a:stretch/>
                        </pic:blipFill>
                        <pic:spPr bwMode="auto">
                          <a:xfrm>
                            <a:off x="0" y="0"/>
                            <a:ext cx="1575292" cy="1405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02A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300" w:type="dxa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5221" w:type="dxa"/>
          </w:tcPr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>Труба парохода- ………</w:t>
            </w: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 xml:space="preserve">, </w:t>
            </w:r>
          </w:p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 xml:space="preserve">Труба на нашей крыше - тоже, </w:t>
            </w:r>
          </w:p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 xml:space="preserve">Все трубы </w:t>
            </w:r>
            <w:proofErr w:type="gramStart"/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>на</w:t>
            </w:r>
            <w:proofErr w:type="gramEnd"/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 xml:space="preserve"> ……….</w:t>
            </w: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 xml:space="preserve"> похожи. </w:t>
            </w:r>
          </w:p>
        </w:tc>
        <w:tc>
          <w:tcPr>
            <w:tcW w:w="2694" w:type="dxa"/>
            <w:vMerge/>
          </w:tcPr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</w:p>
        </w:tc>
      </w:tr>
      <w:tr w:rsidR="00FE102A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300" w:type="dxa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21" w:type="dxa"/>
          </w:tcPr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>А я привёл пример такой</w:t>
            </w:r>
          </w:p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 xml:space="preserve"> - Калейдоскоп любимый мой, </w:t>
            </w:r>
          </w:p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>Глаз от него не оторвёшь,</w:t>
            </w:r>
          </w:p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 xml:space="preserve"> И тоже на ……….</w:t>
            </w:r>
            <w:r w:rsidRPr="0018717B"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  <w:t xml:space="preserve"> похож.</w:t>
            </w:r>
          </w:p>
        </w:tc>
        <w:tc>
          <w:tcPr>
            <w:tcW w:w="2694" w:type="dxa"/>
            <w:vMerge/>
          </w:tcPr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</w:p>
        </w:tc>
      </w:tr>
      <w:tr w:rsidR="00FE102A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300" w:type="dxa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221" w:type="dxa"/>
          </w:tcPr>
          <w:p w:rsidR="00FE102A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122100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Фигуры все запомнить мне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Труба подзорная поможет!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Она – …………</w:t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например!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И, кстати! В ней круг есть тоже</w:t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694" w:type="dxa"/>
            <w:vMerge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FE102A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9215" w:type="dxa"/>
            <w:gridSpan w:val="3"/>
          </w:tcPr>
          <w:p w:rsidR="00FE102A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Предложить участникам образовательного процесса, угадать о каком понятии идет </w:t>
            </w:r>
            <w:proofErr w:type="gramStart"/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речь</w:t>
            </w:r>
            <w:proofErr w:type="gramEnd"/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составить</w:t>
            </w:r>
            <w:r w:rsidRPr="001871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понятийное колесо об этом теле (цилиндр).</w:t>
            </w:r>
          </w:p>
        </w:tc>
      </w:tr>
    </w:tbl>
    <w:p w:rsidR="00CB0190" w:rsidRPr="0018717B" w:rsidRDefault="00340E5C" w:rsidP="0018717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17B">
        <w:rPr>
          <w:rFonts w:ascii="Times New Roman" w:hAnsi="Times New Roman" w:cs="Times New Roman"/>
          <w:b/>
          <w:sz w:val="28"/>
          <w:szCs w:val="28"/>
          <w:u w:val="single"/>
        </w:rPr>
        <w:t>Анаграмма.</w:t>
      </w:r>
    </w:p>
    <w:p w:rsidR="00D91D0B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Pr="0018717B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18717B">
        <w:rPr>
          <w:rFonts w:ascii="Times New Roman" w:hAnsi="Times New Roman" w:cs="Times New Roman"/>
          <w:sz w:val="28"/>
          <w:szCs w:val="28"/>
        </w:rPr>
        <w:t>слова нужно составить как можно больше слов. Каждую букву разрешается использовать столько раз, сколько она встречается в слове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 xml:space="preserve">,. 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>Тот, кто назовет последнее слово – победит. На выполнение задания дается 2</w:t>
      </w:r>
      <w:r w:rsidRPr="0018717B">
        <w:rPr>
          <w:rFonts w:ascii="Times New Roman" w:hAnsi="Times New Roman" w:cs="Times New Roman"/>
          <w:sz w:val="28"/>
          <w:szCs w:val="28"/>
        </w:rPr>
        <w:t>-3</w:t>
      </w:r>
      <w:r w:rsidRPr="0018717B">
        <w:rPr>
          <w:rFonts w:ascii="Times New Roman" w:hAnsi="Times New Roman" w:cs="Times New Roman"/>
          <w:sz w:val="28"/>
          <w:szCs w:val="28"/>
        </w:rPr>
        <w:t xml:space="preserve"> минуты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>лово – 1 балл)</w:t>
      </w:r>
    </w:p>
    <w:p w:rsidR="00CB0190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1. </w:t>
      </w:r>
      <w:r w:rsidRPr="0018717B">
        <w:rPr>
          <w:rFonts w:ascii="Times New Roman" w:hAnsi="Times New Roman" w:cs="Times New Roman"/>
          <w:sz w:val="28"/>
          <w:szCs w:val="28"/>
        </w:rPr>
        <w:t>АРИФМЕТИКА</w:t>
      </w:r>
      <w:r w:rsidRPr="0018717B">
        <w:rPr>
          <w:rFonts w:ascii="Times New Roman" w:hAnsi="Times New Roman" w:cs="Times New Roman"/>
          <w:sz w:val="28"/>
          <w:szCs w:val="28"/>
        </w:rPr>
        <w:t xml:space="preserve">. Из слова </w:t>
      </w:r>
      <w:r w:rsidRPr="0018717B">
        <w:rPr>
          <w:rFonts w:ascii="Times New Roman" w:hAnsi="Times New Roman" w:cs="Times New Roman"/>
          <w:sz w:val="28"/>
          <w:szCs w:val="28"/>
        </w:rPr>
        <w:t xml:space="preserve">«Арифметика» нужно составить как можно больше слов. Каждую букву разрешается использовать столько раз, сколько она встречается в слове, т.е. буквы «а»  «и» - два раза, а остальные по одному. </w:t>
      </w:r>
    </w:p>
    <w:p w:rsidR="00CB0190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Возможные варианты ответов: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813"/>
        <w:gridCol w:w="1813"/>
        <w:gridCol w:w="1814"/>
        <w:gridCol w:w="1813"/>
        <w:gridCol w:w="1814"/>
      </w:tblGrid>
      <w:tr w:rsidR="00CB0190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813" w:type="dxa"/>
          </w:tcPr>
          <w:p w:rsidR="00CB019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Акр           Камера         Кит    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       Мера         Мир          Рама          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          Тик         Ферма</w:t>
            </w:r>
          </w:p>
        </w:tc>
        <w:tc>
          <w:tcPr>
            <w:tcW w:w="1813" w:type="dxa"/>
          </w:tcPr>
          <w:p w:rsidR="0018717B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Ар             Кара             Кифара     Мерка       Миф         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           Рифма     </w:t>
            </w:r>
          </w:p>
          <w:p w:rsidR="00CB019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Тир         Фирма</w:t>
            </w:r>
          </w:p>
        </w:tc>
        <w:tc>
          <w:tcPr>
            <w:tcW w:w="1814" w:type="dxa"/>
          </w:tcPr>
          <w:p w:rsidR="0018717B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Арка         Карат            Крем         Метка       Мрак        </w:t>
            </w:r>
          </w:p>
          <w:p w:rsidR="0018717B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ека           Тара        </w:t>
            </w:r>
          </w:p>
          <w:p w:rsidR="00CB019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 Тиф         </w:t>
            </w:r>
          </w:p>
        </w:tc>
        <w:tc>
          <w:tcPr>
            <w:tcW w:w="1813" w:type="dxa"/>
          </w:tcPr>
          <w:p w:rsidR="0018717B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Арфа        Карта            Мак           Метр        </w:t>
            </w:r>
          </w:p>
          <w:p w:rsidR="00CB019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 Рак           Ритм          Тариф     </w:t>
            </w:r>
          </w:p>
          <w:p w:rsidR="00CB019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 Фа</w:t>
            </w:r>
          </w:p>
        </w:tc>
        <w:tc>
          <w:tcPr>
            <w:tcW w:w="1814" w:type="dxa"/>
          </w:tcPr>
          <w:p w:rsidR="0018717B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Икра         Катер            Марка       Метрика   Ракета      Ритмика    Тема        </w:t>
            </w:r>
          </w:p>
          <w:p w:rsidR="00CB019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Фара</w:t>
            </w:r>
          </w:p>
        </w:tc>
      </w:tr>
    </w:tbl>
    <w:p w:rsidR="00D91D0B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2. </w:t>
      </w:r>
      <w:r w:rsidRPr="0018717B">
        <w:rPr>
          <w:rFonts w:ascii="Times New Roman" w:hAnsi="Times New Roman" w:cs="Times New Roman"/>
          <w:sz w:val="28"/>
          <w:szCs w:val="28"/>
        </w:rPr>
        <w:t>Треугольник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810"/>
        <w:gridCol w:w="1822"/>
        <w:gridCol w:w="1815"/>
        <w:gridCol w:w="1822"/>
        <w:gridCol w:w="1823"/>
      </w:tblGrid>
      <w:tr w:rsidR="00F51E89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868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Рог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Луг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Тир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Кино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Ток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Руль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Угол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Гол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Роль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Куль</w:t>
            </w:r>
          </w:p>
        </w:tc>
        <w:tc>
          <w:tcPr>
            <w:tcW w:w="1869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Лот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Тол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Трель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Раут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Крот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Рот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Тор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Тон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Гик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Кит</w:t>
            </w:r>
          </w:p>
        </w:tc>
        <w:tc>
          <w:tcPr>
            <w:tcW w:w="1869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Конг</w:t>
            </w:r>
            <w:proofErr w:type="spellEnd"/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Гель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Горн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Кит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Тик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Лён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Уголь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Нуль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1869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Лень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Олень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Урон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Уклон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Тело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Корь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Китель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Лектор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Лор</w:t>
            </w:r>
            <w:proofErr w:type="spellEnd"/>
          </w:p>
        </w:tc>
        <w:tc>
          <w:tcPr>
            <w:tcW w:w="1869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Енот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Лорнет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Кулон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Кретин</w:t>
            </w:r>
            <w:proofErr w:type="spellEnd"/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Орёл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Трек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Турок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Грек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Тенор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Турне</w:t>
            </w:r>
          </w:p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</w:tbl>
    <w:p w:rsidR="001413B7" w:rsidRPr="0018717B" w:rsidRDefault="00340E5C" w:rsidP="0018717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8717B">
        <w:rPr>
          <w:rFonts w:ascii="Times New Roman" w:hAnsi="Times New Roman" w:cs="Times New Roman"/>
          <w:b/>
          <w:sz w:val="28"/>
          <w:szCs w:val="28"/>
          <w:u w:val="single"/>
        </w:rPr>
        <w:t>Слоговицы</w:t>
      </w:r>
      <w:proofErr w:type="spellEnd"/>
      <w:r w:rsidRPr="0018717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652B1" w:rsidRPr="0018717B" w:rsidRDefault="00340E5C" w:rsidP="0018717B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18717B">
        <w:rPr>
          <w:rFonts w:ascii="Times New Roman" w:hAnsi="Times New Roman" w:cs="Times New Roman"/>
          <w:sz w:val="28"/>
          <w:szCs w:val="28"/>
        </w:rPr>
        <w:t>Слоговица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 xml:space="preserve"> – это игра-разминка, в которой необходимо составлять слова из слогов других слов.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i/>
          <w:iCs/>
          <w:sz w:val="28"/>
          <w:szCs w:val="28"/>
        </w:rPr>
        <w:t>Вариант 1.</w:t>
      </w:r>
      <w:r w:rsidRPr="0018717B">
        <w:rPr>
          <w:rFonts w:ascii="Times New Roman" w:hAnsi="Times New Roman" w:cs="Times New Roman"/>
          <w:sz w:val="28"/>
          <w:szCs w:val="28"/>
        </w:rPr>
        <w:t xml:space="preserve"> Простая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слоговица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>. Из слогов всех приведённых слов необходимо составить одно или несколько загаданных</w:t>
      </w:r>
      <w:r w:rsidRPr="0018717B">
        <w:rPr>
          <w:rFonts w:ascii="Times New Roman" w:hAnsi="Times New Roman" w:cs="Times New Roman"/>
          <w:sz w:val="28"/>
          <w:szCs w:val="28"/>
        </w:rPr>
        <w:t xml:space="preserve"> слов.</w:t>
      </w:r>
      <w:r w:rsidRPr="0018717B">
        <w:rPr>
          <w:rFonts w:ascii="Times New Roman" w:hAnsi="Times New Roman" w:cs="Times New Roman"/>
          <w:sz w:val="28"/>
          <w:szCs w:val="28"/>
        </w:rPr>
        <w:br/>
        <w:t xml:space="preserve">Пример.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Слоговица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>: машина, тема, тире, каша. Загадано 1 слово.</w:t>
      </w:r>
      <w:r w:rsidRPr="0018717B">
        <w:rPr>
          <w:rFonts w:ascii="Times New Roman" w:hAnsi="Times New Roman" w:cs="Times New Roman"/>
          <w:sz w:val="28"/>
          <w:szCs w:val="28"/>
        </w:rPr>
        <w:br/>
        <w:t>Ответ: </w:t>
      </w:r>
      <w:r w:rsidRPr="0018717B">
        <w:rPr>
          <w:rFonts w:ascii="Times New Roman" w:hAnsi="Times New Roman" w:cs="Times New Roman"/>
          <w:color w:val="7030A0"/>
          <w:sz w:val="28"/>
          <w:szCs w:val="28"/>
        </w:rPr>
        <w:t>математика</w:t>
      </w:r>
      <w:r w:rsidRPr="0018717B">
        <w:rPr>
          <w:rFonts w:ascii="Times New Roman" w:hAnsi="Times New Roman" w:cs="Times New Roman"/>
          <w:i/>
          <w:iCs/>
          <w:sz w:val="28"/>
          <w:szCs w:val="28"/>
        </w:rPr>
        <w:t>. </w:t>
      </w:r>
    </w:p>
    <w:p w:rsidR="00F652B1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Правила:</w:t>
      </w:r>
    </w:p>
    <w:p w:rsidR="00F652B1" w:rsidRPr="0018717B" w:rsidRDefault="00340E5C" w:rsidP="0018717B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Слов-подсказок должно быть ровно столько, сколько </w:t>
      </w:r>
      <w:r w:rsidRPr="0018717B">
        <w:rPr>
          <w:rFonts w:ascii="Times New Roman" w:hAnsi="Times New Roman" w:cs="Times New Roman"/>
          <w:sz w:val="28"/>
          <w:szCs w:val="28"/>
        </w:rPr>
        <w:t>слогов в загадываемом слове.</w:t>
      </w:r>
    </w:p>
    <w:p w:rsidR="00F652B1" w:rsidRPr="0018717B" w:rsidRDefault="00340E5C" w:rsidP="0018717B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Каждое слово-подсказка содержит только один слог из загадываемого слова. </w:t>
      </w:r>
    </w:p>
    <w:p w:rsidR="00F652B1" w:rsidRPr="0018717B" w:rsidRDefault="00340E5C" w:rsidP="0018717B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Один и тот же слог может присутствовать в разных словах-подсказках только в том случае, если в загадываемом </w:t>
      </w:r>
      <w:r w:rsidRPr="0018717B">
        <w:rPr>
          <w:rFonts w:ascii="Times New Roman" w:hAnsi="Times New Roman" w:cs="Times New Roman"/>
          <w:sz w:val="28"/>
          <w:szCs w:val="28"/>
        </w:rPr>
        <w:t>слове два одинаковых слога. </w:t>
      </w:r>
    </w:p>
    <w:p w:rsidR="0043364B" w:rsidRPr="0018717B" w:rsidRDefault="00340E5C" w:rsidP="0018717B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Загадываемое сл</w:t>
      </w:r>
      <w:r w:rsidRPr="0018717B">
        <w:rPr>
          <w:rFonts w:ascii="Times New Roman" w:hAnsi="Times New Roman" w:cs="Times New Roman"/>
          <w:sz w:val="28"/>
          <w:szCs w:val="28"/>
        </w:rPr>
        <w:t>ово делится на слоги однозначно.</w:t>
      </w:r>
      <w:r w:rsidRPr="0018717B">
        <w:rPr>
          <w:rFonts w:ascii="Times New Roman" w:hAnsi="Times New Roman" w:cs="Times New Roman"/>
          <w:sz w:val="28"/>
          <w:szCs w:val="28"/>
        </w:rPr>
        <w:br/>
        <w:t xml:space="preserve">Рекомендация: используйте для загадывания слова из двух слогов для </w:t>
      </w:r>
      <w:r w:rsidRPr="0018717B">
        <w:rPr>
          <w:rFonts w:ascii="Times New Roman" w:hAnsi="Times New Roman" w:cs="Times New Roman"/>
          <w:sz w:val="28"/>
          <w:szCs w:val="28"/>
        </w:rPr>
        <w:lastRenderedPageBreak/>
        <w:t>млад</w:t>
      </w:r>
      <w:r w:rsidRPr="0018717B">
        <w:rPr>
          <w:rFonts w:ascii="Times New Roman" w:hAnsi="Times New Roman" w:cs="Times New Roman"/>
          <w:sz w:val="28"/>
          <w:szCs w:val="28"/>
        </w:rPr>
        <w:t xml:space="preserve">ших школьников и слова из трёх слогов для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более старших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(более трёх слогов -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слоговица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 xml:space="preserve"> получается очень сложной даже для взрослых). </w:t>
      </w:r>
    </w:p>
    <w:p w:rsidR="00EE26D1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i/>
          <w:iCs/>
          <w:sz w:val="28"/>
          <w:szCs w:val="28"/>
        </w:rPr>
        <w:t>Вариант 2.</w:t>
      </w:r>
      <w:r w:rsidRPr="0018717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Слоговица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 xml:space="preserve"> с числами – загадка, в которой нужно отгадать несколько слов, где подсказками служат строчки стиха и ц</w:t>
      </w:r>
      <w:r w:rsidRPr="0018717B">
        <w:rPr>
          <w:rFonts w:ascii="Times New Roman" w:hAnsi="Times New Roman" w:cs="Times New Roman"/>
          <w:sz w:val="28"/>
          <w:szCs w:val="28"/>
        </w:rPr>
        <w:t>ифры к ним. Одинаковые цифры обозначают одинаковые слоги в разных словах.</w:t>
      </w:r>
    </w:p>
    <w:p w:rsidR="00F652B1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Пример.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Слоговица</w:t>
      </w:r>
      <w:proofErr w:type="spellEnd"/>
    </w:p>
    <w:p w:rsidR="004A0552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sz w:val="28"/>
          <w:szCs w:val="28"/>
        </w:rPr>
        <w:t>1-2-3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 xml:space="preserve">       С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центром окружности точку связал</w:t>
      </w:r>
      <w:r w:rsidRPr="0018717B">
        <w:rPr>
          <w:rFonts w:ascii="Times New Roman" w:hAnsi="Times New Roman" w:cs="Times New Roman"/>
          <w:sz w:val="28"/>
          <w:szCs w:val="28"/>
        </w:rPr>
        <w:br/>
        <w:t>4-1          Каждому точно отмерил  грамм</w:t>
      </w:r>
      <w:r w:rsidRPr="0018717B">
        <w:rPr>
          <w:rFonts w:ascii="Times New Roman" w:hAnsi="Times New Roman" w:cs="Times New Roman"/>
          <w:sz w:val="28"/>
          <w:szCs w:val="28"/>
        </w:rPr>
        <w:br/>
        <w:t>4-2-5-6    По ней от вершины до середины дошел</w:t>
      </w:r>
      <w:r w:rsidRPr="0018717B">
        <w:rPr>
          <w:rFonts w:ascii="Times New Roman" w:hAnsi="Times New Roman" w:cs="Times New Roman"/>
          <w:sz w:val="28"/>
          <w:szCs w:val="28"/>
        </w:rPr>
        <w:br/>
        <w:t xml:space="preserve">2-5-7-8    А это есть в </w:t>
      </w:r>
      <w:r w:rsidRPr="0018717B">
        <w:rPr>
          <w:rFonts w:ascii="Times New Roman" w:hAnsi="Times New Roman" w:cs="Times New Roman"/>
          <w:sz w:val="28"/>
          <w:szCs w:val="28"/>
        </w:rPr>
        <w:t>многоугольнике любом.</w:t>
      </w:r>
      <w:r w:rsidRPr="0018717B">
        <w:rPr>
          <w:rFonts w:ascii="Times New Roman" w:hAnsi="Times New Roman" w:cs="Times New Roman"/>
          <w:sz w:val="28"/>
          <w:szCs w:val="28"/>
        </w:rPr>
        <w:br/>
        <w:t>Ответ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>адиус, мера, медиана, диагональ.</w:t>
      </w:r>
    </w:p>
    <w:p w:rsidR="004A0552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Примеры </w:t>
      </w:r>
      <w:proofErr w:type="gramStart"/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математических</w:t>
      </w:r>
      <w:proofErr w:type="gramEnd"/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слоговиц</w:t>
      </w:r>
      <w:proofErr w:type="spellEnd"/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вентель</w:t>
      </w:r>
      <w:proofErr w:type="spellEnd"/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вера, детство.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1 слово.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Ответ: равенство 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1-2-3- _____ Единица длинны расстояния, равная 1000 м.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1-2-4 ______ Единица массы.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5-6-3 ______ Сумма длин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сторон.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Ответ: Ответ: КИ-ЛО-МЕТР, КИ-ЛО-ГРАММ, ПЕ-РИ-МЕТР.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сумка, рама. Загадано 1 слово (</w:t>
      </w:r>
      <w:r w:rsidRPr="0018717B">
        <w:rPr>
          <w:rFonts w:ascii="Times New Roman" w:hAnsi="Times New Roman" w:cs="Times New Roman"/>
          <w:i/>
          <w:iCs/>
          <w:sz w:val="28"/>
          <w:szCs w:val="28"/>
        </w:rPr>
        <w:t>есть ещё 2 решения</w:t>
      </w:r>
      <w:r w:rsidRPr="0018717B">
        <w:rPr>
          <w:rFonts w:ascii="Times New Roman" w:hAnsi="Times New Roman" w:cs="Times New Roman"/>
          <w:sz w:val="28"/>
          <w:szCs w:val="28"/>
        </w:rPr>
        <w:t>)</w:t>
      </w:r>
      <w:r w:rsidRPr="0018717B">
        <w:rPr>
          <w:rFonts w:ascii="Times New Roman" w:hAnsi="Times New Roman" w:cs="Times New Roman"/>
          <w:sz w:val="28"/>
          <w:szCs w:val="28"/>
        </w:rPr>
        <w:br/>
        <w:t>Ответ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>умма (</w:t>
      </w:r>
      <w:r w:rsidRPr="0018717B">
        <w:rPr>
          <w:rFonts w:ascii="Times New Roman" w:hAnsi="Times New Roman" w:cs="Times New Roman"/>
          <w:i/>
          <w:iCs/>
          <w:sz w:val="28"/>
          <w:szCs w:val="28"/>
        </w:rPr>
        <w:t>кара, рака</w:t>
      </w:r>
      <w:r w:rsidRPr="0018717B">
        <w:rPr>
          <w:rFonts w:ascii="Times New Roman" w:hAnsi="Times New Roman" w:cs="Times New Roman"/>
          <w:sz w:val="28"/>
          <w:szCs w:val="28"/>
        </w:rPr>
        <w:t>)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процент, транспортир, трапеция</w:t>
      </w:r>
      <w:r w:rsidRPr="0018717B">
        <w:rPr>
          <w:rFonts w:ascii="Times New Roman" w:hAnsi="Times New Roman" w:cs="Times New Roman"/>
          <w:sz w:val="28"/>
          <w:szCs w:val="28"/>
        </w:rPr>
        <w:br/>
        <w:t>Ответ:   пропорция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диво, жара, устье </w:t>
      </w:r>
      <w:r w:rsidRPr="0018717B">
        <w:rPr>
          <w:rFonts w:ascii="Times New Roman" w:hAnsi="Times New Roman" w:cs="Times New Roman"/>
          <w:i/>
          <w:iCs/>
          <w:sz w:val="28"/>
          <w:szCs w:val="28"/>
        </w:rPr>
        <w:t>(1 слово)</w:t>
      </w:r>
      <w:r w:rsidRPr="0018717B">
        <w:rPr>
          <w:rFonts w:ascii="Times New Roman" w:hAnsi="Times New Roman" w:cs="Times New Roman"/>
          <w:sz w:val="28"/>
          <w:szCs w:val="28"/>
        </w:rPr>
        <w:br/>
        <w:t xml:space="preserve">Ответ: </w:t>
      </w:r>
      <w:r w:rsidRPr="0018717B">
        <w:rPr>
          <w:rFonts w:ascii="Times New Roman" w:hAnsi="Times New Roman" w:cs="Times New Roman"/>
          <w:i/>
          <w:iCs/>
          <w:sz w:val="28"/>
          <w:szCs w:val="28"/>
        </w:rPr>
        <w:t>радиус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8717B">
        <w:rPr>
          <w:rFonts w:ascii="Times New Roman" w:hAnsi="Times New Roman" w:cs="Times New Roman"/>
          <w:sz w:val="28"/>
          <w:szCs w:val="28"/>
        </w:rPr>
        <w:t xml:space="preserve">1-2-3-Одна из тригонометрических функций обозначаемая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cos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>.</w:t>
      </w:r>
      <w:r w:rsidRPr="0018717B">
        <w:rPr>
          <w:rFonts w:ascii="Times New Roman" w:hAnsi="Times New Roman" w:cs="Times New Roman"/>
          <w:sz w:val="28"/>
          <w:szCs w:val="28"/>
        </w:rPr>
        <w:br/>
        <w:t>1-3-Тело ограниченное одной полостью конической поверхности  и  пересекающей эту полость плоскостью, перпендикулярной её оси.</w:t>
      </w:r>
      <w:r w:rsidRPr="0018717B">
        <w:rPr>
          <w:rFonts w:ascii="Times New Roman" w:hAnsi="Times New Roman" w:cs="Times New Roman"/>
          <w:sz w:val="28"/>
          <w:szCs w:val="28"/>
        </w:rPr>
        <w:br/>
        <w:t>2-3- одна из тригонометрических функций, название которой ввел ученый Э</w:t>
      </w:r>
      <w:r w:rsidRPr="0018717B">
        <w:rPr>
          <w:rFonts w:ascii="Times New Roman" w:hAnsi="Times New Roman" w:cs="Times New Roman"/>
          <w:sz w:val="28"/>
          <w:szCs w:val="28"/>
        </w:rPr>
        <w:t>йлер (1748г).</w:t>
      </w:r>
      <w:r w:rsidRPr="0018717B">
        <w:rPr>
          <w:rFonts w:ascii="Times New Roman" w:hAnsi="Times New Roman" w:cs="Times New Roman"/>
          <w:sz w:val="28"/>
          <w:szCs w:val="28"/>
        </w:rPr>
        <w:br/>
        <w:t>4-3-математический знак в виде горизонтальной черты.</w:t>
      </w:r>
      <w:r w:rsidRPr="0018717B">
        <w:rPr>
          <w:rFonts w:ascii="Times New Roman" w:hAnsi="Times New Roman" w:cs="Times New Roman"/>
          <w:sz w:val="28"/>
          <w:szCs w:val="28"/>
        </w:rPr>
        <w:br/>
        <w:t>4-5-6- Единица измерения плоских углов, равная 1\60 градуса.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br/>
        <w:t>Ответ: косинус, конус, синус, минус, минута.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1 - 2  -  математический знак</w:t>
      </w:r>
      <w:r w:rsidRPr="0018717B">
        <w:rPr>
          <w:rFonts w:ascii="Times New Roman" w:hAnsi="Times New Roman" w:cs="Times New Roman"/>
          <w:sz w:val="28"/>
          <w:szCs w:val="28"/>
        </w:rPr>
        <w:br/>
        <w:t>1-3-4  -   единица времени</w:t>
      </w:r>
      <w:r w:rsidRPr="0018717B">
        <w:rPr>
          <w:rFonts w:ascii="Times New Roman" w:hAnsi="Times New Roman" w:cs="Times New Roman"/>
          <w:sz w:val="28"/>
          <w:szCs w:val="28"/>
        </w:rPr>
        <w:br/>
        <w:t xml:space="preserve">5 - 2  - геометрическая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фи</w:t>
      </w:r>
      <w:r w:rsidRPr="0018717B">
        <w:rPr>
          <w:rFonts w:ascii="Times New Roman" w:hAnsi="Times New Roman" w:cs="Times New Roman"/>
          <w:sz w:val="28"/>
          <w:szCs w:val="28"/>
        </w:rPr>
        <w:t>гура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в основании которой круг.</w:t>
      </w:r>
      <w:r w:rsidRPr="0018717B">
        <w:rPr>
          <w:rFonts w:ascii="Times New Roman" w:hAnsi="Times New Roman" w:cs="Times New Roman"/>
          <w:sz w:val="28"/>
          <w:szCs w:val="28"/>
        </w:rPr>
        <w:br/>
        <w:t>Ответ: минус, минута, конус.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1-2-3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 xml:space="preserve">     К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основанию она вертикальная всегда.</w:t>
      </w:r>
      <w:r w:rsidRPr="0018717B">
        <w:rPr>
          <w:rFonts w:ascii="Times New Roman" w:hAnsi="Times New Roman" w:cs="Times New Roman"/>
          <w:sz w:val="28"/>
          <w:szCs w:val="28"/>
        </w:rPr>
        <w:br/>
        <w:t>4-3        Еще есть величина - несовременная длина.</w:t>
      </w:r>
      <w:r w:rsidRPr="0018717B">
        <w:rPr>
          <w:rFonts w:ascii="Times New Roman" w:hAnsi="Times New Roman" w:cs="Times New Roman"/>
          <w:sz w:val="28"/>
          <w:szCs w:val="28"/>
        </w:rPr>
        <w:br/>
        <w:t>1-5-3-6  Сделай это и ответ, ты уменьшишь сам без бед.</w:t>
      </w:r>
      <w:r w:rsidRPr="0018717B">
        <w:rPr>
          <w:rFonts w:ascii="Times New Roman" w:hAnsi="Times New Roman" w:cs="Times New Roman"/>
          <w:sz w:val="28"/>
          <w:szCs w:val="28"/>
        </w:rPr>
        <w:br/>
        <w:t xml:space="preserve">2-7        А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прорешаешь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 xml:space="preserve"> столько раз, будеш</w:t>
      </w:r>
      <w:r w:rsidRPr="0018717B">
        <w:rPr>
          <w:rFonts w:ascii="Times New Roman" w:hAnsi="Times New Roman" w:cs="Times New Roman"/>
          <w:sz w:val="28"/>
          <w:szCs w:val="28"/>
        </w:rPr>
        <w:t>ь в деле явно ас.</w:t>
      </w:r>
      <w:r w:rsidRPr="0018717B">
        <w:rPr>
          <w:rFonts w:ascii="Times New Roman" w:hAnsi="Times New Roman" w:cs="Times New Roman"/>
          <w:sz w:val="28"/>
          <w:szCs w:val="28"/>
        </w:rPr>
        <w:br/>
        <w:t xml:space="preserve"> Ответы: высота, верста, вычитание, сорок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1- единица измерения длины</w:t>
      </w:r>
      <w:r w:rsidRPr="0018717B">
        <w:rPr>
          <w:rFonts w:ascii="Times New Roman" w:hAnsi="Times New Roman" w:cs="Times New Roman"/>
          <w:sz w:val="28"/>
          <w:szCs w:val="28"/>
        </w:rPr>
        <w:br/>
        <w:t>2-3-4 - изменение единиц измерения в более крупные или мелкие</w:t>
      </w:r>
      <w:r w:rsidRPr="0018717B">
        <w:rPr>
          <w:rFonts w:ascii="Times New Roman" w:hAnsi="Times New Roman" w:cs="Times New Roman"/>
          <w:sz w:val="28"/>
          <w:szCs w:val="28"/>
        </w:rPr>
        <w:br/>
        <w:t>2-5-1 - сумма длин сторон фигуры</w:t>
      </w:r>
      <w:r w:rsidRPr="0018717B">
        <w:rPr>
          <w:rFonts w:ascii="Times New Roman" w:hAnsi="Times New Roman" w:cs="Times New Roman"/>
          <w:sz w:val="28"/>
          <w:szCs w:val="28"/>
        </w:rPr>
        <w:br/>
        <w:t>Ответ: метр, перевод, периметр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lastRenderedPageBreak/>
        <w:t>1-2-1-3-4     Она царица всех наук.</w:t>
      </w:r>
      <w:r w:rsidRPr="0018717B">
        <w:rPr>
          <w:rFonts w:ascii="Times New Roman" w:hAnsi="Times New Roman" w:cs="Times New Roman"/>
          <w:sz w:val="28"/>
          <w:szCs w:val="28"/>
        </w:rPr>
        <w:br/>
        <w:t>2-1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 xml:space="preserve">    </w:t>
      </w:r>
      <w:r w:rsidRPr="0018717B">
        <w:rPr>
          <w:rFonts w:ascii="Times New Roman" w:hAnsi="Times New Roman" w:cs="Times New Roman"/>
          <w:sz w:val="28"/>
          <w:szCs w:val="28"/>
        </w:rPr>
        <w:t xml:space="preserve">          С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неё начнёшь любой урок.</w:t>
      </w:r>
      <w:r w:rsidRPr="0018717B">
        <w:rPr>
          <w:rFonts w:ascii="Times New Roman" w:hAnsi="Times New Roman" w:cs="Times New Roman"/>
          <w:sz w:val="28"/>
          <w:szCs w:val="28"/>
        </w:rPr>
        <w:br/>
        <w:t>5-6              Для закрепления придумай свой.</w:t>
      </w:r>
      <w:r w:rsidRPr="0018717B">
        <w:rPr>
          <w:rFonts w:ascii="Times New Roman" w:hAnsi="Times New Roman" w:cs="Times New Roman"/>
          <w:sz w:val="28"/>
          <w:szCs w:val="28"/>
        </w:rPr>
        <w:br/>
        <w:t>6-4              Она дружна с величиной.</w:t>
      </w:r>
      <w:r w:rsidRPr="0018717B">
        <w:rPr>
          <w:rFonts w:ascii="Times New Roman" w:hAnsi="Times New Roman" w:cs="Times New Roman"/>
          <w:sz w:val="28"/>
          <w:szCs w:val="28"/>
        </w:rPr>
        <w:br/>
        <w:t>Ответ: математика, тема, пример, мерка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8717B">
        <w:rPr>
          <w:rFonts w:ascii="Times New Roman" w:hAnsi="Times New Roman" w:cs="Times New Roman"/>
          <w:sz w:val="28"/>
          <w:szCs w:val="28"/>
        </w:rPr>
        <w:t>сумма  - сумка, малина (взять первый слог)</w:t>
      </w:r>
      <w:r w:rsidRPr="0018717B">
        <w:rPr>
          <w:rFonts w:ascii="Times New Roman" w:hAnsi="Times New Roman" w:cs="Times New Roman"/>
          <w:sz w:val="28"/>
          <w:szCs w:val="28"/>
        </w:rPr>
        <w:br/>
        <w:t>минус - помидор, конус (взять второй слог)</w:t>
      </w:r>
      <w:proofErr w:type="gramEnd"/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Дилижа</w:t>
      </w:r>
      <w:r w:rsidRPr="0018717B">
        <w:rPr>
          <w:rFonts w:ascii="Times New Roman" w:hAnsi="Times New Roman" w:cs="Times New Roman"/>
          <w:sz w:val="28"/>
          <w:szCs w:val="28"/>
        </w:rPr>
        <w:t xml:space="preserve">нс, старатель,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андекарт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 xml:space="preserve"> (2 слова,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с математикой)</w:t>
      </w:r>
      <w:r w:rsidRPr="0018717B">
        <w:rPr>
          <w:rFonts w:ascii="Times New Roman" w:hAnsi="Times New Roman" w:cs="Times New Roman"/>
          <w:sz w:val="28"/>
          <w:szCs w:val="28"/>
        </w:rPr>
        <w:br/>
        <w:t>Ответ: Делитель, радиан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4-2 (табло   экран калькулятора)        </w:t>
      </w:r>
      <w:r w:rsidRPr="0018717B">
        <w:rPr>
          <w:rFonts w:ascii="Times New Roman" w:hAnsi="Times New Roman" w:cs="Times New Roman"/>
          <w:sz w:val="28"/>
          <w:szCs w:val="28"/>
        </w:rPr>
        <w:br/>
        <w:t>7-8-1 (десятки  название разряда числа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br/>
        <w:t>5-6-3  (периметр  сумма длин сторон)</w:t>
      </w:r>
      <w:r w:rsidRPr="0018717B">
        <w:rPr>
          <w:rFonts w:ascii="Times New Roman" w:hAnsi="Times New Roman" w:cs="Times New Roman"/>
          <w:sz w:val="28"/>
          <w:szCs w:val="28"/>
        </w:rPr>
        <w:br/>
        <w:t>Загадываемое слово: 1-2-3 (километр)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забор, дама, чаща</w:t>
      </w:r>
      <w:r w:rsidRPr="0018717B">
        <w:rPr>
          <w:rFonts w:ascii="Times New Roman" w:hAnsi="Times New Roman" w:cs="Times New Roman"/>
          <w:sz w:val="28"/>
          <w:szCs w:val="28"/>
        </w:rPr>
        <w:t>.    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ребус, шедевр, низина, еда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Ответ: 1) задача    2)решение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а) 1 – 2 Свойство, по которому предмет или явление легко отличить от других.</w:t>
      </w:r>
      <w:r w:rsidRPr="0018717B">
        <w:rPr>
          <w:rFonts w:ascii="Times New Roman" w:hAnsi="Times New Roman" w:cs="Times New Roman"/>
          <w:sz w:val="28"/>
          <w:szCs w:val="28"/>
        </w:rPr>
        <w:br/>
        <w:t xml:space="preserve">б) 1 – 3 Многогранник, у которого две грани являются равные n-угольники, а остальные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 xml:space="preserve"> граней есть параллелограммы.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</w:rPr>
        <w:t xml:space="preserve">в) 4 – 3 </w:t>
      </w:r>
      <w:r w:rsidRPr="0018717B">
        <w:rPr>
          <w:rFonts w:ascii="Times New Roman" w:hAnsi="Times New Roman" w:cs="Times New Roman"/>
          <w:sz w:val="28"/>
          <w:szCs w:val="28"/>
        </w:rPr>
        <w:t>Доказанное утверждение, необходимое</w:t>
      </w:r>
      <w:r w:rsidRPr="0018717B">
        <w:rPr>
          <w:rFonts w:ascii="Times New Roman" w:hAnsi="Times New Roman" w:cs="Times New Roman"/>
          <w:sz w:val="28"/>
          <w:szCs w:val="28"/>
        </w:rPr>
        <w:t xml:space="preserve"> не само по себе, а для до</w:t>
      </w:r>
      <w:r w:rsidRPr="0018717B">
        <w:rPr>
          <w:rFonts w:ascii="Times New Roman" w:hAnsi="Times New Roman" w:cs="Times New Roman"/>
          <w:sz w:val="28"/>
          <w:szCs w:val="28"/>
        </w:rPr>
        <w:t>казательства других.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</w:rPr>
        <w:t>Ответ:</w:t>
      </w:r>
      <w:r w:rsidRPr="0018717B">
        <w:rPr>
          <w:rFonts w:ascii="Times New Roman" w:hAnsi="Times New Roman" w:cs="Times New Roman"/>
          <w:sz w:val="28"/>
          <w:szCs w:val="28"/>
        </w:rPr>
        <w:br/>
        <w:t>а) признак</w:t>
      </w:r>
      <w:r w:rsidRPr="0018717B">
        <w:rPr>
          <w:rFonts w:ascii="Times New Roman" w:hAnsi="Times New Roman" w:cs="Times New Roman"/>
          <w:sz w:val="28"/>
          <w:szCs w:val="28"/>
        </w:rPr>
        <w:tab/>
        <w:t>б) призма</w:t>
      </w:r>
      <w:r w:rsidRPr="0018717B">
        <w:rPr>
          <w:rFonts w:ascii="Times New Roman" w:hAnsi="Times New Roman" w:cs="Times New Roman"/>
          <w:sz w:val="28"/>
          <w:szCs w:val="28"/>
        </w:rPr>
        <w:tab/>
      </w:r>
      <w:r w:rsidRPr="0018717B">
        <w:rPr>
          <w:rFonts w:ascii="Times New Roman" w:hAnsi="Times New Roman" w:cs="Times New Roman"/>
          <w:sz w:val="28"/>
          <w:szCs w:val="28"/>
        </w:rPr>
        <w:t>в) лемма </w:t>
      </w:r>
    </w:p>
    <w:p w:rsidR="001413B7" w:rsidRPr="0018717B" w:rsidRDefault="00340E5C" w:rsidP="0018717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17B">
        <w:rPr>
          <w:rFonts w:ascii="Times New Roman" w:hAnsi="Times New Roman" w:cs="Times New Roman"/>
          <w:b/>
          <w:sz w:val="28"/>
          <w:szCs w:val="28"/>
          <w:u w:val="single"/>
        </w:rPr>
        <w:t>Перевертыши</w:t>
      </w:r>
      <w:r w:rsidRPr="0018717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435F6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b/>
          <w:sz w:val="28"/>
          <w:szCs w:val="28"/>
        </w:rPr>
        <w:t>Перевёртыши</w:t>
      </w:r>
      <w:r w:rsidRPr="0018717B">
        <w:rPr>
          <w:rFonts w:ascii="Times New Roman" w:hAnsi="Times New Roman" w:cs="Times New Roman"/>
          <w:sz w:val="28"/>
          <w:szCs w:val="28"/>
        </w:rPr>
        <w:t xml:space="preserve"> – словосочетания, фразы, которые заменяют другие, известные всем</w:t>
      </w:r>
      <w:r w:rsidRPr="0018717B">
        <w:rPr>
          <w:rFonts w:ascii="Times New Roman" w:hAnsi="Times New Roman" w:cs="Times New Roman"/>
          <w:sz w:val="28"/>
          <w:szCs w:val="28"/>
        </w:rPr>
        <w:t>. </w:t>
      </w:r>
      <w:r w:rsidRPr="0018717B">
        <w:rPr>
          <w:rFonts w:ascii="Times New Roman" w:hAnsi="Times New Roman" w:cs="Times New Roman"/>
          <w:sz w:val="28"/>
          <w:szCs w:val="28"/>
        </w:rPr>
        <w:t xml:space="preserve">Перевертыши состоят из антонимов, </w:t>
      </w:r>
      <w:r w:rsidRPr="0018717B">
        <w:rPr>
          <w:rFonts w:ascii="Times New Roman" w:hAnsi="Times New Roman" w:cs="Times New Roman"/>
          <w:sz w:val="28"/>
          <w:szCs w:val="28"/>
        </w:rPr>
        <w:t>синонимов или иных слов, по которым можно угадать загаданное словосочетание.</w:t>
      </w:r>
      <w:r w:rsidRPr="0018717B">
        <w:rPr>
          <w:rFonts w:ascii="Times New Roman" w:hAnsi="Times New Roman" w:cs="Times New Roman"/>
          <w:sz w:val="28"/>
          <w:szCs w:val="28"/>
        </w:rPr>
        <w:t xml:space="preserve"> Они помогают</w:t>
      </w:r>
      <w:r w:rsidRPr="0018717B">
        <w:rPr>
          <w:rFonts w:ascii="Times New Roman" w:hAnsi="Times New Roman" w:cs="Times New Roman"/>
          <w:sz w:val="28"/>
          <w:szCs w:val="28"/>
        </w:rPr>
        <w:t xml:space="preserve"> развивать гибкость и логику мышления.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b/>
          <w:sz w:val="28"/>
          <w:szCs w:val="28"/>
        </w:rPr>
        <w:t>Известные фразы</w:t>
      </w:r>
      <w:r w:rsidRPr="0018717B">
        <w:rPr>
          <w:rFonts w:ascii="Times New Roman" w:hAnsi="Times New Roman" w:cs="Times New Roman"/>
          <w:sz w:val="28"/>
          <w:szCs w:val="28"/>
        </w:rPr>
        <w:t>.</w:t>
      </w:r>
    </w:p>
    <w:p w:rsidR="001413B7" w:rsidRPr="0018717B" w:rsidRDefault="00340E5C" w:rsidP="0018717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Мало </w:t>
      </w:r>
      <w:proofErr w:type="spellStart"/>
      <w:proofErr w:type="gramStart"/>
      <w:r w:rsidRPr="0018717B">
        <w:rPr>
          <w:rFonts w:ascii="Times New Roman" w:hAnsi="Times New Roman" w:cs="Times New Roman"/>
          <w:sz w:val="28"/>
          <w:szCs w:val="28"/>
        </w:rPr>
        <w:t>счастья-много</w:t>
      </w:r>
      <w:proofErr w:type="spellEnd"/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вопросов (семь бед </w:t>
      </w:r>
      <w:r w:rsidRPr="0018717B">
        <w:rPr>
          <w:rFonts w:ascii="Times New Roman" w:hAnsi="Times New Roman" w:cs="Times New Roman"/>
          <w:sz w:val="28"/>
          <w:szCs w:val="28"/>
        </w:rPr>
        <w:t>–</w:t>
      </w:r>
      <w:r w:rsidRPr="0018717B">
        <w:rPr>
          <w:rFonts w:ascii="Times New Roman" w:hAnsi="Times New Roman" w:cs="Times New Roman"/>
          <w:sz w:val="28"/>
          <w:szCs w:val="28"/>
        </w:rPr>
        <w:t xml:space="preserve"> один ответ)</w:t>
      </w:r>
    </w:p>
    <w:p w:rsidR="001413B7" w:rsidRPr="0018717B" w:rsidRDefault="00340E5C" w:rsidP="0018717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Один семерых ждет (семеро одного не ждут)</w:t>
      </w:r>
    </w:p>
    <w:p w:rsidR="001413B7" w:rsidRPr="0018717B" w:rsidRDefault="00340E5C" w:rsidP="0018717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Великое безделье </w:t>
      </w:r>
      <w:r w:rsidRPr="0018717B">
        <w:rPr>
          <w:rFonts w:ascii="Times New Roman" w:hAnsi="Times New Roman" w:cs="Times New Roman"/>
          <w:sz w:val="28"/>
          <w:szCs w:val="28"/>
        </w:rPr>
        <w:t>хуже крошечного бизнеса</w:t>
      </w:r>
      <w:r w:rsidRPr="0018717B">
        <w:rPr>
          <w:rFonts w:ascii="Times New Roman" w:hAnsi="Times New Roman" w:cs="Times New Roman"/>
          <w:sz w:val="28"/>
          <w:szCs w:val="28"/>
        </w:rPr>
        <w:t xml:space="preserve"> (</w:t>
      </w:r>
      <w:r w:rsidRPr="0018717B">
        <w:rPr>
          <w:rFonts w:ascii="Times New Roman" w:hAnsi="Times New Roman" w:cs="Times New Roman"/>
          <w:sz w:val="28"/>
          <w:szCs w:val="28"/>
        </w:rPr>
        <w:t>Маленькое дело лучше большого безделья)</w:t>
      </w:r>
    </w:p>
    <w:p w:rsidR="001413B7" w:rsidRPr="0018717B" w:rsidRDefault="00340E5C" w:rsidP="0018717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Умерла у деда одна грустная утка (Жили у бабуси два весёлых гуся).</w:t>
      </w:r>
    </w:p>
    <w:p w:rsidR="001413B7" w:rsidRPr="0018717B" w:rsidRDefault="00340E5C" w:rsidP="0018717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color w:val="000000"/>
          <w:kern w:val="24"/>
          <w:sz w:val="28"/>
          <w:szCs w:val="28"/>
        </w:rPr>
        <w:t>Два из двух (Один в один).</w:t>
      </w:r>
    </w:p>
    <w:p w:rsidR="001413B7" w:rsidRPr="0018717B" w:rsidRDefault="00340E5C" w:rsidP="0018717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8717B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Телепередачи.</w:t>
      </w:r>
    </w:p>
    <w:p w:rsidR="001413B7" w:rsidRPr="0018717B" w:rsidRDefault="00340E5C" w:rsidP="0018717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После 61 и младше (До 16 и старше).</w:t>
      </w:r>
    </w:p>
    <w:p w:rsidR="001413B7" w:rsidRPr="0018717B" w:rsidRDefault="00340E5C" w:rsidP="0018717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Холодная двадцатка (Горячая десятка).</w:t>
      </w:r>
    </w:p>
    <w:p w:rsidR="001413B7" w:rsidRPr="0018717B" w:rsidRDefault="00340E5C" w:rsidP="0018717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Сказки</w:t>
      </w:r>
    </w:p>
    <w:p w:rsidR="001413B7" w:rsidRPr="0018717B" w:rsidRDefault="00340E5C" w:rsidP="0018717B">
      <w:pPr>
        <w:pStyle w:val="a5"/>
        <w:numPr>
          <w:ilvl w:val="0"/>
          <w:numId w:val="10"/>
        </w:numPr>
        <w:rPr>
          <w:rFonts w:ascii="Times New Roman" w:eastAsia="Arial Unicode MS" w:hAnsi="Times New Roman" w:cs="Times New Roman"/>
          <w:sz w:val="28"/>
          <w:szCs w:val="28"/>
        </w:rPr>
      </w:pPr>
      <w:r w:rsidRPr="0018717B">
        <w:rPr>
          <w:rFonts w:ascii="Times New Roman" w:eastAsia="Arial Unicode MS" w:hAnsi="Times New Roman" w:cs="Times New Roman"/>
          <w:color w:val="000000" w:themeColor="text1"/>
          <w:kern w:val="24"/>
          <w:sz w:val="28"/>
          <w:szCs w:val="28"/>
        </w:rPr>
        <w:t>Лиса или шестеро цыплят (Волк и семеро козлят)</w:t>
      </w:r>
    </w:p>
    <w:p w:rsidR="001413B7" w:rsidRPr="0018717B" w:rsidRDefault="00340E5C" w:rsidP="0018717B">
      <w:pPr>
        <w:pStyle w:val="a5"/>
        <w:numPr>
          <w:ilvl w:val="0"/>
          <w:numId w:val="10"/>
        </w:numPr>
        <w:rPr>
          <w:rFonts w:ascii="Times New Roman" w:eastAsia="Arial Unicode MS" w:hAnsi="Times New Roman" w:cs="Times New Roman"/>
          <w:sz w:val="28"/>
          <w:szCs w:val="28"/>
        </w:rPr>
      </w:pPr>
      <w:r w:rsidRPr="0018717B">
        <w:rPr>
          <w:rFonts w:ascii="Times New Roman" w:eastAsia="Arial Unicode MS" w:hAnsi="Times New Roman" w:cs="Times New Roman"/>
          <w:sz w:val="28"/>
          <w:szCs w:val="28"/>
        </w:rPr>
        <w:t>Четыре молодца в дверях ковали рано утречко</w:t>
      </w:r>
      <w:proofErr w:type="gramStart"/>
      <w:r w:rsidRPr="0018717B">
        <w:rPr>
          <w:rFonts w:ascii="Times New Roman" w:eastAsia="Arial Unicode MS" w:hAnsi="Times New Roman" w:cs="Times New Roman"/>
          <w:sz w:val="28"/>
          <w:szCs w:val="28"/>
        </w:rPr>
        <w:t>м(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>Три девицы под окном пряли поздно вечерком)</w:t>
      </w:r>
    </w:p>
    <w:p w:rsidR="001413B7" w:rsidRPr="0018717B" w:rsidRDefault="00340E5C" w:rsidP="0018717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Замарашка и 14 </w:t>
      </w:r>
      <w:proofErr w:type="spellStart"/>
      <w:r w:rsidRPr="0018717B">
        <w:rPr>
          <w:rFonts w:ascii="Times New Roman" w:hAnsi="Times New Roman" w:cs="Times New Roman"/>
          <w:sz w:val="28"/>
          <w:szCs w:val="28"/>
        </w:rPr>
        <w:t>эльфов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.</w:t>
      </w:r>
      <w:r w:rsidRPr="0018717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Т</w:t>
      </w:r>
      <w:proofErr w:type="gramEnd"/>
      <w:r w:rsidRPr="0018717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рубочист</w:t>
      </w:r>
      <w:proofErr w:type="spellEnd"/>
      <w:r w:rsidRPr="0018717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и один великан</w:t>
      </w:r>
      <w:r w:rsidRPr="0018717B">
        <w:rPr>
          <w:rFonts w:ascii="Times New Roman" w:hAnsi="Times New Roman" w:cs="Times New Roman"/>
          <w:sz w:val="28"/>
          <w:szCs w:val="28"/>
        </w:rPr>
        <w:t xml:space="preserve">  (Белоснежка и семь гномов)</w:t>
      </w:r>
    </w:p>
    <w:p w:rsidR="00FA5460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b/>
          <w:sz w:val="28"/>
          <w:szCs w:val="28"/>
        </w:rPr>
        <w:lastRenderedPageBreak/>
        <w:t>Заповеди Пифагора</w:t>
      </w:r>
      <w:r w:rsidRPr="0018717B">
        <w:rPr>
          <w:rFonts w:ascii="Times New Roman" w:hAnsi="Times New Roman" w:cs="Times New Roman"/>
          <w:sz w:val="28"/>
          <w:szCs w:val="28"/>
        </w:rPr>
        <w:t>.</w:t>
      </w:r>
    </w:p>
    <w:p w:rsidR="004A0552" w:rsidRPr="0018717B" w:rsidRDefault="00340E5C" w:rsidP="0018717B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«Через справедливость </w:t>
      </w:r>
      <w:r w:rsidRPr="0018717B">
        <w:rPr>
          <w:rFonts w:ascii="Times New Roman" w:hAnsi="Times New Roman" w:cs="Times New Roman"/>
          <w:sz w:val="28"/>
          <w:szCs w:val="28"/>
        </w:rPr>
        <w:t>переступай</w:t>
      </w:r>
      <w:r w:rsidRPr="0018717B">
        <w:rPr>
          <w:rFonts w:ascii="Times New Roman" w:hAnsi="Times New Roman" w:cs="Times New Roman"/>
          <w:sz w:val="28"/>
          <w:szCs w:val="28"/>
        </w:rPr>
        <w:t>» (</w:t>
      </w:r>
      <w:r w:rsidRPr="0018717B">
        <w:rPr>
          <w:rFonts w:ascii="Times New Roman" w:hAnsi="Times New Roman" w:cs="Times New Roman"/>
          <w:sz w:val="28"/>
          <w:szCs w:val="28"/>
        </w:rPr>
        <w:t>«</w:t>
      </w:r>
      <w:r w:rsidRPr="0018717B">
        <w:rPr>
          <w:rFonts w:ascii="Times New Roman" w:hAnsi="Times New Roman" w:cs="Times New Roman"/>
          <w:color w:val="000000" w:themeColor="text1"/>
          <w:sz w:val="28"/>
          <w:szCs w:val="28"/>
        </w:rPr>
        <w:t>Через весы не шагай</w:t>
      </w:r>
      <w:r w:rsidRPr="0018717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8717B">
        <w:rPr>
          <w:rFonts w:ascii="Times New Roman" w:hAnsi="Times New Roman" w:cs="Times New Roman"/>
          <w:sz w:val="28"/>
          <w:szCs w:val="28"/>
        </w:rPr>
        <w:t>)</w:t>
      </w:r>
    </w:p>
    <w:p w:rsidR="00F722C5" w:rsidRPr="0018717B" w:rsidRDefault="00340E5C" w:rsidP="0018717B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>«Воду топором взбалтывай</w:t>
      </w:r>
      <w:r w:rsidRPr="0018717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8717B">
        <w:rPr>
          <w:rFonts w:ascii="Times New Roman" w:hAnsi="Times New Roman" w:cs="Times New Roman"/>
          <w:sz w:val="28"/>
          <w:szCs w:val="28"/>
        </w:rPr>
        <w:t xml:space="preserve"> (</w:t>
      </w:r>
      <w:r w:rsidRPr="0018717B">
        <w:rPr>
          <w:rFonts w:ascii="Times New Roman" w:hAnsi="Times New Roman" w:cs="Times New Roman"/>
          <w:sz w:val="28"/>
          <w:szCs w:val="28"/>
        </w:rPr>
        <w:t>«</w:t>
      </w:r>
      <w:r w:rsidRPr="0018717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Огня ножом не вороши</w:t>
      </w:r>
      <w:r w:rsidRPr="0018717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»</w:t>
      </w:r>
      <w:r w:rsidRPr="0018717B">
        <w:rPr>
          <w:rFonts w:ascii="Times New Roman" w:hAnsi="Times New Roman" w:cs="Times New Roman"/>
          <w:sz w:val="28"/>
          <w:szCs w:val="28"/>
        </w:rPr>
        <w:t>)</w:t>
      </w:r>
    </w:p>
    <w:p w:rsidR="0072209F" w:rsidRPr="0018717B" w:rsidRDefault="00340E5C" w:rsidP="0018717B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color w:val="000000"/>
          <w:sz w:val="28"/>
          <w:szCs w:val="28"/>
        </w:rPr>
        <w:t>«Не учись жить богато и красиво</w:t>
      </w:r>
      <w:proofErr w:type="gramStart"/>
      <w:r w:rsidRPr="0018717B">
        <w:rPr>
          <w:rFonts w:ascii="Times New Roman" w:hAnsi="Times New Roman" w:cs="Times New Roman"/>
          <w:color w:val="000000"/>
          <w:sz w:val="28"/>
          <w:szCs w:val="28"/>
        </w:rPr>
        <w:t>»(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>«</w:t>
      </w:r>
      <w:r w:rsidRPr="0018717B">
        <w:rPr>
          <w:rFonts w:ascii="Times New Roman" w:hAnsi="Times New Roman" w:cs="Times New Roman"/>
          <w:sz w:val="28"/>
          <w:szCs w:val="28"/>
        </w:rPr>
        <w:t>Приучайся жить просто и без роскоши</w:t>
      </w:r>
      <w:r w:rsidRPr="0018717B">
        <w:rPr>
          <w:rFonts w:ascii="Times New Roman" w:hAnsi="Times New Roman" w:cs="Times New Roman"/>
          <w:sz w:val="28"/>
          <w:szCs w:val="28"/>
        </w:rPr>
        <w:t>»</w:t>
      </w:r>
      <w:r w:rsidRPr="0018717B">
        <w:rPr>
          <w:rFonts w:ascii="Times New Roman" w:hAnsi="Times New Roman" w:cs="Times New Roman"/>
          <w:sz w:val="28"/>
          <w:szCs w:val="28"/>
        </w:rPr>
        <w:t>)</w:t>
      </w:r>
    </w:p>
    <w:p w:rsidR="00750484" w:rsidRPr="0018717B" w:rsidRDefault="00340E5C" w:rsidP="0018717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8717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Инфо-угадайка</w:t>
      </w:r>
      <w:proofErr w:type="spellEnd"/>
      <w:r w:rsidRPr="0018717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80010</wp:posOffset>
            </wp:positionH>
            <wp:positionV relativeFrom="paragraph">
              <wp:posOffset>592455</wp:posOffset>
            </wp:positionV>
            <wp:extent cx="1571625" cy="1177290"/>
            <wp:effectExtent l="0" t="0" r="9525" b="3810"/>
            <wp:wrapTight wrapText="bothSides">
              <wp:wrapPolygon edited="0">
                <wp:start x="0" y="0"/>
                <wp:lineTo x="0" y="21320"/>
                <wp:lineTo x="21469" y="21320"/>
                <wp:lineTo x="21469" y="0"/>
                <wp:lineTo x="0" y="0"/>
              </wp:wrapPolygon>
            </wp:wrapTight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717B">
        <w:rPr>
          <w:rFonts w:ascii="Times New Roman" w:hAnsi="Times New Roman" w:cs="Times New Roman"/>
          <w:sz w:val="28"/>
          <w:szCs w:val="28"/>
        </w:rPr>
        <w:t>Прием</w:t>
      </w:r>
      <w:r w:rsidRPr="0018717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8717B">
        <w:rPr>
          <w:rFonts w:ascii="Times New Roman" w:eastAsia="Times New Roman" w:hAnsi="Times New Roman" w:cs="Times New Roman"/>
          <w:sz w:val="28"/>
          <w:szCs w:val="28"/>
        </w:rPr>
        <w:t>Инфо-угадайка</w:t>
      </w:r>
      <w:proofErr w:type="spellEnd"/>
      <w:r w:rsidRPr="0018717B">
        <w:rPr>
          <w:rFonts w:ascii="Times New Roman" w:hAnsi="Times New Roman" w:cs="Times New Roman"/>
          <w:sz w:val="28"/>
          <w:szCs w:val="28"/>
        </w:rPr>
        <w:t xml:space="preserve">» можно использовать на стадии вызова. Суть метода </w:t>
      </w:r>
      <w:r w:rsidRPr="0018717B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поэтапном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отгадывание основного элемента изучаемого блока или личности, которая является основоположником изучаемого понятия. Так, например, при изучении блока «Подобие фигур», изучаемого в 9 классе, можно закодировать имя известного математи</w:t>
      </w:r>
      <w:r w:rsidRPr="0018717B">
        <w:rPr>
          <w:rFonts w:ascii="Times New Roman" w:hAnsi="Times New Roman" w:cs="Times New Roman"/>
          <w:sz w:val="28"/>
          <w:szCs w:val="28"/>
        </w:rPr>
        <w:t xml:space="preserve">ка, который измерил в древности высоту пирамиды без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сподручных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средств.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  1этап. Рассказать известную легенду, не называя имени и поставить проблемный вопрос: «Кто он? Каким способом измерил пирамиду?».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Далее, если учащиеся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затрудняются ответить строим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всп</w:t>
      </w:r>
      <w:r w:rsidRPr="0018717B">
        <w:rPr>
          <w:rFonts w:ascii="Times New Roman" w:hAnsi="Times New Roman" w:cs="Times New Roman"/>
          <w:sz w:val="28"/>
          <w:szCs w:val="28"/>
        </w:rPr>
        <w:t>омогательные вопросы:</w:t>
      </w:r>
    </w:p>
    <w:p w:rsidR="00750484" w:rsidRPr="0018717B" w:rsidRDefault="00340E5C" w:rsidP="0018717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Он жил около 640-548 г. г. 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 xml:space="preserve"> н.э.</w:t>
      </w:r>
    </w:p>
    <w:p w:rsidR="00750484" w:rsidRPr="0018717B" w:rsidRDefault="00340E5C" w:rsidP="0018717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Полагают, что ему принадлежит первое доказательство теоремы о равенстве углов при основании равнобедренного треугольника, равенстве вертикальных углов, а также теоремы о равенстве треугольников по </w:t>
      </w:r>
      <w:r w:rsidRPr="0018717B">
        <w:rPr>
          <w:rFonts w:ascii="Times New Roman" w:hAnsi="Times New Roman" w:cs="Times New Roman"/>
          <w:sz w:val="28"/>
          <w:szCs w:val="28"/>
        </w:rPr>
        <w:t>стороне и двум принадлежащим углам.</w:t>
      </w:r>
    </w:p>
    <w:p w:rsidR="00750484" w:rsidRPr="0018717B" w:rsidRDefault="00340E5C" w:rsidP="0018717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Он первый начал игру, которая с тех пор тянется уже два с половиной тысячелетия и конца которой не видно. Это игра в «Докажи», которой все время занимаются математики.</w:t>
      </w:r>
    </w:p>
    <w:p w:rsidR="00750484" w:rsidRPr="0018717B" w:rsidRDefault="00340E5C" w:rsidP="0018717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4006215</wp:posOffset>
            </wp:positionH>
            <wp:positionV relativeFrom="paragraph">
              <wp:posOffset>275590</wp:posOffset>
            </wp:positionV>
            <wp:extent cx="1717040" cy="1137285"/>
            <wp:effectExtent l="0" t="0" r="0" b="5715"/>
            <wp:wrapTight wrapText="bothSides">
              <wp:wrapPolygon edited="0">
                <wp:start x="0" y="0"/>
                <wp:lineTo x="0" y="21347"/>
                <wp:lineTo x="21328" y="21347"/>
                <wp:lineTo x="21328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717B">
        <w:rPr>
          <w:rFonts w:ascii="Times New Roman" w:hAnsi="Times New Roman" w:cs="Times New Roman"/>
          <w:sz w:val="28"/>
          <w:szCs w:val="28"/>
        </w:rPr>
        <w:t>Он стал не только наблюдать различные свойства геом</w:t>
      </w:r>
      <w:r w:rsidRPr="0018717B">
        <w:rPr>
          <w:rFonts w:ascii="Times New Roman" w:hAnsi="Times New Roman" w:cs="Times New Roman"/>
          <w:sz w:val="28"/>
          <w:szCs w:val="28"/>
        </w:rPr>
        <w:t>етрических фигур, говоря своим ученикам: «Делай, как делается», но и выводить одни свойства из других, т.е. положил начало дедуктивной геометрии.</w:t>
      </w:r>
    </w:p>
    <w:p w:rsidR="00750484" w:rsidRPr="0018717B" w:rsidRDefault="00340E5C" w:rsidP="0018717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Он сделал ряд открытий в области астрономии: установил время равноденствий и солнцестояний, определил продолжительность года и т.д. Вот почему он был причислен к группе «семи мудрецов» древности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>Фалес Милетский)</w:t>
      </w:r>
      <w:r w:rsidRPr="0018717B">
        <w:rPr>
          <w:rFonts w:ascii="Times New Roman" w:hAnsi="Times New Roman" w:cs="Times New Roman"/>
          <w:noProof/>
          <w:sz w:val="28"/>
          <w:szCs w:val="28"/>
        </w:rPr>
        <w:t>. Таким образом, мы приходим к конечному рез</w:t>
      </w:r>
      <w:r w:rsidRPr="0018717B">
        <w:rPr>
          <w:rFonts w:ascii="Times New Roman" w:hAnsi="Times New Roman" w:cs="Times New Roman"/>
          <w:noProof/>
          <w:sz w:val="28"/>
          <w:szCs w:val="28"/>
        </w:rPr>
        <w:t>ультату.</w:t>
      </w:r>
    </w:p>
    <w:p w:rsidR="00B169C9" w:rsidRPr="0018717B" w:rsidRDefault="00340E5C" w:rsidP="0018717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17B">
        <w:rPr>
          <w:rFonts w:ascii="Times New Roman" w:hAnsi="Times New Roman" w:cs="Times New Roman"/>
          <w:b/>
          <w:sz w:val="28"/>
          <w:szCs w:val="28"/>
          <w:u w:val="single"/>
        </w:rPr>
        <w:t>Лишнее число.</w:t>
      </w:r>
    </w:p>
    <w:p w:rsidR="0072209F" w:rsidRPr="0018717B" w:rsidRDefault="00340E5C" w:rsidP="0018717B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Задание, развивающее логическое мышление. </w:t>
      </w:r>
      <w:r w:rsidRPr="001871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Участникам предъявляется список из 21 числа, спроектированным на экран или на печатном носителе. Задача - найти лишнее число. Для удобства числа можно </w:t>
      </w:r>
      <w:r w:rsidRPr="001871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расположить </w:t>
      </w:r>
      <w:r w:rsidRPr="001871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три столбца по семь чисел </w:t>
      </w:r>
      <w:r w:rsidRPr="0018717B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каждом. 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3071"/>
        <w:gridCol w:w="3071"/>
        <w:gridCol w:w="3072"/>
      </w:tblGrid>
      <w:tr w:rsidR="0072209F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3071" w:type="dxa"/>
          </w:tcPr>
          <w:p w:rsidR="0072209F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6159 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7068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7816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 9082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0784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1749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0667 </w:t>
            </w:r>
          </w:p>
        </w:tc>
        <w:tc>
          <w:tcPr>
            <w:tcW w:w="3071" w:type="dxa"/>
          </w:tcPr>
          <w:p w:rsidR="0072209F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4782 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2667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9541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 5466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3709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7932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2944 </w:t>
            </w:r>
          </w:p>
        </w:tc>
        <w:tc>
          <w:tcPr>
            <w:tcW w:w="3072" w:type="dxa"/>
          </w:tcPr>
          <w:p w:rsidR="0072209F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 2629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1893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5871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 1747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8227 </w:t>
            </w: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2638 </w:t>
            </w:r>
          </w:p>
          <w:p w:rsidR="0072209F" w:rsidRPr="0018717B" w:rsidRDefault="00340E5C" w:rsidP="0018717B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5088</w:t>
            </w:r>
          </w:p>
        </w:tc>
      </w:tr>
      <w:tr w:rsidR="0072209F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9214" w:type="dxa"/>
            <w:gridSpan w:val="3"/>
          </w:tcPr>
          <w:p w:rsidR="00B169C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Правильные ответы: </w:t>
            </w:r>
          </w:p>
          <w:p w:rsidR="00B169C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3709, потому что это единственное число, начинающееся на тройку. </w:t>
            </w:r>
          </w:p>
          <w:p w:rsidR="00B169C9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1893, потому что только оно заканчивается на тройку.  </w:t>
            </w:r>
          </w:p>
          <w:p w:rsidR="0072209F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7816. Только в нем суммы цифр образуют 22. В остальных случаях - 19 или 21.</w:t>
            </w:r>
          </w:p>
        </w:tc>
      </w:tr>
    </w:tbl>
    <w:p w:rsidR="00750484" w:rsidRPr="0018717B" w:rsidRDefault="00340E5C" w:rsidP="0018717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18717B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Числовые ряды</w:t>
      </w:r>
    </w:p>
    <w:p w:rsidR="00750484" w:rsidRPr="0018717B" w:rsidRDefault="00340E5C" w:rsidP="0018717B">
      <w:pPr>
        <w:pStyle w:val="a5"/>
        <w:ind w:firstLine="708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Необходимо установить закономерности составления данных последовательностей  и продолжить числовые ряды.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sz w:val="28"/>
          <w:szCs w:val="28"/>
        </w:rPr>
        <w:t>Какое число должно быть на месте вопросительного знака?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3.1.     1, 2, 2, 4,8,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3.2.     7,15,31,?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3.3.     0,3,8,15,24,?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3.4      16,7,15,9,12,13,7,?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3.5      8,6,7,5,6,4?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3.6       1,13,61,253,1021,?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3.7    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32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→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33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→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31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→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34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→</m:t>
        </m:r>
        <m:r>
          <w:rPr>
            <w:rFonts w:ascii="Cambria Math" w:hAnsi="Times New Roman" w:cs="Times New Roman"/>
            <w:sz w:val="28"/>
            <w:szCs w:val="28"/>
          </w:rPr>
          <m:t>?</m:t>
        </m:r>
      </m:oMath>
    </w:p>
    <w:tbl>
      <w:tblPr>
        <w:tblpPr w:leftFromText="180" w:rightFromText="180" w:vertAnchor="text" w:horzAnchor="page" w:tblpX="2813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870"/>
        <w:gridCol w:w="871"/>
        <w:gridCol w:w="871"/>
      </w:tblGrid>
      <w:tr w:rsidR="00750484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870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1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71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0484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870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1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71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50484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870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1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871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   3.9</w:t>
      </w:r>
    </w:p>
    <w:tbl>
      <w:tblPr>
        <w:tblpPr w:leftFromText="180" w:rightFromText="180" w:vertAnchor="text" w:horzAnchor="page" w:tblpX="2868" w:tblpY="-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37"/>
        <w:gridCol w:w="737"/>
        <w:gridCol w:w="737"/>
        <w:gridCol w:w="737"/>
        <w:gridCol w:w="738"/>
      </w:tblGrid>
      <w:tr w:rsidR="00750484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737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737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8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50484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737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737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38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2026" w:tblpY="6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062"/>
        <w:gridCol w:w="1062"/>
        <w:gridCol w:w="1062"/>
        <w:gridCol w:w="1062"/>
      </w:tblGrid>
      <w:tr w:rsidR="00750484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50484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403</w:t>
            </w:r>
          </w:p>
        </w:tc>
      </w:tr>
      <w:tr w:rsidR="00750484" w:rsidRPr="0018717B" w:rsidTr="0018717B">
        <w:tblPrEx>
          <w:tblCellMar>
            <w:top w:w="0" w:type="dxa"/>
            <w:bottom w:w="0" w:type="dxa"/>
          </w:tblCellMar>
        </w:tblPrEx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062" w:type="dxa"/>
          </w:tcPr>
          <w:p w:rsidR="00750484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</w:tbl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3.10 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3.11 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7, 15, 31, 63,</w:t>
      </w:r>
      <w:proofErr w:type="gramStart"/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?</w:t>
      </w:r>
      <w:proofErr w:type="gramEnd"/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3.12    </w:t>
      </w:r>
      <w:r w:rsidRPr="0018717B">
        <w:rPr>
          <w:rFonts w:ascii="Times New Roman" w:hAnsi="Times New Roman" w:cs="Times New Roman"/>
          <w:bCs/>
          <w:sz w:val="28"/>
          <w:szCs w:val="28"/>
        </w:rPr>
        <w:t>313 360 415</w:t>
      </w:r>
      <w:proofErr w:type="gramStart"/>
      <w:r w:rsidRPr="0018717B">
        <w:rPr>
          <w:rFonts w:ascii="Times New Roman" w:hAnsi="Times New Roman" w:cs="Times New Roman"/>
          <w:bCs/>
          <w:sz w:val="28"/>
          <w:szCs w:val="28"/>
        </w:rPr>
        <w:t xml:space="preserve"> ?</w:t>
      </w:r>
      <w:proofErr w:type="gramEnd"/>
      <w:r w:rsidRPr="0018717B">
        <w:rPr>
          <w:rFonts w:ascii="Times New Roman" w:hAnsi="Times New Roman" w:cs="Times New Roman"/>
          <w:bCs/>
          <w:sz w:val="28"/>
          <w:szCs w:val="28"/>
        </w:rPr>
        <w:t xml:space="preserve"> 549.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bCs/>
          <w:sz w:val="28"/>
          <w:szCs w:val="28"/>
        </w:rPr>
        <w:t xml:space="preserve">3.13    </w:t>
      </w:r>
      <w:r w:rsidRPr="0018717B">
        <w:rPr>
          <w:rFonts w:ascii="Times New Roman" w:hAnsi="Times New Roman" w:cs="Times New Roman"/>
          <w:bCs/>
          <w:sz w:val="28"/>
          <w:szCs w:val="28"/>
        </w:rPr>
        <w:t>179 188 224</w:t>
      </w:r>
      <w:proofErr w:type="gramStart"/>
      <w:r w:rsidRPr="0018717B">
        <w:rPr>
          <w:rFonts w:ascii="Times New Roman" w:hAnsi="Times New Roman" w:cs="Times New Roman"/>
          <w:bCs/>
          <w:sz w:val="28"/>
          <w:szCs w:val="28"/>
        </w:rPr>
        <w:t xml:space="preserve"> ?</w:t>
      </w:r>
      <w:proofErr w:type="gramEnd"/>
      <w:r w:rsidRPr="0018717B">
        <w:rPr>
          <w:rFonts w:ascii="Times New Roman" w:hAnsi="Times New Roman" w:cs="Times New Roman"/>
          <w:bCs/>
          <w:sz w:val="28"/>
          <w:szCs w:val="28"/>
        </w:rPr>
        <w:t xml:space="preserve"> 701.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3.14     8290----46.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Ответы: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3.1</w:t>
      </w:r>
      <w:r w:rsidR="00D46174">
        <w:rPr>
          <w:rFonts w:ascii="Times New Roman" w:hAnsi="Times New Roman" w:cs="Times New Roman"/>
          <w:sz w:val="28"/>
          <w:szCs w:val="28"/>
        </w:rPr>
        <w:t xml:space="preserve">1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Недостающее число 127</w:t>
      </w:r>
      <w:r w:rsidRPr="0018717B">
        <w:rPr>
          <w:rFonts w:ascii="Times New Roman" w:hAnsi="Times New Roman" w:cs="Times New Roman"/>
          <w:sz w:val="28"/>
          <w:szCs w:val="28"/>
        </w:rPr>
        <w:tab/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sz w:val="28"/>
          <w:szCs w:val="28"/>
        </w:rPr>
        <w:t>К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аждое следующее число является суммой этого числа и числа на единицу больше.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7+8=15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15+16=31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31+32=63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63+64=127 и т.д.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3.12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Недостающее число 478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313 + 47 = 360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360 +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(47+8=55) = 415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415 + (55+8=63) = 478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478 + (63+8=71) = 549 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3.13 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Недостающее число - 341.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179 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= 188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188 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= 224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224 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4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= 341 </w:t>
      </w:r>
      <w:r w:rsidRPr="0018717B">
        <w:rPr>
          <w:rFonts w:ascii="Times New Roman" w:hAnsi="Times New Roman" w:cs="Times New Roman"/>
          <w:sz w:val="28"/>
          <w:szCs w:val="28"/>
        </w:rPr>
        <w:br/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341 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4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+ 3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5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> = 701 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3.14</w:t>
      </w:r>
      <w:r w:rsidRPr="0018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Недостающее число 1573</w:t>
      </w:r>
      <w:r w:rsidRPr="0018717B">
        <w:rPr>
          <w:rFonts w:ascii="Times New Roman" w:hAnsi="Times New Roman" w:cs="Times New Roman"/>
          <w:sz w:val="28"/>
          <w:szCs w:val="28"/>
        </w:rPr>
        <w:tab/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3.15</w:t>
      </w:r>
      <w:r w:rsidRPr="0018717B">
        <w:rPr>
          <w:rFonts w:ascii="Times New Roman" w:hAnsi="Times New Roman" w:cs="Times New Roman"/>
          <w:sz w:val="28"/>
          <w:szCs w:val="28"/>
        </w:rPr>
        <w:t xml:space="preserve">  8290 1573 46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Цифры расположены в</w:t>
      </w:r>
      <w:r w:rsidRPr="0018717B">
        <w:rPr>
          <w:rFonts w:ascii="Times New Roman" w:hAnsi="Times New Roman" w:cs="Times New Roman"/>
          <w:sz w:val="28"/>
          <w:szCs w:val="28"/>
        </w:rPr>
        <w:t xml:space="preserve"> алфавитном порядке</w:t>
      </w:r>
    </w:p>
    <w:p w:rsidR="00750484" w:rsidRPr="0018717B" w:rsidRDefault="00340E5C" w:rsidP="0018717B">
      <w:pPr>
        <w:pStyle w:val="a5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Восемь, Два</w:t>
      </w:r>
      <w:proofErr w:type="gramStart"/>
      <w:r w:rsidRPr="0018717B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18717B">
        <w:rPr>
          <w:rFonts w:ascii="Times New Roman" w:hAnsi="Times New Roman" w:cs="Times New Roman"/>
          <w:sz w:val="28"/>
          <w:szCs w:val="28"/>
        </w:rPr>
        <w:t>Девять ,Нуль ,Один ,Пять ,Семь ,Три ,Четыре .Шесть</w:t>
      </w:r>
    </w:p>
    <w:p w:rsidR="00C714BC" w:rsidRPr="00D46174" w:rsidRDefault="00340E5C" w:rsidP="00D4617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6174">
        <w:rPr>
          <w:rFonts w:ascii="Times New Roman" w:hAnsi="Times New Roman" w:cs="Times New Roman"/>
          <w:b/>
          <w:sz w:val="28"/>
          <w:szCs w:val="28"/>
          <w:u w:val="single"/>
        </w:rPr>
        <w:t>Собери т</w:t>
      </w:r>
      <w:r w:rsidRPr="00D46174">
        <w:rPr>
          <w:rFonts w:ascii="Times New Roman" w:hAnsi="Times New Roman" w:cs="Times New Roman"/>
          <w:b/>
          <w:sz w:val="28"/>
          <w:szCs w:val="28"/>
          <w:u w:val="single"/>
        </w:rPr>
        <w:t>рио.</w:t>
      </w:r>
    </w:p>
    <w:p w:rsidR="00D46174" w:rsidRDefault="00340E5C" w:rsidP="00D4617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>Задание на сопоставление понятия, его определения, правил или теорем</w:t>
      </w:r>
      <w:r w:rsidRPr="0018717B">
        <w:rPr>
          <w:rFonts w:ascii="Times New Roman" w:hAnsi="Times New Roman" w:cs="Times New Roman"/>
          <w:sz w:val="28"/>
          <w:szCs w:val="28"/>
        </w:rPr>
        <w:t xml:space="preserve">. </w:t>
      </w:r>
      <w:r w:rsidRPr="0018717B">
        <w:rPr>
          <w:rFonts w:ascii="Times New Roman" w:hAnsi="Times New Roman" w:cs="Times New Roman"/>
          <w:sz w:val="28"/>
          <w:szCs w:val="28"/>
        </w:rPr>
        <w:t>На листе бумаги дано</w:t>
      </w:r>
      <w:r w:rsidR="00D46174">
        <w:rPr>
          <w:rFonts w:ascii="Times New Roman" w:hAnsi="Times New Roman" w:cs="Times New Roman"/>
          <w:sz w:val="28"/>
          <w:szCs w:val="28"/>
        </w:rPr>
        <w:t xml:space="preserve"> </w:t>
      </w:r>
      <w:r w:rsidRPr="0018717B">
        <w:rPr>
          <w:rFonts w:ascii="Times New Roman" w:hAnsi="Times New Roman" w:cs="Times New Roman"/>
          <w:sz w:val="28"/>
          <w:szCs w:val="28"/>
        </w:rPr>
        <w:t>одно из слов</w:t>
      </w:r>
      <w:r w:rsidRPr="0018717B">
        <w:rPr>
          <w:rFonts w:ascii="Times New Roman" w:hAnsi="Times New Roman" w:cs="Times New Roman"/>
          <w:sz w:val="28"/>
          <w:szCs w:val="28"/>
        </w:rPr>
        <w:t xml:space="preserve"> известного математич</w:t>
      </w:r>
      <w:r w:rsidRPr="0018717B">
        <w:rPr>
          <w:rFonts w:ascii="Times New Roman" w:hAnsi="Times New Roman" w:cs="Times New Roman"/>
          <w:sz w:val="28"/>
          <w:szCs w:val="28"/>
        </w:rPr>
        <w:t>еского словосочетания, учащиеся долж</w:t>
      </w:r>
      <w:r w:rsidRPr="0018717B">
        <w:rPr>
          <w:rFonts w:ascii="Times New Roman" w:hAnsi="Times New Roman" w:cs="Times New Roman"/>
          <w:sz w:val="28"/>
          <w:szCs w:val="28"/>
        </w:rPr>
        <w:t>ны</w:t>
      </w:r>
      <w:r w:rsidRPr="0018717B">
        <w:rPr>
          <w:rFonts w:ascii="Times New Roman" w:hAnsi="Times New Roman" w:cs="Times New Roman"/>
          <w:sz w:val="28"/>
          <w:szCs w:val="28"/>
        </w:rPr>
        <w:t xml:space="preserve"> написать второе</w:t>
      </w:r>
      <w:r w:rsidRPr="0018717B">
        <w:rPr>
          <w:rFonts w:ascii="Times New Roman" w:hAnsi="Times New Roman" w:cs="Times New Roman"/>
          <w:sz w:val="28"/>
          <w:szCs w:val="28"/>
        </w:rPr>
        <w:t xml:space="preserve"> и дать определение этому понятию</w:t>
      </w:r>
      <w:r w:rsidRPr="0018717B">
        <w:rPr>
          <w:rFonts w:ascii="Times New Roman" w:hAnsi="Times New Roman" w:cs="Times New Roman"/>
          <w:sz w:val="28"/>
          <w:szCs w:val="28"/>
        </w:rPr>
        <w:t xml:space="preserve">. </w:t>
      </w:r>
      <w:r w:rsidRPr="0018717B">
        <w:rPr>
          <w:rFonts w:ascii="Times New Roman" w:hAnsi="Times New Roman" w:cs="Times New Roman"/>
          <w:sz w:val="28"/>
          <w:szCs w:val="28"/>
        </w:rPr>
        <w:t xml:space="preserve">Усложнить задание можно нахождением теорем об этом термине или классификацией терминов по группам. </w:t>
      </w:r>
    </w:p>
    <w:p w:rsidR="00B63581" w:rsidRPr="0018717B" w:rsidRDefault="00340E5C" w:rsidP="00D4617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17B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18717B">
        <w:rPr>
          <w:rFonts w:ascii="Times New Roman" w:hAnsi="Times New Roman" w:cs="Times New Roman"/>
          <w:sz w:val="28"/>
          <w:szCs w:val="28"/>
        </w:rPr>
        <w:t>задание по геометрии для учащихся 7-8 класса.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350"/>
        <w:gridCol w:w="2009"/>
        <w:gridCol w:w="4708"/>
      </w:tblGrid>
      <w:tr w:rsidR="00670C10" w:rsidRPr="0018717B" w:rsidTr="00D46174">
        <w:tblPrEx>
          <w:tblCellMar>
            <w:top w:w="0" w:type="dxa"/>
            <w:bottom w:w="0" w:type="dxa"/>
          </w:tblCellMar>
        </w:tblPrEx>
        <w:tc>
          <w:tcPr>
            <w:tcW w:w="2263" w:type="dxa"/>
          </w:tcPr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1921" w:type="dxa"/>
          </w:tcPr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предполагаемый ответ</w:t>
            </w:r>
          </w:p>
        </w:tc>
        <w:tc>
          <w:tcPr>
            <w:tcW w:w="4883" w:type="dxa"/>
          </w:tcPr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пределение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 (теоремы)</w:t>
            </w:r>
          </w:p>
        </w:tc>
      </w:tr>
      <w:tr w:rsidR="00670C10" w:rsidRPr="0018717B" w:rsidTr="00D46174">
        <w:tblPrEx>
          <w:tblCellMar>
            <w:top w:w="0" w:type="dxa"/>
            <w:bottom w:w="0" w:type="dxa"/>
          </w:tblCellMar>
        </w:tblPrEx>
        <w:tc>
          <w:tcPr>
            <w:tcW w:w="2263" w:type="dxa"/>
          </w:tcPr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Тупой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Вертикальные</w:t>
            </w:r>
          </w:p>
          <w:p w:rsidR="00721A83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Параллельные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Подобные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Равнобедренный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Перпендикулярные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Медиана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Смежные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Тупоугольный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Острый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Равносторонний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Биссектриса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Периметр</w:t>
            </w:r>
          </w:p>
        </w:tc>
        <w:tc>
          <w:tcPr>
            <w:tcW w:w="1921" w:type="dxa"/>
          </w:tcPr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гол</w:t>
            </w:r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углы</w:t>
            </w:r>
          </w:p>
          <w:p w:rsidR="00721A83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A83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прямые</w:t>
            </w:r>
          </w:p>
        </w:tc>
        <w:tc>
          <w:tcPr>
            <w:tcW w:w="4883" w:type="dxa"/>
          </w:tcPr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Градусная мера больше 90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°</m:t>
              </m:r>
            </m:oMath>
          </w:p>
          <w:p w:rsidR="00670C1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Образованные при пересечении двух прямы</w:t>
            </w:r>
            <w:proofErr w:type="gramStart"/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18717B">
              <w:rPr>
                <w:rFonts w:ascii="Times New Roman" w:hAnsi="Times New Roman" w:cs="Times New Roman"/>
                <w:sz w:val="28"/>
                <w:szCs w:val="28"/>
              </w:rPr>
              <w:t xml:space="preserve"> вертикальные углы равны)</w:t>
            </w:r>
          </w:p>
          <w:p w:rsidR="00721A83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Не пересекаются</w:t>
            </w:r>
          </w:p>
        </w:tc>
      </w:tr>
    </w:tbl>
    <w:p w:rsidR="005D4D50" w:rsidRPr="0018717B" w:rsidRDefault="00D46174" w:rsidP="0018717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40E5C" w:rsidRPr="0018717B">
        <w:rPr>
          <w:rFonts w:ascii="Times New Roman" w:hAnsi="Times New Roman" w:cs="Times New Roman"/>
          <w:sz w:val="28"/>
          <w:szCs w:val="28"/>
        </w:rPr>
        <w:t xml:space="preserve">Задание, используемые на уроках алгебры </w:t>
      </w:r>
      <w:r w:rsidR="00340E5C" w:rsidRPr="0018717B">
        <w:rPr>
          <w:rFonts w:ascii="Times New Roman" w:hAnsi="Times New Roman" w:cs="Times New Roman"/>
          <w:sz w:val="28"/>
          <w:szCs w:val="28"/>
        </w:rPr>
        <w:t xml:space="preserve">7 класса </w:t>
      </w:r>
      <w:r w:rsidR="00340E5C" w:rsidRPr="0018717B">
        <w:rPr>
          <w:rFonts w:ascii="Times New Roman" w:hAnsi="Times New Roman" w:cs="Times New Roman"/>
          <w:sz w:val="28"/>
          <w:szCs w:val="28"/>
        </w:rPr>
        <w:t>по теме «Действия с многочленами</w:t>
      </w:r>
      <w:proofErr w:type="gramStart"/>
      <w:r w:rsidR="00340E5C" w:rsidRPr="0018717B">
        <w:rPr>
          <w:rFonts w:ascii="Times New Roman" w:hAnsi="Times New Roman" w:cs="Times New Roman"/>
          <w:sz w:val="28"/>
          <w:szCs w:val="28"/>
        </w:rPr>
        <w:t>»</w:t>
      </w:r>
      <w:r w:rsidR="00340E5C" w:rsidRPr="0018717B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340E5C" w:rsidRPr="0018717B">
        <w:rPr>
          <w:rFonts w:ascii="Times New Roman" w:hAnsi="Times New Roman" w:cs="Times New Roman"/>
          <w:color w:val="000000"/>
          <w:sz w:val="28"/>
          <w:szCs w:val="28"/>
        </w:rPr>
        <w:t>соответствие теории с практикой).</w:t>
      </w:r>
    </w:p>
    <w:tbl>
      <w:tblPr>
        <w:tblW w:w="9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20"/>
      </w:tblPr>
      <w:tblGrid>
        <w:gridCol w:w="562"/>
        <w:gridCol w:w="1701"/>
        <w:gridCol w:w="426"/>
        <w:gridCol w:w="2976"/>
        <w:gridCol w:w="426"/>
        <w:gridCol w:w="3126"/>
      </w:tblGrid>
      <w:tr w:rsidR="005D4D50" w:rsidRPr="0018717B" w:rsidTr="00D46174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562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</w:p>
        </w:tc>
        <w:tc>
          <w:tcPr>
            <w:tcW w:w="426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  <w:tc>
          <w:tcPr>
            <w:tcW w:w="426" w:type="dxa"/>
          </w:tcPr>
          <w:p w:rsidR="005D4D50" w:rsidRPr="00D46174" w:rsidRDefault="00340E5C" w:rsidP="0018717B">
            <w:pPr>
              <w:pStyle w:val="a5"/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</w:pPr>
          </w:p>
        </w:tc>
        <w:tc>
          <w:tcPr>
            <w:tcW w:w="3126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правило</w:t>
            </w:r>
          </w:p>
        </w:tc>
      </w:tr>
      <w:tr w:rsidR="00195D16" w:rsidRPr="0018717B" w:rsidTr="00D46174">
        <w:tblPrEx>
          <w:tblCellMar>
            <w:top w:w="0" w:type="dxa"/>
            <w:bottom w:w="0" w:type="dxa"/>
          </w:tblCellMar>
        </w:tblPrEx>
        <w:trPr>
          <w:trHeight w:val="1132"/>
        </w:trPr>
        <w:tc>
          <w:tcPr>
            <w:tcW w:w="562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1.</w:t>
            </w:r>
          </w:p>
        </w:tc>
        <w:tc>
          <w:tcPr>
            <w:tcW w:w="1701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Приведе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ние подобных членов многочлена.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a</w:t>
            </w:r>
          </w:p>
        </w:tc>
        <w:tc>
          <w:tcPr>
            <w:tcW w:w="297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(3x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0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+3x−2)+(7x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0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−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6x+5)=</w:t>
            </w:r>
          </w:p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=3x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0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+3x−2+7x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0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−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6x+5=</w:t>
            </w:r>
          </w:p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=10x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0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−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3x+3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A</w:t>
            </w:r>
          </w:p>
        </w:tc>
        <w:tc>
          <w:tcPr>
            <w:tcW w:w="3126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dark1"/>
                <w:kern w:val="24"/>
                <w:sz w:val="28"/>
                <w:szCs w:val="28"/>
              </w:rPr>
              <w:t>надо соединить их знаком</w:t>
            </w:r>
            <w:proofErr w:type="gramStart"/>
            <w:r w:rsidRPr="0018717B">
              <w:rPr>
                <w:rFonts w:ascii="Times New Roman" w:hAnsi="Times New Roman" w:cs="Times New Roman"/>
                <w:bCs/>
                <w:color w:val="000000" w:themeColor="dark1"/>
                <w:kern w:val="24"/>
                <w:sz w:val="28"/>
                <w:szCs w:val="28"/>
              </w:rPr>
              <w:t xml:space="preserve"> -, </w:t>
            </w:r>
            <w:proofErr w:type="gramEnd"/>
            <w:r w:rsidRPr="0018717B">
              <w:rPr>
                <w:rFonts w:ascii="Times New Roman" w:hAnsi="Times New Roman" w:cs="Times New Roman"/>
                <w:bCs/>
                <w:color w:val="000000" w:themeColor="dark1"/>
                <w:kern w:val="24"/>
                <w:sz w:val="28"/>
                <w:szCs w:val="28"/>
              </w:rPr>
              <w:t>используя правило раскрытия скобок, привести подобные члены.</w:t>
            </w:r>
          </w:p>
        </w:tc>
      </w:tr>
      <w:tr w:rsidR="00195D16" w:rsidRPr="0018717B" w:rsidTr="00D46174">
        <w:tblPrEx>
          <w:tblCellMar>
            <w:top w:w="0" w:type="dxa"/>
            <w:bottom w:w="0" w:type="dxa"/>
          </w:tblCellMar>
        </w:tblPrEx>
        <w:trPr>
          <w:trHeight w:val="1136"/>
        </w:trPr>
        <w:tc>
          <w:tcPr>
            <w:tcW w:w="562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lastRenderedPageBreak/>
              <w:t>2.</w:t>
            </w:r>
          </w:p>
        </w:tc>
        <w:tc>
          <w:tcPr>
            <w:tcW w:w="1701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Сложение многочленов. 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b</w:t>
            </w:r>
          </w:p>
        </w:tc>
        <w:tc>
          <w:tcPr>
            <w:tcW w:w="297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(2−3·x)·(x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−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7·x+1)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</w:rPr>
              <w:t>=</w:t>
            </w:r>
          </w:p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</w:rPr>
              <w:t>=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23·x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−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17·x+2−3·x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B</w:t>
            </w:r>
          </w:p>
        </w:tc>
        <w:tc>
          <w:tcPr>
            <w:tcW w:w="3126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dark1"/>
                <w:kern w:val="24"/>
                <w:sz w:val="28"/>
                <w:szCs w:val="28"/>
              </w:rPr>
              <w:t>Надо одночлен умножить на каждый член многочлена и полученные произведения сложить.</w:t>
            </w:r>
          </w:p>
        </w:tc>
      </w:tr>
      <w:tr w:rsidR="00195D16" w:rsidRPr="0018717B" w:rsidTr="00D46174">
        <w:tblPrEx>
          <w:tblCellMar>
            <w:top w:w="0" w:type="dxa"/>
            <w:bottom w:w="0" w:type="dxa"/>
          </w:tblCellMar>
        </w:tblPrEx>
        <w:trPr>
          <w:trHeight w:val="841"/>
        </w:trPr>
        <w:tc>
          <w:tcPr>
            <w:tcW w:w="562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3.</w:t>
            </w:r>
          </w:p>
        </w:tc>
        <w:tc>
          <w:tcPr>
            <w:tcW w:w="1701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Вычитание многочленов. 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c</w:t>
            </w:r>
          </w:p>
        </w:tc>
        <w:tc>
          <w:tcPr>
            <w:tcW w:w="297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 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(2·x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+x+3)·5·x=10·x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3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+5·x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i/>
                <w:iCs/>
                <w:color w:val="000000" w:themeColor="dark1"/>
                <w:sz w:val="28"/>
                <w:szCs w:val="28"/>
                <w:lang w:val="en-US"/>
              </w:rPr>
              <w:t>+15·x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C</w:t>
            </w:r>
          </w:p>
        </w:tc>
        <w:tc>
          <w:tcPr>
            <w:tcW w:w="3126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dark1"/>
                <w:kern w:val="24"/>
                <w:sz w:val="28"/>
                <w:szCs w:val="28"/>
              </w:rPr>
              <w:t>надо сложить их коэффициенты и дописать их общую буквенную часть.</w:t>
            </w:r>
          </w:p>
        </w:tc>
      </w:tr>
      <w:tr w:rsidR="00195D16" w:rsidRPr="0018717B" w:rsidTr="00D46174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562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4.</w:t>
            </w:r>
          </w:p>
        </w:tc>
        <w:tc>
          <w:tcPr>
            <w:tcW w:w="1701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 xml:space="preserve">Умножение одночлена на 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многочлен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d</w:t>
            </w:r>
          </w:p>
        </w:tc>
        <w:tc>
          <w:tcPr>
            <w:tcW w:w="2976" w:type="dxa"/>
            <w:hideMark/>
          </w:tcPr>
          <w:p w:rsidR="00195D16" w:rsidRPr="0018717B" w:rsidRDefault="00340E5C" w:rsidP="0018717B">
            <w:pPr>
              <w:pStyle w:val="a5"/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(3x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+3x−2)−(7x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−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6x+5)=3x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+3x−2−7x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+6x−5=</w:t>
            </w:r>
          </w:p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−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4x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+9x−7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D</w:t>
            </w:r>
          </w:p>
        </w:tc>
        <w:tc>
          <w:tcPr>
            <w:tcW w:w="3126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dark1"/>
                <w:kern w:val="24"/>
                <w:sz w:val="28"/>
                <w:szCs w:val="28"/>
              </w:rPr>
              <w:t>нужно каждый член одного многочлена умножить на каждый член другого многочлена и сложить полученные произведения.</w:t>
            </w:r>
          </w:p>
        </w:tc>
      </w:tr>
      <w:tr w:rsidR="00195D16" w:rsidRPr="0018717B" w:rsidTr="00D46174">
        <w:tblPrEx>
          <w:tblCellMar>
            <w:top w:w="0" w:type="dxa"/>
            <w:bottom w:w="0" w:type="dxa"/>
          </w:tblCellMar>
        </w:tblPrEx>
        <w:trPr>
          <w:trHeight w:val="741"/>
        </w:trPr>
        <w:tc>
          <w:tcPr>
            <w:tcW w:w="562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5.</w:t>
            </w:r>
          </w:p>
        </w:tc>
        <w:tc>
          <w:tcPr>
            <w:tcW w:w="1701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Умножение многочлена на многочлен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e</w:t>
            </w:r>
          </w:p>
        </w:tc>
        <w:tc>
          <w:tcPr>
            <w:tcW w:w="297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</w:rPr>
              <w:t>а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b+4b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-3a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+a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-7ab+b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=</w:t>
            </w:r>
          </w:p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= -2a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 xml:space="preserve"> -5ab+5b</w:t>
            </w:r>
            <w:r w:rsidRPr="0018717B">
              <w:rPr>
                <w:rFonts w:ascii="Times New Roman" w:hAnsi="Times New Roman" w:cs="Times New Roman"/>
                <w:color w:val="000000" w:themeColor="dark1"/>
                <w:position w:val="11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426" w:type="dxa"/>
            <w:hideMark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color w:val="000000" w:themeColor="dark1"/>
                <w:sz w:val="28"/>
                <w:szCs w:val="28"/>
                <w:lang w:val="en-US"/>
              </w:rPr>
              <w:t>E</w:t>
            </w:r>
          </w:p>
        </w:tc>
        <w:tc>
          <w:tcPr>
            <w:tcW w:w="3126" w:type="dxa"/>
          </w:tcPr>
          <w:p w:rsidR="005D4D50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dark1"/>
                <w:kern w:val="24"/>
                <w:sz w:val="28"/>
                <w:szCs w:val="28"/>
              </w:rPr>
              <w:t>надо соединить их знаком +</w:t>
            </w:r>
            <w:proofErr w:type="gramStart"/>
            <w:r w:rsidRPr="0018717B">
              <w:rPr>
                <w:rFonts w:ascii="Times New Roman" w:hAnsi="Times New Roman" w:cs="Times New Roman"/>
                <w:bCs/>
                <w:color w:val="000000" w:themeColor="dark1"/>
                <w:kern w:val="24"/>
                <w:sz w:val="28"/>
                <w:szCs w:val="28"/>
              </w:rPr>
              <w:t xml:space="preserve"> ,</w:t>
            </w:r>
            <w:proofErr w:type="gramEnd"/>
            <w:r w:rsidRPr="0018717B">
              <w:rPr>
                <w:rFonts w:ascii="Times New Roman" w:hAnsi="Times New Roman" w:cs="Times New Roman"/>
                <w:bCs/>
                <w:color w:val="000000" w:themeColor="dark1"/>
                <w:kern w:val="24"/>
                <w:sz w:val="28"/>
                <w:szCs w:val="28"/>
              </w:rPr>
              <w:t xml:space="preserve"> используя правило раскрытия скобок, привести подобные члены.</w:t>
            </w:r>
          </w:p>
        </w:tc>
      </w:tr>
    </w:tbl>
    <w:p w:rsidR="00F51E89" w:rsidRPr="0018717B" w:rsidRDefault="00340E5C" w:rsidP="0018717B">
      <w:pPr>
        <w:pStyle w:val="a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18717B">
        <w:rPr>
          <w:rFonts w:ascii="Times New Roman" w:hAnsi="Times New Roman" w:cs="Times New Roman"/>
          <w:bCs/>
          <w:color w:val="000000"/>
          <w:sz w:val="28"/>
          <w:szCs w:val="28"/>
        </w:rPr>
        <w:t>Ответы</w:t>
      </w:r>
      <w:r w:rsidRPr="0018717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:</w:t>
      </w: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812"/>
        <w:gridCol w:w="1812"/>
        <w:gridCol w:w="1812"/>
        <w:gridCol w:w="1813"/>
        <w:gridCol w:w="1813"/>
      </w:tblGrid>
      <w:tr w:rsidR="00F51E89" w:rsidRPr="0018717B" w:rsidTr="00F51E89">
        <w:tblPrEx>
          <w:tblCellMar>
            <w:top w:w="0" w:type="dxa"/>
            <w:bottom w:w="0" w:type="dxa"/>
          </w:tblCellMar>
        </w:tblPrEx>
        <w:tc>
          <w:tcPr>
            <w:tcW w:w="1812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1-e-C</w:t>
            </w:r>
          </w:p>
        </w:tc>
        <w:tc>
          <w:tcPr>
            <w:tcW w:w="1812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2-a-E</w:t>
            </w:r>
          </w:p>
        </w:tc>
        <w:tc>
          <w:tcPr>
            <w:tcW w:w="1812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3-d-A</w:t>
            </w:r>
          </w:p>
        </w:tc>
        <w:tc>
          <w:tcPr>
            <w:tcW w:w="1813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4-</w:t>
            </w: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c</w:t>
            </w: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1813" w:type="dxa"/>
          </w:tcPr>
          <w:p w:rsidR="00F51E89" w:rsidRPr="0018717B" w:rsidRDefault="00340E5C" w:rsidP="0018717B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5-</w:t>
            </w: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b</w:t>
            </w: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1871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D</w:t>
            </w:r>
          </w:p>
        </w:tc>
      </w:tr>
    </w:tbl>
    <w:p w:rsidR="00F51E89" w:rsidRPr="00D46174" w:rsidRDefault="00340E5C" w:rsidP="00D4617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46174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Приём «Для чего?»</w:t>
      </w:r>
      <w:r w:rsidRPr="00D4617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221304" w:rsidRPr="0018717B" w:rsidRDefault="00340E5C" w:rsidP="00D46174">
      <w:pPr>
        <w:pStyle w:val="a5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>При изучении темы рассматриваются вопросы, где в жизни изучаемый материал может пригодиться.</w:t>
      </w:r>
    </w:p>
    <w:p w:rsidR="00763AD1" w:rsidRPr="0018717B" w:rsidRDefault="00340E5C" w:rsidP="0018717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46174">
        <w:rPr>
          <w:rFonts w:ascii="Times New Roman" w:eastAsia="Times New Roman" w:hAnsi="Times New Roman" w:cs="Times New Roman"/>
          <w:b/>
          <w:sz w:val="28"/>
          <w:szCs w:val="28"/>
        </w:rPr>
        <w:t>Математика.</w:t>
      </w:r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6174">
        <w:rPr>
          <w:rFonts w:ascii="Times New Roman" w:eastAsia="Times New Roman" w:hAnsi="Times New Roman" w:cs="Times New Roman"/>
          <w:sz w:val="28"/>
          <w:szCs w:val="28"/>
          <w:u w:val="single"/>
        </w:rPr>
        <w:t>Тема: «Умножение двузначных чисел».</w:t>
      </w:r>
    </w:p>
    <w:p w:rsidR="00763AD1" w:rsidRPr="0018717B" w:rsidRDefault="00340E5C" w:rsidP="0018717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Перемножить двузначные числа. </w:t>
      </w:r>
      <w:r w:rsidRPr="0018717B">
        <w:rPr>
          <w:rFonts w:ascii="Times New Roman" w:eastAsia="Times New Roman" w:hAnsi="Times New Roman" w:cs="Times New Roman"/>
          <w:color w:val="FF0000"/>
          <w:sz w:val="28"/>
          <w:szCs w:val="28"/>
        </w:rPr>
        <w:t>Для чего?</w:t>
      </w:r>
    </w:p>
    <w:p w:rsidR="00763AD1" w:rsidRPr="0018717B" w:rsidRDefault="00340E5C" w:rsidP="00D46174">
      <w:pPr>
        <w:pStyle w:val="a5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Чтобы узнать расстояние, которое мы проедем за указанное время с указанной скоростью. </w:t>
      </w:r>
    </w:p>
    <w:p w:rsidR="00763AD1" w:rsidRPr="0018717B" w:rsidRDefault="00340E5C" w:rsidP="00D46174">
      <w:pPr>
        <w:pStyle w:val="a5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Чтобы узнать сумму, которую мы заплатим за покупку указанного количества товаров </w:t>
      </w:r>
      <w:r w:rsidRPr="0018717B">
        <w:rPr>
          <w:rFonts w:ascii="Times New Roman" w:eastAsia="Times New Roman" w:hAnsi="Times New Roman" w:cs="Times New Roman"/>
          <w:sz w:val="28"/>
          <w:szCs w:val="28"/>
        </w:rPr>
        <w:t>с указанной ценой.</w:t>
      </w:r>
    </w:p>
    <w:p w:rsidR="00763AD1" w:rsidRPr="0018717B" w:rsidRDefault="00340E5C" w:rsidP="00D46174">
      <w:pPr>
        <w:pStyle w:val="a5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>Чтобы узнать ежемесячную оплату за газ, за свет, за отопление.</w:t>
      </w:r>
    </w:p>
    <w:p w:rsidR="00750484" w:rsidRPr="0018717B" w:rsidRDefault="00340E5C" w:rsidP="0018717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46174">
        <w:rPr>
          <w:rFonts w:ascii="Times New Roman" w:eastAsia="Times New Roman" w:hAnsi="Times New Roman" w:cs="Times New Roman"/>
          <w:b/>
          <w:sz w:val="28"/>
          <w:szCs w:val="28"/>
        </w:rPr>
        <w:t>Геометрия</w:t>
      </w:r>
      <w:r w:rsidRPr="00D46174">
        <w:rPr>
          <w:rFonts w:ascii="Times New Roman" w:eastAsia="Times New Roman" w:hAnsi="Times New Roman" w:cs="Times New Roman"/>
          <w:sz w:val="28"/>
          <w:szCs w:val="28"/>
          <w:u w:val="single"/>
        </w:rPr>
        <w:t>. Тема</w:t>
      </w:r>
      <w:proofErr w:type="gramStart"/>
      <w:r w:rsidRPr="00D46174">
        <w:rPr>
          <w:rFonts w:ascii="Times New Roman" w:eastAsia="Times New Roman" w:hAnsi="Times New Roman" w:cs="Times New Roman"/>
          <w:sz w:val="28"/>
          <w:szCs w:val="28"/>
          <w:u w:val="single"/>
        </w:rPr>
        <w:t>:«</w:t>
      </w:r>
      <w:proofErr w:type="gramEnd"/>
      <w:r w:rsidRPr="00D46174">
        <w:rPr>
          <w:rFonts w:ascii="Times New Roman" w:eastAsia="Times New Roman" w:hAnsi="Times New Roman" w:cs="Times New Roman"/>
          <w:sz w:val="28"/>
          <w:szCs w:val="28"/>
          <w:u w:val="single"/>
        </w:rPr>
        <w:t>Параллелепипед».</w:t>
      </w:r>
    </w:p>
    <w:p w:rsidR="00750484" w:rsidRPr="0018717B" w:rsidRDefault="00340E5C" w:rsidP="00D46174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Нахождение площади поверхности параллелепипеда. </w:t>
      </w:r>
      <w:r w:rsidRPr="0018717B">
        <w:rPr>
          <w:rFonts w:ascii="Times New Roman" w:eastAsia="Times New Roman" w:hAnsi="Times New Roman" w:cs="Times New Roman"/>
          <w:color w:val="FF0000"/>
          <w:sz w:val="28"/>
          <w:szCs w:val="28"/>
        </w:rPr>
        <w:t>Для чего?</w:t>
      </w:r>
    </w:p>
    <w:p w:rsidR="00750484" w:rsidRPr="0018717B" w:rsidRDefault="00340E5C" w:rsidP="00D46174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proofErr w:type="gramStart"/>
      <w:r w:rsidRPr="0018717B">
        <w:rPr>
          <w:rFonts w:ascii="Times New Roman" w:eastAsia="Times New Roman" w:hAnsi="Times New Roman" w:cs="Times New Roman"/>
          <w:sz w:val="28"/>
          <w:szCs w:val="28"/>
        </w:rPr>
        <w:t>узнать</w:t>
      </w:r>
      <w:proofErr w:type="gramEnd"/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 сколько рулонов обоев нужно купить для ремонта комнаты</w:t>
      </w:r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50484" w:rsidRPr="0018717B" w:rsidRDefault="00340E5C" w:rsidP="00D46174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>Чтобы узнать</w:t>
      </w:r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 квадратуру покрытия дома «шубой» и необходимое количество затрачиваемых строительных материалов</w:t>
      </w:r>
      <w:r w:rsidRPr="001871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0484" w:rsidRPr="0018717B" w:rsidRDefault="00340E5C" w:rsidP="00D46174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8717B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8717B">
        <w:rPr>
          <w:rFonts w:ascii="Times New Roman" w:eastAsia="Times New Roman" w:hAnsi="Times New Roman" w:cs="Times New Roman"/>
          <w:sz w:val="28"/>
          <w:szCs w:val="28"/>
        </w:rPr>
        <w:t>узнать</w:t>
      </w:r>
      <w:proofErr w:type="gramEnd"/>
      <w:r w:rsidRPr="0018717B">
        <w:rPr>
          <w:rFonts w:ascii="Times New Roman" w:eastAsia="Times New Roman" w:hAnsi="Times New Roman" w:cs="Times New Roman"/>
          <w:sz w:val="28"/>
          <w:szCs w:val="28"/>
        </w:rPr>
        <w:t xml:space="preserve"> сколько толя необходима для покрытия крыши…</w:t>
      </w:r>
    </w:p>
    <w:p w:rsidR="00652E38" w:rsidRPr="00D46174" w:rsidRDefault="00340E5C" w:rsidP="00D4617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proofErr w:type="spellStart"/>
      <w:r w:rsidRPr="00D4617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Денотатный</w:t>
      </w:r>
      <w:proofErr w:type="spellEnd"/>
      <w:r w:rsidRPr="00D4617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граф</w:t>
      </w:r>
      <w:r w:rsidRPr="00D4617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</w:t>
      </w:r>
    </w:p>
    <w:p w:rsidR="00396939" w:rsidRPr="0018717B" w:rsidRDefault="00340E5C" w:rsidP="0018717B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6350</wp:posOffset>
            </wp:positionV>
            <wp:extent cx="1853565" cy="124396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Денотатный</w:t>
      </w:r>
      <w:proofErr w:type="spellEnd"/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граф — это схема-дерево, которая определенным образом описывает понятие, раскрывая его аспекты. От понятия-ствола отходят ветки-глаголы, а от них — веточки-имена. Глаголы — это основные действия и отношения, присущие понятию; </w:t>
      </w:r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имена — те понятия и явления,</w:t>
      </w:r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которыми основное понятие связано.</w:t>
      </w:r>
    </w:p>
    <w:p w:rsidR="00652E38" w:rsidRPr="0018717B" w:rsidRDefault="00340E5C" w:rsidP="0018717B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рием удобно использовать на первом этапе обобщающего урока для классификации материала по определенному блоку, чтобы учащиеся видели сферы применения изучаемого объекта и могли отсортировать задачи по способам </w:t>
      </w:r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272"/>
        <w:gridCol w:w="4820"/>
      </w:tblGrid>
      <w:tr w:rsidR="00652E38" w:rsidRPr="0018717B" w:rsidTr="00D46174">
        <w:tblPrEx>
          <w:tblCellMar>
            <w:top w:w="0" w:type="dxa"/>
            <w:bottom w:w="0" w:type="dxa"/>
          </w:tblCellMar>
        </w:tblPrEx>
        <w:tc>
          <w:tcPr>
            <w:tcW w:w="4531" w:type="dxa"/>
          </w:tcPr>
          <w:p w:rsidR="00652E38" w:rsidRPr="0018717B" w:rsidRDefault="00340E5C" w:rsidP="0018717B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31" w:type="dxa"/>
          </w:tcPr>
          <w:p w:rsidR="00652E38" w:rsidRPr="0018717B" w:rsidRDefault="00340E5C" w:rsidP="0018717B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50484" w:rsidRPr="0018717B" w:rsidTr="00D46174">
        <w:tblPrEx>
          <w:tblCellMar>
            <w:top w:w="0" w:type="dxa"/>
            <w:bottom w:w="0" w:type="dxa"/>
          </w:tblCellMar>
        </w:tblPrEx>
        <w:tc>
          <w:tcPr>
            <w:tcW w:w="4531" w:type="dxa"/>
          </w:tcPr>
          <w:p w:rsidR="00652E38" w:rsidRPr="0018717B" w:rsidRDefault="00340E5C" w:rsidP="0018717B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8717B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28900" cy="1758950"/>
                  <wp:effectExtent l="0" t="0" r="0" b="0"/>
                  <wp:docPr id="42" name="Схема 4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" r:lo="rId30" r:qs="rId31" r:cs="rId32"/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52E38" w:rsidRPr="0018717B" w:rsidRDefault="00340E5C" w:rsidP="0018717B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8717B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15615" cy="1758950"/>
                  <wp:effectExtent l="19050" t="0" r="13335" b="0"/>
                  <wp:docPr id="43" name="Схема 4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</w:p>
        </w:tc>
      </w:tr>
      <w:tr w:rsidR="0024068D" w:rsidRPr="0018717B" w:rsidTr="00D46174">
        <w:tblPrEx>
          <w:tblCellMar>
            <w:top w:w="0" w:type="dxa"/>
            <w:bottom w:w="0" w:type="dxa"/>
          </w:tblCellMar>
        </w:tblPrEx>
        <w:tc>
          <w:tcPr>
            <w:tcW w:w="4531" w:type="dxa"/>
          </w:tcPr>
          <w:p w:rsidR="0024068D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Если </w:t>
            </w:r>
            <w:proofErr w:type="gramStart"/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дан</w:t>
            </w:r>
            <w:proofErr w:type="gramEnd"/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нам …</w:t>
            </w:r>
          </w:p>
          <w:p w:rsidR="0024068D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И притом с….  углом,</w:t>
            </w:r>
          </w:p>
          <w:p w:rsidR="0024068D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То квадрат …</w:t>
            </w:r>
          </w:p>
          <w:p w:rsidR="0024068D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Мы всегда легко найдем:</w:t>
            </w:r>
          </w:p>
          <w:p w:rsidR="0024068D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…. в квадрат возводим,</w:t>
            </w:r>
          </w:p>
          <w:p w:rsidR="0024068D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Сумму степеней находим —</w:t>
            </w:r>
          </w:p>
          <w:p w:rsidR="0024068D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И таким простым путем</w:t>
            </w:r>
          </w:p>
          <w:p w:rsidR="0024068D" w:rsidRPr="0018717B" w:rsidRDefault="00340E5C" w:rsidP="001871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К</w:t>
            </w:r>
            <w:proofErr w:type="gramEnd"/>
            <w:r w:rsidRPr="0018717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… мы придем.</w:t>
            </w:r>
          </w:p>
        </w:tc>
        <w:tc>
          <w:tcPr>
            <w:tcW w:w="4531" w:type="dxa"/>
          </w:tcPr>
          <w:p w:rsidR="0024068D" w:rsidRPr="0018717B" w:rsidRDefault="00340E5C" w:rsidP="0018717B">
            <w:pPr>
              <w:pStyle w:val="a5"/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</w:pP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t>Я многочлен от слова «…..»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Во мне всегда звучит тревога: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 xml:space="preserve">Как одночлены все 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t>собрать,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В какую сумму …..?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Живу всегда с друзьями в …..,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Люблю играть в примеры с ними,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А знаки «плюс», «отнять», «…….»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 xml:space="preserve">Всегда </w:t>
            </w:r>
            <w:proofErr w:type="gramStart"/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t>играть</w:t>
            </w:r>
            <w:proofErr w:type="gramEnd"/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t xml:space="preserve"> готовы тоже.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Так вот, мой друг, сейчас давай-ка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В игру вот эту ……. .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Даю тебе два выраженья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Ты результат найди ………,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Затем</w:t>
            </w:r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t xml:space="preserve"> я знаки поменяю</w:t>
            </w:r>
            <w:proofErr w:type="gramStart"/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br/>
              <w:t>И</w:t>
            </w:r>
            <w:proofErr w:type="gramEnd"/>
            <w:r w:rsidRPr="0018717B">
              <w:rPr>
                <w:rFonts w:ascii="Times New Roman" w:eastAsia="Times New Roman" w:hAnsi="Times New Roman" w:cs="Times New Roman"/>
                <w:bCs/>
                <w:color w:val="122100"/>
                <w:sz w:val="28"/>
                <w:szCs w:val="28"/>
              </w:rPr>
              <w:t xml:space="preserve"> все примеры ………..</w:t>
            </w:r>
          </w:p>
        </w:tc>
      </w:tr>
    </w:tbl>
    <w:p w:rsidR="00D648E7" w:rsidRPr="0018717B" w:rsidRDefault="00340E5C" w:rsidP="0018717B">
      <w:pPr>
        <w:pStyle w:val="a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Данные разминки </w:t>
      </w:r>
      <w:proofErr w:type="spellStart"/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опробированы</w:t>
      </w:r>
      <w:proofErr w:type="spellEnd"/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применяются на уроках математики  с целью развития скорости, </w:t>
      </w:r>
      <w:proofErr w:type="spellStart"/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креативности</w:t>
      </w:r>
      <w:proofErr w:type="spellEnd"/>
      <w:r w:rsidRPr="00187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мышления и способствуют повышению познавательной деятельности учащихся.</w:t>
      </w:r>
    </w:p>
    <w:sectPr w:rsidR="00D648E7" w:rsidRPr="0018717B" w:rsidSect="00340E5C">
      <w:pgSz w:w="11906" w:h="16838"/>
      <w:pgMar w:top="709" w:right="1133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A66A6"/>
    <w:multiLevelType w:val="hybridMultilevel"/>
    <w:tmpl w:val="92E4C6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1E66B1"/>
    <w:multiLevelType w:val="hybridMultilevel"/>
    <w:tmpl w:val="B14642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11783"/>
    <w:multiLevelType w:val="hybridMultilevel"/>
    <w:tmpl w:val="56C8A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9721C4"/>
    <w:multiLevelType w:val="hybridMultilevel"/>
    <w:tmpl w:val="43801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F3CD0"/>
    <w:multiLevelType w:val="hybridMultilevel"/>
    <w:tmpl w:val="60E25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093C38"/>
    <w:multiLevelType w:val="multilevel"/>
    <w:tmpl w:val="42587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6DCC7A5D"/>
    <w:multiLevelType w:val="hybridMultilevel"/>
    <w:tmpl w:val="12EC6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0C3EC2"/>
    <w:multiLevelType w:val="hybridMultilevel"/>
    <w:tmpl w:val="9ABE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</w:num>
  <w:num w:numId="11">
    <w:abstractNumId w:val="4"/>
  </w:num>
  <w:num w:numId="12">
    <w:abstractNumId w:val="7"/>
  </w:num>
  <w:num w:numId="13">
    <w:abstractNumId w:val="6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characterSpacingControl w:val="doNotCompress"/>
  <w:compat>
    <w:useFELayout/>
  </w:compat>
  <w:rsids>
    <w:rsidRoot w:val="00914ECD"/>
    <w:rsid w:val="0018717B"/>
    <w:rsid w:val="00340E5C"/>
    <w:rsid w:val="00914ECD"/>
    <w:rsid w:val="00D4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1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717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diagramLayout" Target="diagrams/layout3.xml"/><Relationship Id="rId42" Type="http://schemas.microsoft.com/office/2007/relationships/diagramDrawing" Target="diagrams/drawing1.xml"/><Relationship Id="rId7" Type="http://schemas.openxmlformats.org/officeDocument/2006/relationships/diagramLayout" Target="diagrams/layout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diagramData" Target="diagrams/data3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diagramData" Target="diagrams/data2.xml"/><Relationship Id="rId41" Type="http://schemas.microsoft.com/office/2007/relationships/diagramDrawing" Target="diagrams/drawing3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diagramColors" Target="diagrams/colors2.xm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diagramColors" Target="diagrams/colors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diagramQuickStyle" Target="diagrams/quickStyle2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diagramLayout" Target="diagrams/layout2.xml"/><Relationship Id="rId35" Type="http://schemas.openxmlformats.org/officeDocument/2006/relationships/diagramQuickStyle" Target="diagrams/quickStyle3.xml"/><Relationship Id="rId43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A9298E-4855-4207-9DB7-0914177001AA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87637D4-9E86-4136-AA04-F294607CB72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выход на тему</a:t>
          </a:r>
        </a:p>
      </dgm:t>
    </dgm:pt>
    <dgm:pt modelId="{21A07FE1-B571-4CB6-B59A-8E994221FF56}" type="parTrans" cxnId="{943A638F-AAE7-4610-8D4E-5D507A262094}">
      <dgm:prSet/>
      <dgm:spPr/>
      <dgm:t>
        <a:bodyPr/>
        <a:lstStyle/>
        <a:p>
          <a:endParaRPr lang="ru-RU"/>
        </a:p>
      </dgm:t>
    </dgm:pt>
    <dgm:pt modelId="{B486D4FD-53C2-4389-B7BA-92D604CCE858}" type="sibTrans" cxnId="{943A638F-AAE7-4610-8D4E-5D507A262094}">
      <dgm:prSet/>
      <dgm:spPr/>
      <dgm:t>
        <a:bodyPr/>
        <a:lstStyle/>
        <a:p>
          <a:endParaRPr lang="ru-RU"/>
        </a:p>
      </dgm:t>
    </dgm:pt>
    <dgm:pt modelId="{D9B65F4D-1017-4CAA-9EBB-BE230CC414C6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ребус</a:t>
          </a:r>
        </a:p>
      </dgm:t>
    </dgm:pt>
    <dgm:pt modelId="{0DAC7682-20AA-4F4D-B7A9-1A369D681A49}" type="parTrans" cxnId="{ACC368DD-EEB6-4127-BE5C-5D85B4B22693}">
      <dgm:prSet/>
      <dgm:spPr/>
      <dgm:t>
        <a:bodyPr/>
        <a:lstStyle/>
        <a:p>
          <a:endParaRPr lang="ru-RU"/>
        </a:p>
      </dgm:t>
    </dgm:pt>
    <dgm:pt modelId="{7CAF21E8-C473-4A67-9EA1-5999677E4839}" type="sibTrans" cxnId="{ACC368DD-EEB6-4127-BE5C-5D85B4B22693}">
      <dgm:prSet/>
      <dgm:spPr/>
      <dgm:t>
        <a:bodyPr/>
        <a:lstStyle/>
        <a:p>
          <a:endParaRPr lang="ru-RU"/>
        </a:p>
      </dgm:t>
    </dgm:pt>
    <dgm:pt modelId="{331C3383-234D-4EC6-95E7-31D1C0FFD931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понятийное колесо</a:t>
          </a:r>
        </a:p>
      </dgm:t>
    </dgm:pt>
    <dgm:pt modelId="{81CFB2F0-78C0-481D-86D2-A0EB9C248C8A}" type="parTrans" cxnId="{11AC161D-F88A-4BC1-9087-163AE9E21A86}">
      <dgm:prSet/>
      <dgm:spPr/>
      <dgm:t>
        <a:bodyPr/>
        <a:lstStyle/>
        <a:p>
          <a:endParaRPr lang="ru-RU"/>
        </a:p>
      </dgm:t>
    </dgm:pt>
    <dgm:pt modelId="{5BC3EB8F-D234-4B5B-9A0A-A256002CE737}" type="sibTrans" cxnId="{11AC161D-F88A-4BC1-9087-163AE9E21A86}">
      <dgm:prSet/>
      <dgm:spPr/>
      <dgm:t>
        <a:bodyPr/>
        <a:lstStyle/>
        <a:p>
          <a:endParaRPr lang="ru-RU"/>
        </a:p>
      </dgm:t>
    </dgm:pt>
    <dgm:pt modelId="{145C93BC-1B1B-466B-B046-F459E4BB665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гибкость мышления</a:t>
          </a:r>
        </a:p>
      </dgm:t>
    </dgm:pt>
    <dgm:pt modelId="{2DD0B526-F726-4342-8927-BE48BC792109}" type="parTrans" cxnId="{F2199AFA-7E97-4A5A-A76C-0482A905D4CA}">
      <dgm:prSet/>
      <dgm:spPr/>
      <dgm:t>
        <a:bodyPr/>
        <a:lstStyle/>
        <a:p>
          <a:endParaRPr lang="ru-RU"/>
        </a:p>
      </dgm:t>
    </dgm:pt>
    <dgm:pt modelId="{E8A98B6E-2AAF-4D4C-90E4-46E4CAAF9E11}" type="sibTrans" cxnId="{F2199AFA-7E97-4A5A-A76C-0482A905D4CA}">
      <dgm:prSet/>
      <dgm:spPr/>
      <dgm:t>
        <a:bodyPr/>
        <a:lstStyle/>
        <a:p>
          <a:endParaRPr lang="ru-RU"/>
        </a:p>
      </dgm:t>
    </dgm:pt>
    <dgm:pt modelId="{B89B5479-A121-4E26-BAAF-471AF913F228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анализ-синтез</a:t>
          </a:r>
        </a:p>
      </dgm:t>
    </dgm:pt>
    <dgm:pt modelId="{FA2E7F02-CE64-4C1E-B8F6-2280109C920D}" type="parTrans" cxnId="{D876559B-A993-4E9B-BE87-BCF000F60820}">
      <dgm:prSet/>
      <dgm:spPr/>
      <dgm:t>
        <a:bodyPr/>
        <a:lstStyle/>
        <a:p>
          <a:endParaRPr lang="ru-RU"/>
        </a:p>
      </dgm:t>
    </dgm:pt>
    <dgm:pt modelId="{E4BC69BE-D8C4-4305-B5DB-E5A934EFEE5D}" type="sibTrans" cxnId="{D876559B-A993-4E9B-BE87-BCF000F60820}">
      <dgm:prSet/>
      <dgm:spPr/>
      <dgm:t>
        <a:bodyPr/>
        <a:lstStyle/>
        <a:p>
          <a:endParaRPr lang="ru-RU"/>
        </a:p>
      </dgm:t>
    </dgm:pt>
    <dgm:pt modelId="{F1318381-2DDE-4AB7-8A0F-873635EE8CEE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собери трио</a:t>
          </a:r>
        </a:p>
      </dgm:t>
    </dgm:pt>
    <dgm:pt modelId="{3972BA52-1424-47AF-B5D6-1A16982C8D4A}" type="parTrans" cxnId="{952BDB6C-7E97-498F-A831-AB53B170E5D5}">
      <dgm:prSet/>
      <dgm:spPr/>
      <dgm:t>
        <a:bodyPr/>
        <a:lstStyle/>
        <a:p>
          <a:endParaRPr lang="ru-RU"/>
        </a:p>
      </dgm:t>
    </dgm:pt>
    <dgm:pt modelId="{D7EB2FFD-416D-4FBA-861C-29882E20999B}" type="sibTrans" cxnId="{952BDB6C-7E97-498F-A831-AB53B170E5D5}">
      <dgm:prSet/>
      <dgm:spPr/>
      <dgm:t>
        <a:bodyPr/>
        <a:lstStyle/>
        <a:p>
          <a:endParaRPr lang="ru-RU"/>
        </a:p>
      </dgm:t>
    </dgm:pt>
    <dgm:pt modelId="{082FB1F6-25AD-4C73-B7A6-98B4AE57215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перевертыши</a:t>
          </a:r>
        </a:p>
      </dgm:t>
    </dgm:pt>
    <dgm:pt modelId="{F9948EE1-C533-4B2F-B6D0-0232CD512A77}" type="parTrans" cxnId="{21445776-E36E-474C-8552-07A671C6B05F}">
      <dgm:prSet/>
      <dgm:spPr/>
      <dgm:t>
        <a:bodyPr/>
        <a:lstStyle/>
        <a:p>
          <a:endParaRPr lang="ru-RU"/>
        </a:p>
      </dgm:t>
    </dgm:pt>
    <dgm:pt modelId="{AEF11F98-EEF1-4ABB-87FE-05998334F183}" type="sibTrans" cxnId="{21445776-E36E-474C-8552-07A671C6B05F}">
      <dgm:prSet/>
      <dgm:spPr/>
      <dgm:t>
        <a:bodyPr/>
        <a:lstStyle/>
        <a:p>
          <a:endParaRPr lang="ru-RU"/>
        </a:p>
      </dgm:t>
    </dgm:pt>
    <dgm:pt modelId="{5568B28A-D1E4-4914-BA0C-82D4A2D515FE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кроссворды</a:t>
          </a:r>
        </a:p>
      </dgm:t>
    </dgm:pt>
    <dgm:pt modelId="{95D8F11E-2DE6-40B1-B134-9A8316C119BD}" type="parTrans" cxnId="{7D30E67A-19EE-4324-98DF-19198FDC40FE}">
      <dgm:prSet/>
      <dgm:spPr/>
      <dgm:t>
        <a:bodyPr/>
        <a:lstStyle/>
        <a:p>
          <a:endParaRPr lang="ru-RU"/>
        </a:p>
      </dgm:t>
    </dgm:pt>
    <dgm:pt modelId="{587D61BA-0448-4465-8E64-4E08308DE271}" type="sibTrans" cxnId="{7D30E67A-19EE-4324-98DF-19198FDC40FE}">
      <dgm:prSet/>
      <dgm:spPr/>
      <dgm:t>
        <a:bodyPr/>
        <a:lstStyle/>
        <a:p>
          <a:endParaRPr lang="ru-RU"/>
        </a:p>
      </dgm:t>
    </dgm:pt>
    <dgm:pt modelId="{7D472551-602D-4E44-8DCD-A4F812516FBD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работа с терминами</a:t>
          </a:r>
        </a:p>
      </dgm:t>
    </dgm:pt>
    <dgm:pt modelId="{ACEDB793-2399-45C6-8B97-041DEFD68A56}" type="parTrans" cxnId="{9BCA141F-FA19-418F-BB2D-02EBCB6F8DE2}">
      <dgm:prSet/>
      <dgm:spPr/>
      <dgm:t>
        <a:bodyPr/>
        <a:lstStyle/>
        <a:p>
          <a:endParaRPr lang="ru-RU"/>
        </a:p>
      </dgm:t>
    </dgm:pt>
    <dgm:pt modelId="{03A7E4B9-12A5-487E-97B5-3DD5CB16A17D}" type="sibTrans" cxnId="{9BCA141F-FA19-418F-BB2D-02EBCB6F8DE2}">
      <dgm:prSet/>
      <dgm:spPr/>
      <dgm:t>
        <a:bodyPr/>
        <a:lstStyle/>
        <a:p>
          <a:endParaRPr lang="ru-RU"/>
        </a:p>
      </dgm:t>
    </dgm:pt>
    <dgm:pt modelId="{D9DAC616-B6FB-431D-8AAF-DD02DC3FEF44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анаграммы</a:t>
          </a:r>
        </a:p>
      </dgm:t>
    </dgm:pt>
    <dgm:pt modelId="{0316BB4B-F9E8-4C40-B5BA-E98BF70695D9}" type="parTrans" cxnId="{06772D42-82B9-415C-842F-C7B3F8B742F0}">
      <dgm:prSet/>
      <dgm:spPr/>
      <dgm:t>
        <a:bodyPr/>
        <a:lstStyle/>
        <a:p>
          <a:endParaRPr lang="ru-RU"/>
        </a:p>
      </dgm:t>
    </dgm:pt>
    <dgm:pt modelId="{8C33368A-5817-4D40-8439-10DE9FA9B26C}" type="sibTrans" cxnId="{06772D42-82B9-415C-842F-C7B3F8B742F0}">
      <dgm:prSet/>
      <dgm:spPr/>
      <dgm:t>
        <a:bodyPr/>
        <a:lstStyle/>
        <a:p>
          <a:endParaRPr lang="ru-RU"/>
        </a:p>
      </dgm:t>
    </dgm:pt>
    <dgm:pt modelId="{32C8CC1E-3E1E-44EB-B30F-B1B6CE0ED4E8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слоговицы</a:t>
          </a:r>
        </a:p>
      </dgm:t>
    </dgm:pt>
    <dgm:pt modelId="{87999664-BE6F-42AA-91F7-CC6F2532DA11}" type="parTrans" cxnId="{209EE5EA-8B95-4D68-86F7-9B728D305F2B}">
      <dgm:prSet/>
      <dgm:spPr/>
      <dgm:t>
        <a:bodyPr/>
        <a:lstStyle/>
        <a:p>
          <a:endParaRPr lang="ru-RU"/>
        </a:p>
      </dgm:t>
    </dgm:pt>
    <dgm:pt modelId="{A401D6B0-B127-4B1D-B2AD-765E4E5DB7AE}" type="sibTrans" cxnId="{209EE5EA-8B95-4D68-86F7-9B728D305F2B}">
      <dgm:prSet/>
      <dgm:spPr/>
      <dgm:t>
        <a:bodyPr/>
        <a:lstStyle/>
        <a:p>
          <a:endParaRPr lang="ru-RU"/>
        </a:p>
      </dgm:t>
    </dgm:pt>
    <dgm:pt modelId="{BAD5FA1D-C029-4D54-8362-44DC7E94F6C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прием"Для чего?"</a:t>
          </a:r>
        </a:p>
      </dgm:t>
    </dgm:pt>
    <dgm:pt modelId="{F8A10091-5905-4F58-893A-3F2A3F6170DB}" type="sibTrans" cxnId="{98B43BB1-83C4-4A68-B164-40280B0381DA}">
      <dgm:prSet/>
      <dgm:spPr/>
      <dgm:t>
        <a:bodyPr/>
        <a:lstStyle/>
        <a:p>
          <a:endParaRPr lang="ru-RU"/>
        </a:p>
      </dgm:t>
    </dgm:pt>
    <dgm:pt modelId="{A629908D-4DDA-456C-A352-514084CC4662}" type="parTrans" cxnId="{98B43BB1-83C4-4A68-B164-40280B0381DA}">
      <dgm:prSet/>
      <dgm:spPr/>
      <dgm:t>
        <a:bodyPr/>
        <a:lstStyle/>
        <a:p>
          <a:endParaRPr lang="ru-RU"/>
        </a:p>
      </dgm:t>
    </dgm:pt>
    <dgm:pt modelId="{A01A537E-DC6A-4ABC-966E-A6925AB47A2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денотатный граф</a:t>
          </a:r>
        </a:p>
      </dgm:t>
    </dgm:pt>
    <dgm:pt modelId="{997E9EAC-75FC-44BE-BB9B-ED4B7007F474}" type="parTrans" cxnId="{113260D2-2FC1-4714-9E13-00AD349AF60A}">
      <dgm:prSet/>
      <dgm:spPr/>
      <dgm:t>
        <a:bodyPr/>
        <a:lstStyle/>
        <a:p>
          <a:endParaRPr lang="ru-RU"/>
        </a:p>
      </dgm:t>
    </dgm:pt>
    <dgm:pt modelId="{A4ED383C-633B-41FA-BA3A-7D51989805D5}" type="sibTrans" cxnId="{113260D2-2FC1-4714-9E13-00AD349AF60A}">
      <dgm:prSet/>
      <dgm:spPr/>
      <dgm:t>
        <a:bodyPr/>
        <a:lstStyle/>
        <a:p>
          <a:endParaRPr lang="ru-RU"/>
        </a:p>
      </dgm:t>
    </dgm:pt>
    <dgm:pt modelId="{EAA5EC8E-CCF3-446B-8667-768E93385B1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лишнее число</a:t>
          </a:r>
        </a:p>
      </dgm:t>
    </dgm:pt>
    <dgm:pt modelId="{214214E8-036D-4AC7-9716-08EAA1653214}" type="parTrans" cxnId="{755D6CD1-E846-4FB1-8F05-EAA462153B8D}">
      <dgm:prSet/>
      <dgm:spPr/>
      <dgm:t>
        <a:bodyPr/>
        <a:lstStyle/>
        <a:p>
          <a:endParaRPr lang="ru-RU"/>
        </a:p>
      </dgm:t>
    </dgm:pt>
    <dgm:pt modelId="{651C9649-26E1-4C70-B01D-540328A9CD6F}" type="sibTrans" cxnId="{755D6CD1-E846-4FB1-8F05-EAA462153B8D}">
      <dgm:prSet/>
      <dgm:spPr/>
      <dgm:t>
        <a:bodyPr/>
        <a:lstStyle/>
        <a:p>
          <a:endParaRPr lang="ru-RU"/>
        </a:p>
      </dgm:t>
    </dgm:pt>
    <dgm:pt modelId="{4EEC4061-FF47-4603-8253-6A9935A0DA1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признаки понятий</a:t>
          </a:r>
        </a:p>
      </dgm:t>
    </dgm:pt>
    <dgm:pt modelId="{A75E3E98-3521-4D68-ACC6-822D63935BB6}" type="parTrans" cxnId="{CD6BBD3D-7A88-4639-BEDC-F9A61B8901C8}">
      <dgm:prSet/>
      <dgm:spPr/>
      <dgm:t>
        <a:bodyPr/>
        <a:lstStyle/>
        <a:p>
          <a:endParaRPr lang="ru-RU"/>
        </a:p>
      </dgm:t>
    </dgm:pt>
    <dgm:pt modelId="{2ADD02FC-D9ED-4645-B70B-202CBE5555D1}" type="sibTrans" cxnId="{CD6BBD3D-7A88-4639-BEDC-F9A61B8901C8}">
      <dgm:prSet/>
      <dgm:spPr/>
      <dgm:t>
        <a:bodyPr/>
        <a:lstStyle/>
        <a:p>
          <a:endParaRPr lang="ru-RU"/>
        </a:p>
      </dgm:t>
    </dgm:pt>
    <dgm:pt modelId="{DBAC8629-CC7D-41A6-A125-F34CA0EC562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инфо-угадайка</a:t>
          </a:r>
        </a:p>
      </dgm:t>
    </dgm:pt>
    <dgm:pt modelId="{FFDB5B02-1278-435A-AAC4-4EF0D78D6D59}" type="parTrans" cxnId="{BC0C3A04-5667-4212-B3D3-8E609C3A71BD}">
      <dgm:prSet/>
      <dgm:spPr/>
      <dgm:t>
        <a:bodyPr/>
        <a:lstStyle/>
        <a:p>
          <a:endParaRPr lang="ru-RU"/>
        </a:p>
      </dgm:t>
    </dgm:pt>
    <dgm:pt modelId="{D646F3D0-1005-4FCC-8B15-E6D2546E7F12}" type="sibTrans" cxnId="{BC0C3A04-5667-4212-B3D3-8E609C3A71BD}">
      <dgm:prSet/>
      <dgm:spPr/>
      <dgm:t>
        <a:bodyPr/>
        <a:lstStyle/>
        <a:p>
          <a:endParaRPr lang="ru-RU"/>
        </a:p>
      </dgm:t>
    </dgm:pt>
    <dgm:pt modelId="{EFAF0C78-B9E7-45AC-A2C2-461D07288153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числовые ряды</a:t>
          </a:r>
        </a:p>
      </dgm:t>
    </dgm:pt>
    <dgm:pt modelId="{B4091DA5-0E44-4812-AD06-E63B28208B68}" type="parTrans" cxnId="{52AED19B-F9F9-4280-B098-BEC1475BBAB3}">
      <dgm:prSet/>
      <dgm:spPr/>
      <dgm:t>
        <a:bodyPr/>
        <a:lstStyle/>
        <a:p>
          <a:endParaRPr lang="ru-RU"/>
        </a:p>
      </dgm:t>
    </dgm:pt>
    <dgm:pt modelId="{5B656279-6D03-4946-909E-964E20289E34}" type="sibTrans" cxnId="{52AED19B-F9F9-4280-B098-BEC1475BBAB3}">
      <dgm:prSet/>
      <dgm:spPr/>
      <dgm:t>
        <a:bodyPr/>
        <a:lstStyle/>
        <a:p>
          <a:endParaRPr lang="ru-RU"/>
        </a:p>
      </dgm:t>
    </dgm:pt>
    <dgm:pt modelId="{608FF698-D2F6-4148-B153-66E37C192C33}" type="pres">
      <dgm:prSet presAssocID="{2CA9298E-4855-4207-9DB7-0914177001A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BCF050-D3AE-4799-9BF9-8159A261F202}" type="pres">
      <dgm:prSet presAssocID="{4EEC4061-FF47-4603-8253-6A9935A0DA1C}" presName="boxAndChildren" presStyleCnt="0"/>
      <dgm:spPr/>
    </dgm:pt>
    <dgm:pt modelId="{03E1D294-D455-41B8-8F2F-B8F78A897DB6}" type="pres">
      <dgm:prSet presAssocID="{4EEC4061-FF47-4603-8253-6A9935A0DA1C}" presName="parentTextBox" presStyleLbl="node1" presStyleIdx="0" presStyleCnt="5"/>
      <dgm:spPr/>
      <dgm:t>
        <a:bodyPr/>
        <a:lstStyle/>
        <a:p>
          <a:endParaRPr lang="ru-RU"/>
        </a:p>
      </dgm:t>
    </dgm:pt>
    <dgm:pt modelId="{D6D8410C-ABA2-440C-B188-0635E5FA6FF3}" type="pres">
      <dgm:prSet presAssocID="{4EEC4061-FF47-4603-8253-6A9935A0DA1C}" presName="entireBox" presStyleLbl="node1" presStyleIdx="0" presStyleCnt="5"/>
      <dgm:spPr/>
      <dgm:t>
        <a:bodyPr/>
        <a:lstStyle/>
        <a:p>
          <a:endParaRPr lang="ru-RU"/>
        </a:p>
      </dgm:t>
    </dgm:pt>
    <dgm:pt modelId="{0A7C44E8-B43B-48DC-923C-7D9D465E4DAC}" type="pres">
      <dgm:prSet presAssocID="{4EEC4061-FF47-4603-8253-6A9935A0DA1C}" presName="descendantBox" presStyleCnt="0"/>
      <dgm:spPr/>
    </dgm:pt>
    <dgm:pt modelId="{5C333CFF-F469-4673-946E-14E6DA0A329C}" type="pres">
      <dgm:prSet presAssocID="{EFAF0C78-B9E7-45AC-A2C2-461D07288153}" presName="childTextBox" presStyleLbl="fgAccFollowNode1" presStyleIdx="0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5A6D12-A60C-4B48-8E98-C12F0C619611}" type="pres">
      <dgm:prSet presAssocID="{BAD5FA1D-C029-4D54-8362-44DC7E94F6C0}" presName="childTextBox" presStyleLbl="fgAccFollowNode1" presStyleIdx="1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E97DD3-61B9-4A72-8958-2A64E66EB81C}" type="pres">
      <dgm:prSet presAssocID="{A01A537E-DC6A-4ABC-966E-A6925AB47A20}" presName="childTextBox" presStyleLbl="fgAccFollowNode1" presStyleIdx="2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78BDE6-5B4F-417E-96A5-7704BF614BAE}" type="pres">
      <dgm:prSet presAssocID="{E4BC69BE-D8C4-4305-B5DB-E5A934EFEE5D}" presName="sp" presStyleCnt="0"/>
      <dgm:spPr/>
    </dgm:pt>
    <dgm:pt modelId="{96488419-D19B-4DDA-9D18-59DE4853F625}" type="pres">
      <dgm:prSet presAssocID="{B89B5479-A121-4E26-BAAF-471AF913F228}" presName="arrowAndChildren" presStyleCnt="0"/>
      <dgm:spPr/>
    </dgm:pt>
    <dgm:pt modelId="{AF045872-BCBF-4E12-AE86-06D9ED0C0AB8}" type="pres">
      <dgm:prSet presAssocID="{B89B5479-A121-4E26-BAAF-471AF913F228}" presName="parentTextArrow" presStyleLbl="node1" presStyleIdx="0" presStyleCnt="5"/>
      <dgm:spPr/>
      <dgm:t>
        <a:bodyPr/>
        <a:lstStyle/>
        <a:p>
          <a:endParaRPr lang="ru-RU"/>
        </a:p>
      </dgm:t>
    </dgm:pt>
    <dgm:pt modelId="{AAE07F91-9C61-4616-AC81-5188BE287CC5}" type="pres">
      <dgm:prSet presAssocID="{B89B5479-A121-4E26-BAAF-471AF913F228}" presName="arrow" presStyleLbl="node1" presStyleIdx="1" presStyleCnt="5"/>
      <dgm:spPr/>
      <dgm:t>
        <a:bodyPr/>
        <a:lstStyle/>
        <a:p>
          <a:endParaRPr lang="ru-RU"/>
        </a:p>
      </dgm:t>
    </dgm:pt>
    <dgm:pt modelId="{2C25473C-11F5-4A52-ABAC-B1B185DC8E44}" type="pres">
      <dgm:prSet presAssocID="{B89B5479-A121-4E26-BAAF-471AF913F228}" presName="descendantArrow" presStyleCnt="0"/>
      <dgm:spPr/>
    </dgm:pt>
    <dgm:pt modelId="{8FC71D4D-885C-47C3-963B-2BFCF114D76A}" type="pres">
      <dgm:prSet presAssocID="{082FB1F6-25AD-4C73-B7A6-98B4AE572157}" presName="childTextArrow" presStyleLbl="fgAccFollowNode1" presStyleIdx="3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A29E9E-A983-481E-A62F-F0C132D1934C}" type="pres">
      <dgm:prSet presAssocID="{EAA5EC8E-CCF3-446B-8667-768E93385B1A}" presName="childTextArrow" presStyleLbl="fgAccFollowNode1" presStyleIdx="4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42B49B-CC2E-4299-8743-4954AB609FB2}" type="pres">
      <dgm:prSet presAssocID="{DBAC8629-CC7D-41A6-A125-F34CA0EC5627}" presName="childTextArrow" presStyleLbl="fgAccFollowNode1" presStyleIdx="5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B14543-E0F7-4344-A666-3997F191F8ED}" type="pres">
      <dgm:prSet presAssocID="{03A7E4B9-12A5-487E-97B5-3DD5CB16A17D}" presName="sp" presStyleCnt="0"/>
      <dgm:spPr/>
    </dgm:pt>
    <dgm:pt modelId="{13E78B13-B6E4-420E-B47E-BEAB9FA4D525}" type="pres">
      <dgm:prSet presAssocID="{7D472551-602D-4E44-8DCD-A4F812516FBD}" presName="arrowAndChildren" presStyleCnt="0"/>
      <dgm:spPr/>
    </dgm:pt>
    <dgm:pt modelId="{90C784E5-852E-457A-B8B1-35BE3F69FF59}" type="pres">
      <dgm:prSet presAssocID="{7D472551-602D-4E44-8DCD-A4F812516FBD}" presName="parentTextArrow" presStyleLbl="node1" presStyleIdx="1" presStyleCnt="5"/>
      <dgm:spPr/>
      <dgm:t>
        <a:bodyPr/>
        <a:lstStyle/>
        <a:p>
          <a:endParaRPr lang="ru-RU"/>
        </a:p>
      </dgm:t>
    </dgm:pt>
    <dgm:pt modelId="{E8D64147-5762-4984-A0A2-40E986503E39}" type="pres">
      <dgm:prSet presAssocID="{7D472551-602D-4E44-8DCD-A4F812516FBD}" presName="arrow" presStyleLbl="node1" presStyleIdx="2" presStyleCnt="5"/>
      <dgm:spPr/>
      <dgm:t>
        <a:bodyPr/>
        <a:lstStyle/>
        <a:p>
          <a:endParaRPr lang="ru-RU"/>
        </a:p>
      </dgm:t>
    </dgm:pt>
    <dgm:pt modelId="{EA84E99A-CFA3-49FA-86B8-27A880B38101}" type="pres">
      <dgm:prSet presAssocID="{7D472551-602D-4E44-8DCD-A4F812516FBD}" presName="descendantArrow" presStyleCnt="0"/>
      <dgm:spPr/>
    </dgm:pt>
    <dgm:pt modelId="{DD1254F4-76B5-4A88-82E6-147D6B81C3AC}" type="pres">
      <dgm:prSet presAssocID="{F1318381-2DDE-4AB7-8A0F-873635EE8CEE}" presName="childTextArrow" presStyleLbl="fgAccFollowNode1" presStyleIdx="6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300E90-709A-4DF3-AE90-8777F3C2C63B}" type="pres">
      <dgm:prSet presAssocID="{5568B28A-D1E4-4914-BA0C-82D4A2D515FE}" presName="childTextArrow" presStyleLbl="fgAccFollowNode1" presStyleIdx="7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9A42C0-CF0D-44DF-B6D0-BB242592B2FB}" type="pres">
      <dgm:prSet presAssocID="{E8A98B6E-2AAF-4D4C-90E4-46E4CAAF9E11}" presName="sp" presStyleCnt="0"/>
      <dgm:spPr/>
    </dgm:pt>
    <dgm:pt modelId="{BE36E823-472C-425A-86E5-C7568AA0E0B1}" type="pres">
      <dgm:prSet presAssocID="{145C93BC-1B1B-466B-B046-F459E4BB665A}" presName="arrowAndChildren" presStyleCnt="0"/>
      <dgm:spPr/>
    </dgm:pt>
    <dgm:pt modelId="{58EB9D18-1F76-43EC-95F2-BE921A7C0C22}" type="pres">
      <dgm:prSet presAssocID="{145C93BC-1B1B-466B-B046-F459E4BB665A}" presName="parentTextArrow" presStyleLbl="node1" presStyleIdx="2" presStyleCnt="5"/>
      <dgm:spPr/>
      <dgm:t>
        <a:bodyPr/>
        <a:lstStyle/>
        <a:p>
          <a:endParaRPr lang="ru-RU"/>
        </a:p>
      </dgm:t>
    </dgm:pt>
    <dgm:pt modelId="{676BE125-938F-47D8-A347-C5FCCC986767}" type="pres">
      <dgm:prSet presAssocID="{145C93BC-1B1B-466B-B046-F459E4BB665A}" presName="arrow" presStyleLbl="node1" presStyleIdx="3" presStyleCnt="5"/>
      <dgm:spPr/>
      <dgm:t>
        <a:bodyPr/>
        <a:lstStyle/>
        <a:p>
          <a:endParaRPr lang="ru-RU"/>
        </a:p>
      </dgm:t>
    </dgm:pt>
    <dgm:pt modelId="{6BF3F9F6-F8CA-4E25-8A6A-AD639B5764EC}" type="pres">
      <dgm:prSet presAssocID="{145C93BC-1B1B-466B-B046-F459E4BB665A}" presName="descendantArrow" presStyleCnt="0"/>
      <dgm:spPr/>
    </dgm:pt>
    <dgm:pt modelId="{25647551-043C-45A9-8F37-C3C8F99695A4}" type="pres">
      <dgm:prSet presAssocID="{D9DAC616-B6FB-431D-8AAF-DD02DC3FEF44}" presName="childTextArrow" presStyleLbl="fgAccFollowNode1" presStyleIdx="8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7C24D6-086F-466E-B995-3C753C71BBF7}" type="pres">
      <dgm:prSet presAssocID="{32C8CC1E-3E1E-44EB-B30F-B1B6CE0ED4E8}" presName="childTextArrow" presStyleLbl="fgAccFollowNode1" presStyleIdx="9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3FA429-D948-4753-8246-B49AEBC4BF81}" type="pres">
      <dgm:prSet presAssocID="{B486D4FD-53C2-4389-B7BA-92D604CCE858}" presName="sp" presStyleCnt="0"/>
      <dgm:spPr/>
    </dgm:pt>
    <dgm:pt modelId="{7453A3C7-CD4B-49D1-831A-5B04E58966A4}" type="pres">
      <dgm:prSet presAssocID="{287637D4-9E86-4136-AA04-F294607CB72B}" presName="arrowAndChildren" presStyleCnt="0"/>
      <dgm:spPr/>
    </dgm:pt>
    <dgm:pt modelId="{1CEF2859-E3FA-45F4-885F-DAB744095D04}" type="pres">
      <dgm:prSet presAssocID="{287637D4-9E86-4136-AA04-F294607CB72B}" presName="parentTextArrow" presStyleLbl="node1" presStyleIdx="3" presStyleCnt="5"/>
      <dgm:spPr/>
      <dgm:t>
        <a:bodyPr/>
        <a:lstStyle/>
        <a:p>
          <a:endParaRPr lang="ru-RU"/>
        </a:p>
      </dgm:t>
    </dgm:pt>
    <dgm:pt modelId="{64AF7CE1-E747-463E-999E-BFBE69AFEDC2}" type="pres">
      <dgm:prSet presAssocID="{287637D4-9E86-4136-AA04-F294607CB72B}" presName="arrow" presStyleLbl="node1" presStyleIdx="4" presStyleCnt="5" custLinFactNeighborX="-16022" custLinFactNeighborY="4131"/>
      <dgm:spPr/>
      <dgm:t>
        <a:bodyPr/>
        <a:lstStyle/>
        <a:p>
          <a:endParaRPr lang="ru-RU"/>
        </a:p>
      </dgm:t>
    </dgm:pt>
    <dgm:pt modelId="{C350D034-5D9E-4D1F-B4EC-D94965C6C206}" type="pres">
      <dgm:prSet presAssocID="{287637D4-9E86-4136-AA04-F294607CB72B}" presName="descendantArrow" presStyleCnt="0"/>
      <dgm:spPr/>
    </dgm:pt>
    <dgm:pt modelId="{BAFCC1CD-1BDF-4E0E-8799-741CD3A16981}" type="pres">
      <dgm:prSet presAssocID="{D9B65F4D-1017-4CAA-9EBB-BE230CC414C6}" presName="childTextArrow" presStyleLbl="fgAccFollowNode1" presStyleIdx="10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5AE520-9608-4205-B2FB-99C77E45F37E}" type="pres">
      <dgm:prSet presAssocID="{331C3383-234D-4EC6-95E7-31D1C0FFD931}" presName="childTextArrow" presStyleLbl="fgAccFollowNode1" presStyleIdx="11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EAEE149-E7FA-4BE8-8FE1-6593E37DDADD}" type="presOf" srcId="{EFAF0C78-B9E7-45AC-A2C2-461D07288153}" destId="{5C333CFF-F469-4673-946E-14E6DA0A329C}" srcOrd="0" destOrd="0" presId="urn:microsoft.com/office/officeart/2005/8/layout/process4"/>
    <dgm:cxn modelId="{98B43BB1-83C4-4A68-B164-40280B0381DA}" srcId="{4EEC4061-FF47-4603-8253-6A9935A0DA1C}" destId="{BAD5FA1D-C029-4D54-8362-44DC7E94F6C0}" srcOrd="1" destOrd="0" parTransId="{A629908D-4DDA-456C-A352-514084CC4662}" sibTransId="{F8A10091-5905-4F58-893A-3F2A3F6170DB}"/>
    <dgm:cxn modelId="{7D30E67A-19EE-4324-98DF-19198FDC40FE}" srcId="{7D472551-602D-4E44-8DCD-A4F812516FBD}" destId="{5568B28A-D1E4-4914-BA0C-82D4A2D515FE}" srcOrd="1" destOrd="0" parTransId="{95D8F11E-2DE6-40B1-B134-9A8316C119BD}" sibTransId="{587D61BA-0448-4465-8E64-4E08308DE271}"/>
    <dgm:cxn modelId="{18AB5FA6-ACA5-4A18-894B-9DA28A55F329}" type="presOf" srcId="{D9DAC616-B6FB-431D-8AAF-DD02DC3FEF44}" destId="{25647551-043C-45A9-8F37-C3C8F99695A4}" srcOrd="0" destOrd="0" presId="urn:microsoft.com/office/officeart/2005/8/layout/process4"/>
    <dgm:cxn modelId="{B8F05F5B-AC5C-422B-A5C4-0B9E020F6593}" type="presOf" srcId="{287637D4-9E86-4136-AA04-F294607CB72B}" destId="{64AF7CE1-E747-463E-999E-BFBE69AFEDC2}" srcOrd="1" destOrd="0" presId="urn:microsoft.com/office/officeart/2005/8/layout/process4"/>
    <dgm:cxn modelId="{0327F3EC-5DCD-4477-A678-294128132BB4}" type="presOf" srcId="{331C3383-234D-4EC6-95E7-31D1C0FFD931}" destId="{FE5AE520-9608-4205-B2FB-99C77E45F37E}" srcOrd="0" destOrd="0" presId="urn:microsoft.com/office/officeart/2005/8/layout/process4"/>
    <dgm:cxn modelId="{952BDB6C-7E97-498F-A831-AB53B170E5D5}" srcId="{7D472551-602D-4E44-8DCD-A4F812516FBD}" destId="{F1318381-2DDE-4AB7-8A0F-873635EE8CEE}" srcOrd="0" destOrd="0" parTransId="{3972BA52-1424-47AF-B5D6-1A16982C8D4A}" sibTransId="{D7EB2FFD-416D-4FBA-861C-29882E20999B}"/>
    <dgm:cxn modelId="{661FCAA1-9186-4D85-80AA-F9B9E1D80F9B}" type="presOf" srcId="{145C93BC-1B1B-466B-B046-F459E4BB665A}" destId="{676BE125-938F-47D8-A347-C5FCCC986767}" srcOrd="1" destOrd="0" presId="urn:microsoft.com/office/officeart/2005/8/layout/process4"/>
    <dgm:cxn modelId="{2D7AC519-5B20-4435-B446-54C7EDBC3465}" type="presOf" srcId="{082FB1F6-25AD-4C73-B7A6-98B4AE572157}" destId="{8FC71D4D-885C-47C3-963B-2BFCF114D76A}" srcOrd="0" destOrd="0" presId="urn:microsoft.com/office/officeart/2005/8/layout/process4"/>
    <dgm:cxn modelId="{113260D2-2FC1-4714-9E13-00AD349AF60A}" srcId="{4EEC4061-FF47-4603-8253-6A9935A0DA1C}" destId="{A01A537E-DC6A-4ABC-966E-A6925AB47A20}" srcOrd="2" destOrd="0" parTransId="{997E9EAC-75FC-44BE-BB9B-ED4B7007F474}" sibTransId="{A4ED383C-633B-41FA-BA3A-7D51989805D5}"/>
    <dgm:cxn modelId="{21445776-E36E-474C-8552-07A671C6B05F}" srcId="{B89B5479-A121-4E26-BAAF-471AF913F228}" destId="{082FB1F6-25AD-4C73-B7A6-98B4AE572157}" srcOrd="0" destOrd="0" parTransId="{F9948EE1-C533-4B2F-B6D0-0232CD512A77}" sibTransId="{AEF11F98-EEF1-4ABB-87FE-05998334F183}"/>
    <dgm:cxn modelId="{19131631-1226-49D7-9625-1F5DB80B3835}" type="presOf" srcId="{BAD5FA1D-C029-4D54-8362-44DC7E94F6C0}" destId="{CC5A6D12-A60C-4B48-8E98-C12F0C619611}" srcOrd="0" destOrd="0" presId="urn:microsoft.com/office/officeart/2005/8/layout/process4"/>
    <dgm:cxn modelId="{D876559B-A993-4E9B-BE87-BCF000F60820}" srcId="{2CA9298E-4855-4207-9DB7-0914177001AA}" destId="{B89B5479-A121-4E26-BAAF-471AF913F228}" srcOrd="3" destOrd="0" parTransId="{FA2E7F02-CE64-4C1E-B8F6-2280109C920D}" sibTransId="{E4BC69BE-D8C4-4305-B5DB-E5A934EFEE5D}"/>
    <dgm:cxn modelId="{209EE5EA-8B95-4D68-86F7-9B728D305F2B}" srcId="{145C93BC-1B1B-466B-B046-F459E4BB665A}" destId="{32C8CC1E-3E1E-44EB-B30F-B1B6CE0ED4E8}" srcOrd="1" destOrd="0" parTransId="{87999664-BE6F-42AA-91F7-CC6F2532DA11}" sibTransId="{A401D6B0-B127-4B1D-B2AD-765E4E5DB7AE}"/>
    <dgm:cxn modelId="{06772D42-82B9-415C-842F-C7B3F8B742F0}" srcId="{145C93BC-1B1B-466B-B046-F459E4BB665A}" destId="{D9DAC616-B6FB-431D-8AAF-DD02DC3FEF44}" srcOrd="0" destOrd="0" parTransId="{0316BB4B-F9E8-4C40-B5BA-E98BF70695D9}" sibTransId="{8C33368A-5817-4D40-8439-10DE9FA9B26C}"/>
    <dgm:cxn modelId="{ACC368DD-EEB6-4127-BE5C-5D85B4B22693}" srcId="{287637D4-9E86-4136-AA04-F294607CB72B}" destId="{D9B65F4D-1017-4CAA-9EBB-BE230CC414C6}" srcOrd="0" destOrd="0" parTransId="{0DAC7682-20AA-4F4D-B7A9-1A369D681A49}" sibTransId="{7CAF21E8-C473-4A67-9EA1-5999677E4839}"/>
    <dgm:cxn modelId="{5F379103-FE80-436C-AC1F-64739786FEE0}" type="presOf" srcId="{7D472551-602D-4E44-8DCD-A4F812516FBD}" destId="{90C784E5-852E-457A-B8B1-35BE3F69FF59}" srcOrd="0" destOrd="0" presId="urn:microsoft.com/office/officeart/2005/8/layout/process4"/>
    <dgm:cxn modelId="{943A638F-AAE7-4610-8D4E-5D507A262094}" srcId="{2CA9298E-4855-4207-9DB7-0914177001AA}" destId="{287637D4-9E86-4136-AA04-F294607CB72B}" srcOrd="0" destOrd="0" parTransId="{21A07FE1-B571-4CB6-B59A-8E994221FF56}" sibTransId="{B486D4FD-53C2-4389-B7BA-92D604CCE858}"/>
    <dgm:cxn modelId="{3C38C805-C535-40B8-B462-69C914E5B68F}" type="presOf" srcId="{32C8CC1E-3E1E-44EB-B30F-B1B6CE0ED4E8}" destId="{C27C24D6-086F-466E-B995-3C753C71BBF7}" srcOrd="0" destOrd="0" presId="urn:microsoft.com/office/officeart/2005/8/layout/process4"/>
    <dgm:cxn modelId="{96E4F388-8FB4-4260-82D4-DFEB4CA02159}" type="presOf" srcId="{D9B65F4D-1017-4CAA-9EBB-BE230CC414C6}" destId="{BAFCC1CD-1BDF-4E0E-8799-741CD3A16981}" srcOrd="0" destOrd="0" presId="urn:microsoft.com/office/officeart/2005/8/layout/process4"/>
    <dgm:cxn modelId="{7F044AE6-785D-4876-8AB7-22A10C2FA25F}" type="presOf" srcId="{DBAC8629-CC7D-41A6-A125-F34CA0EC5627}" destId="{E642B49B-CC2E-4299-8743-4954AB609FB2}" srcOrd="0" destOrd="0" presId="urn:microsoft.com/office/officeart/2005/8/layout/process4"/>
    <dgm:cxn modelId="{4575D2CC-690E-4A04-B850-7CC32734D468}" type="presOf" srcId="{287637D4-9E86-4136-AA04-F294607CB72B}" destId="{1CEF2859-E3FA-45F4-885F-DAB744095D04}" srcOrd="0" destOrd="0" presId="urn:microsoft.com/office/officeart/2005/8/layout/process4"/>
    <dgm:cxn modelId="{BC0C3A04-5667-4212-B3D3-8E609C3A71BD}" srcId="{B89B5479-A121-4E26-BAAF-471AF913F228}" destId="{DBAC8629-CC7D-41A6-A125-F34CA0EC5627}" srcOrd="2" destOrd="0" parTransId="{FFDB5B02-1278-435A-AAC4-4EF0D78D6D59}" sibTransId="{D646F3D0-1005-4FCC-8B15-E6D2546E7F12}"/>
    <dgm:cxn modelId="{F2199AFA-7E97-4A5A-A76C-0482A905D4CA}" srcId="{2CA9298E-4855-4207-9DB7-0914177001AA}" destId="{145C93BC-1B1B-466B-B046-F459E4BB665A}" srcOrd="1" destOrd="0" parTransId="{2DD0B526-F726-4342-8927-BE48BC792109}" sibTransId="{E8A98B6E-2AAF-4D4C-90E4-46E4CAAF9E11}"/>
    <dgm:cxn modelId="{E3CE8DCA-F84A-4F1E-BC8E-324D0DC2B792}" type="presOf" srcId="{2CA9298E-4855-4207-9DB7-0914177001AA}" destId="{608FF698-D2F6-4148-B153-66E37C192C33}" srcOrd="0" destOrd="0" presId="urn:microsoft.com/office/officeart/2005/8/layout/process4"/>
    <dgm:cxn modelId="{B3A1157A-6123-4EB3-A5C3-8D8A73A19783}" type="presOf" srcId="{EAA5EC8E-CCF3-446B-8667-768E93385B1A}" destId="{2DA29E9E-A983-481E-A62F-F0C132D1934C}" srcOrd="0" destOrd="0" presId="urn:microsoft.com/office/officeart/2005/8/layout/process4"/>
    <dgm:cxn modelId="{11AC161D-F88A-4BC1-9087-163AE9E21A86}" srcId="{287637D4-9E86-4136-AA04-F294607CB72B}" destId="{331C3383-234D-4EC6-95E7-31D1C0FFD931}" srcOrd="1" destOrd="0" parTransId="{81CFB2F0-78C0-481D-86D2-A0EB9C248C8A}" sibTransId="{5BC3EB8F-D234-4B5B-9A0A-A256002CE737}"/>
    <dgm:cxn modelId="{233A2195-B2AA-4FC7-9337-36DC423FF23D}" type="presOf" srcId="{B89B5479-A121-4E26-BAAF-471AF913F228}" destId="{AF045872-BCBF-4E12-AE86-06D9ED0C0AB8}" srcOrd="0" destOrd="0" presId="urn:microsoft.com/office/officeart/2005/8/layout/process4"/>
    <dgm:cxn modelId="{D00882D7-D389-486A-8A55-7B37105BBB74}" type="presOf" srcId="{B89B5479-A121-4E26-BAAF-471AF913F228}" destId="{AAE07F91-9C61-4616-AC81-5188BE287CC5}" srcOrd="1" destOrd="0" presId="urn:microsoft.com/office/officeart/2005/8/layout/process4"/>
    <dgm:cxn modelId="{F7825372-E7D3-4843-8A09-46F12648B952}" type="presOf" srcId="{7D472551-602D-4E44-8DCD-A4F812516FBD}" destId="{E8D64147-5762-4984-A0A2-40E986503E39}" srcOrd="1" destOrd="0" presId="urn:microsoft.com/office/officeart/2005/8/layout/process4"/>
    <dgm:cxn modelId="{43F9E936-8C17-4075-96A2-73C9071738A6}" type="presOf" srcId="{145C93BC-1B1B-466B-B046-F459E4BB665A}" destId="{58EB9D18-1F76-43EC-95F2-BE921A7C0C22}" srcOrd="0" destOrd="0" presId="urn:microsoft.com/office/officeart/2005/8/layout/process4"/>
    <dgm:cxn modelId="{86FC8549-8945-4C94-8FDA-DB06970EF04B}" type="presOf" srcId="{F1318381-2DDE-4AB7-8A0F-873635EE8CEE}" destId="{DD1254F4-76B5-4A88-82E6-147D6B81C3AC}" srcOrd="0" destOrd="0" presId="urn:microsoft.com/office/officeart/2005/8/layout/process4"/>
    <dgm:cxn modelId="{4BF5A405-9B55-4F5E-9BD0-449067792B16}" type="presOf" srcId="{5568B28A-D1E4-4914-BA0C-82D4A2D515FE}" destId="{42300E90-709A-4DF3-AE90-8777F3C2C63B}" srcOrd="0" destOrd="0" presId="urn:microsoft.com/office/officeart/2005/8/layout/process4"/>
    <dgm:cxn modelId="{669E0AC3-7405-45CA-AFE3-36BA7B18F773}" type="presOf" srcId="{A01A537E-DC6A-4ABC-966E-A6925AB47A20}" destId="{16E97DD3-61B9-4A72-8958-2A64E66EB81C}" srcOrd="0" destOrd="0" presId="urn:microsoft.com/office/officeart/2005/8/layout/process4"/>
    <dgm:cxn modelId="{9BCA141F-FA19-418F-BB2D-02EBCB6F8DE2}" srcId="{2CA9298E-4855-4207-9DB7-0914177001AA}" destId="{7D472551-602D-4E44-8DCD-A4F812516FBD}" srcOrd="2" destOrd="0" parTransId="{ACEDB793-2399-45C6-8B97-041DEFD68A56}" sibTransId="{03A7E4B9-12A5-487E-97B5-3DD5CB16A17D}"/>
    <dgm:cxn modelId="{52AED19B-F9F9-4280-B098-BEC1475BBAB3}" srcId="{4EEC4061-FF47-4603-8253-6A9935A0DA1C}" destId="{EFAF0C78-B9E7-45AC-A2C2-461D07288153}" srcOrd="0" destOrd="0" parTransId="{B4091DA5-0E44-4812-AD06-E63B28208B68}" sibTransId="{5B656279-6D03-4946-909E-964E20289E34}"/>
    <dgm:cxn modelId="{CD6BBD3D-7A88-4639-BEDC-F9A61B8901C8}" srcId="{2CA9298E-4855-4207-9DB7-0914177001AA}" destId="{4EEC4061-FF47-4603-8253-6A9935A0DA1C}" srcOrd="4" destOrd="0" parTransId="{A75E3E98-3521-4D68-ACC6-822D63935BB6}" sibTransId="{2ADD02FC-D9ED-4645-B70B-202CBE5555D1}"/>
    <dgm:cxn modelId="{755D6CD1-E846-4FB1-8F05-EAA462153B8D}" srcId="{B89B5479-A121-4E26-BAAF-471AF913F228}" destId="{EAA5EC8E-CCF3-446B-8667-768E93385B1A}" srcOrd="1" destOrd="0" parTransId="{214214E8-036D-4AC7-9716-08EAA1653214}" sibTransId="{651C9649-26E1-4C70-B01D-540328A9CD6F}"/>
    <dgm:cxn modelId="{7A508DA2-7E8C-42AD-AF38-305A7BD8C61C}" type="presOf" srcId="{4EEC4061-FF47-4603-8253-6A9935A0DA1C}" destId="{D6D8410C-ABA2-440C-B188-0635E5FA6FF3}" srcOrd="1" destOrd="0" presId="urn:microsoft.com/office/officeart/2005/8/layout/process4"/>
    <dgm:cxn modelId="{90F73868-2ED3-4A2E-B222-43DAC6D86009}" type="presOf" srcId="{4EEC4061-FF47-4603-8253-6A9935A0DA1C}" destId="{03E1D294-D455-41B8-8F2F-B8F78A897DB6}" srcOrd="0" destOrd="0" presId="urn:microsoft.com/office/officeart/2005/8/layout/process4"/>
    <dgm:cxn modelId="{DA08845A-42CB-42AB-86B3-B03B394A5A8B}" type="presParOf" srcId="{608FF698-D2F6-4148-B153-66E37C192C33}" destId="{DEBCF050-D3AE-4799-9BF9-8159A261F202}" srcOrd="0" destOrd="0" presId="urn:microsoft.com/office/officeart/2005/8/layout/process4"/>
    <dgm:cxn modelId="{022BFA84-AA34-4D3A-93E9-3A410774EAAD}" type="presParOf" srcId="{DEBCF050-D3AE-4799-9BF9-8159A261F202}" destId="{03E1D294-D455-41B8-8F2F-B8F78A897DB6}" srcOrd="0" destOrd="0" presId="urn:microsoft.com/office/officeart/2005/8/layout/process4"/>
    <dgm:cxn modelId="{CD4F9354-2241-4F66-A143-E7077971AD6B}" type="presParOf" srcId="{DEBCF050-D3AE-4799-9BF9-8159A261F202}" destId="{D6D8410C-ABA2-440C-B188-0635E5FA6FF3}" srcOrd="1" destOrd="0" presId="urn:microsoft.com/office/officeart/2005/8/layout/process4"/>
    <dgm:cxn modelId="{590CB8A4-569F-425D-931F-C9D4FE7EF1E7}" type="presParOf" srcId="{DEBCF050-D3AE-4799-9BF9-8159A261F202}" destId="{0A7C44E8-B43B-48DC-923C-7D9D465E4DAC}" srcOrd="2" destOrd="0" presId="urn:microsoft.com/office/officeart/2005/8/layout/process4"/>
    <dgm:cxn modelId="{258F28D4-D781-4E2B-A744-55D4DC765D50}" type="presParOf" srcId="{0A7C44E8-B43B-48DC-923C-7D9D465E4DAC}" destId="{5C333CFF-F469-4673-946E-14E6DA0A329C}" srcOrd="0" destOrd="0" presId="urn:microsoft.com/office/officeart/2005/8/layout/process4"/>
    <dgm:cxn modelId="{8627A2F9-2E8E-4039-BC3E-16CB6555E4E7}" type="presParOf" srcId="{0A7C44E8-B43B-48DC-923C-7D9D465E4DAC}" destId="{CC5A6D12-A60C-4B48-8E98-C12F0C619611}" srcOrd="1" destOrd="0" presId="urn:microsoft.com/office/officeart/2005/8/layout/process4"/>
    <dgm:cxn modelId="{D87A040A-2D86-4DEA-93E7-9A65A131DB8C}" type="presParOf" srcId="{0A7C44E8-B43B-48DC-923C-7D9D465E4DAC}" destId="{16E97DD3-61B9-4A72-8958-2A64E66EB81C}" srcOrd="2" destOrd="0" presId="urn:microsoft.com/office/officeart/2005/8/layout/process4"/>
    <dgm:cxn modelId="{D0B6BE46-ED0A-4D3D-AA82-DF1803CEE289}" type="presParOf" srcId="{608FF698-D2F6-4148-B153-66E37C192C33}" destId="{D878BDE6-5B4F-417E-96A5-7704BF614BAE}" srcOrd="1" destOrd="0" presId="urn:microsoft.com/office/officeart/2005/8/layout/process4"/>
    <dgm:cxn modelId="{AB682C4E-941F-43CC-AE34-26FDC4C58AEF}" type="presParOf" srcId="{608FF698-D2F6-4148-B153-66E37C192C33}" destId="{96488419-D19B-4DDA-9D18-59DE4853F625}" srcOrd="2" destOrd="0" presId="urn:microsoft.com/office/officeart/2005/8/layout/process4"/>
    <dgm:cxn modelId="{D5FE8092-CD7D-4A26-ADC7-2EA69DC037D9}" type="presParOf" srcId="{96488419-D19B-4DDA-9D18-59DE4853F625}" destId="{AF045872-BCBF-4E12-AE86-06D9ED0C0AB8}" srcOrd="0" destOrd="0" presId="urn:microsoft.com/office/officeart/2005/8/layout/process4"/>
    <dgm:cxn modelId="{9C893640-4436-4DC8-B8CD-D5339D0EDC73}" type="presParOf" srcId="{96488419-D19B-4DDA-9D18-59DE4853F625}" destId="{AAE07F91-9C61-4616-AC81-5188BE287CC5}" srcOrd="1" destOrd="0" presId="urn:microsoft.com/office/officeart/2005/8/layout/process4"/>
    <dgm:cxn modelId="{CD902ACC-CE33-4CD2-9DA2-FE5FB5449F46}" type="presParOf" srcId="{96488419-D19B-4DDA-9D18-59DE4853F625}" destId="{2C25473C-11F5-4A52-ABAC-B1B185DC8E44}" srcOrd="2" destOrd="0" presId="urn:microsoft.com/office/officeart/2005/8/layout/process4"/>
    <dgm:cxn modelId="{31EF02AD-6E29-4CF3-B553-5B9A1E2C02C1}" type="presParOf" srcId="{2C25473C-11F5-4A52-ABAC-B1B185DC8E44}" destId="{8FC71D4D-885C-47C3-963B-2BFCF114D76A}" srcOrd="0" destOrd="0" presId="urn:microsoft.com/office/officeart/2005/8/layout/process4"/>
    <dgm:cxn modelId="{441C3038-DE7D-4B10-B84C-7835AC62E0C9}" type="presParOf" srcId="{2C25473C-11F5-4A52-ABAC-B1B185DC8E44}" destId="{2DA29E9E-A983-481E-A62F-F0C132D1934C}" srcOrd="1" destOrd="0" presId="urn:microsoft.com/office/officeart/2005/8/layout/process4"/>
    <dgm:cxn modelId="{15030FBE-5AA1-4BC9-9A8F-F831BDA64647}" type="presParOf" srcId="{2C25473C-11F5-4A52-ABAC-B1B185DC8E44}" destId="{E642B49B-CC2E-4299-8743-4954AB609FB2}" srcOrd="2" destOrd="0" presId="urn:microsoft.com/office/officeart/2005/8/layout/process4"/>
    <dgm:cxn modelId="{9799F90D-77C3-432A-B08A-47A0EA5B5D4F}" type="presParOf" srcId="{608FF698-D2F6-4148-B153-66E37C192C33}" destId="{06B14543-E0F7-4344-A666-3997F191F8ED}" srcOrd="3" destOrd="0" presId="urn:microsoft.com/office/officeart/2005/8/layout/process4"/>
    <dgm:cxn modelId="{35C86AFB-A065-447D-B336-DC938755B43B}" type="presParOf" srcId="{608FF698-D2F6-4148-B153-66E37C192C33}" destId="{13E78B13-B6E4-420E-B47E-BEAB9FA4D525}" srcOrd="4" destOrd="0" presId="urn:microsoft.com/office/officeart/2005/8/layout/process4"/>
    <dgm:cxn modelId="{B0C1F0F5-9CEC-4D58-B240-DF2D625CD78B}" type="presParOf" srcId="{13E78B13-B6E4-420E-B47E-BEAB9FA4D525}" destId="{90C784E5-852E-457A-B8B1-35BE3F69FF59}" srcOrd="0" destOrd="0" presId="urn:microsoft.com/office/officeart/2005/8/layout/process4"/>
    <dgm:cxn modelId="{B864F038-4817-4778-BD25-A83AAA52C11E}" type="presParOf" srcId="{13E78B13-B6E4-420E-B47E-BEAB9FA4D525}" destId="{E8D64147-5762-4984-A0A2-40E986503E39}" srcOrd="1" destOrd="0" presId="urn:microsoft.com/office/officeart/2005/8/layout/process4"/>
    <dgm:cxn modelId="{FD034456-8476-4670-B37E-0F24103A7050}" type="presParOf" srcId="{13E78B13-B6E4-420E-B47E-BEAB9FA4D525}" destId="{EA84E99A-CFA3-49FA-86B8-27A880B38101}" srcOrd="2" destOrd="0" presId="urn:microsoft.com/office/officeart/2005/8/layout/process4"/>
    <dgm:cxn modelId="{C98D7E75-5030-4408-A867-2258DDA548B2}" type="presParOf" srcId="{EA84E99A-CFA3-49FA-86B8-27A880B38101}" destId="{DD1254F4-76B5-4A88-82E6-147D6B81C3AC}" srcOrd="0" destOrd="0" presId="urn:microsoft.com/office/officeart/2005/8/layout/process4"/>
    <dgm:cxn modelId="{C4DBFA9E-DD84-498E-866C-8BB9CF4AD9EF}" type="presParOf" srcId="{EA84E99A-CFA3-49FA-86B8-27A880B38101}" destId="{42300E90-709A-4DF3-AE90-8777F3C2C63B}" srcOrd="1" destOrd="0" presId="urn:microsoft.com/office/officeart/2005/8/layout/process4"/>
    <dgm:cxn modelId="{3A8CD9F1-9AE4-4578-84AE-E44A1854E2C1}" type="presParOf" srcId="{608FF698-D2F6-4148-B153-66E37C192C33}" destId="{829A42C0-CF0D-44DF-B6D0-BB242592B2FB}" srcOrd="5" destOrd="0" presId="urn:microsoft.com/office/officeart/2005/8/layout/process4"/>
    <dgm:cxn modelId="{4DEF9734-9CFF-4F52-9E04-1E18087145E7}" type="presParOf" srcId="{608FF698-D2F6-4148-B153-66E37C192C33}" destId="{BE36E823-472C-425A-86E5-C7568AA0E0B1}" srcOrd="6" destOrd="0" presId="urn:microsoft.com/office/officeart/2005/8/layout/process4"/>
    <dgm:cxn modelId="{9A178EB1-33C5-4977-9D0F-9706175B7700}" type="presParOf" srcId="{BE36E823-472C-425A-86E5-C7568AA0E0B1}" destId="{58EB9D18-1F76-43EC-95F2-BE921A7C0C22}" srcOrd="0" destOrd="0" presId="urn:microsoft.com/office/officeart/2005/8/layout/process4"/>
    <dgm:cxn modelId="{0236032A-F4EF-4ACF-9F74-4ED8328D8C7A}" type="presParOf" srcId="{BE36E823-472C-425A-86E5-C7568AA0E0B1}" destId="{676BE125-938F-47D8-A347-C5FCCC986767}" srcOrd="1" destOrd="0" presId="urn:microsoft.com/office/officeart/2005/8/layout/process4"/>
    <dgm:cxn modelId="{0C83F6D9-0EC0-41CF-9C9C-3EC6D72924D1}" type="presParOf" srcId="{BE36E823-472C-425A-86E5-C7568AA0E0B1}" destId="{6BF3F9F6-F8CA-4E25-8A6A-AD639B5764EC}" srcOrd="2" destOrd="0" presId="urn:microsoft.com/office/officeart/2005/8/layout/process4"/>
    <dgm:cxn modelId="{240C342E-862E-4B45-83CA-A44EBEA23D42}" type="presParOf" srcId="{6BF3F9F6-F8CA-4E25-8A6A-AD639B5764EC}" destId="{25647551-043C-45A9-8F37-C3C8F99695A4}" srcOrd="0" destOrd="0" presId="urn:microsoft.com/office/officeart/2005/8/layout/process4"/>
    <dgm:cxn modelId="{AD4B861E-90E6-471E-8836-BB96A4512966}" type="presParOf" srcId="{6BF3F9F6-F8CA-4E25-8A6A-AD639B5764EC}" destId="{C27C24D6-086F-466E-B995-3C753C71BBF7}" srcOrd="1" destOrd="0" presId="urn:microsoft.com/office/officeart/2005/8/layout/process4"/>
    <dgm:cxn modelId="{2A1A7770-6D5D-4AC4-8226-C02C6495319A}" type="presParOf" srcId="{608FF698-D2F6-4148-B153-66E37C192C33}" destId="{923FA429-D948-4753-8246-B49AEBC4BF81}" srcOrd="7" destOrd="0" presId="urn:microsoft.com/office/officeart/2005/8/layout/process4"/>
    <dgm:cxn modelId="{6F57E06D-410F-4383-8F09-58768027ABC9}" type="presParOf" srcId="{608FF698-D2F6-4148-B153-66E37C192C33}" destId="{7453A3C7-CD4B-49D1-831A-5B04E58966A4}" srcOrd="8" destOrd="0" presId="urn:microsoft.com/office/officeart/2005/8/layout/process4"/>
    <dgm:cxn modelId="{B2A329E7-0E04-4E91-8E62-4E0BD7D99BB2}" type="presParOf" srcId="{7453A3C7-CD4B-49D1-831A-5B04E58966A4}" destId="{1CEF2859-E3FA-45F4-885F-DAB744095D04}" srcOrd="0" destOrd="0" presId="urn:microsoft.com/office/officeart/2005/8/layout/process4"/>
    <dgm:cxn modelId="{0A617E7A-A8DF-42D4-8345-1DB3944459B1}" type="presParOf" srcId="{7453A3C7-CD4B-49D1-831A-5B04E58966A4}" destId="{64AF7CE1-E747-463E-999E-BFBE69AFEDC2}" srcOrd="1" destOrd="0" presId="urn:microsoft.com/office/officeart/2005/8/layout/process4"/>
    <dgm:cxn modelId="{6B165D30-D279-4A98-9E5E-57BA8DED4F5B}" type="presParOf" srcId="{7453A3C7-CD4B-49D1-831A-5B04E58966A4}" destId="{C350D034-5D9E-4D1F-B4EC-D94965C6C206}" srcOrd="2" destOrd="0" presId="urn:microsoft.com/office/officeart/2005/8/layout/process4"/>
    <dgm:cxn modelId="{DE0152A1-7857-4D27-AF6E-42E3EB85C6B8}" type="presParOf" srcId="{C350D034-5D9E-4D1F-B4EC-D94965C6C206}" destId="{BAFCC1CD-1BDF-4E0E-8799-741CD3A16981}" srcOrd="0" destOrd="0" presId="urn:microsoft.com/office/officeart/2005/8/layout/process4"/>
    <dgm:cxn modelId="{6B752683-F08B-46BD-8F08-D1A9A52861B5}" type="presParOf" srcId="{C350D034-5D9E-4D1F-B4EC-D94965C6C206}" destId="{FE5AE520-9608-4205-B2FB-99C77E45F37E}" srcOrd="1" destOrd="0" presId="urn:microsoft.com/office/officeart/2005/8/layout/process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A8D6A90-BA63-472E-AA37-829BAC68E88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8BC9633-4750-47C9-9EB8-1BB2D2BC77E7}">
      <dgm:prSet phldrT="[Текст]"/>
      <dgm:spPr>
        <a:xfrm>
          <a:off x="1013050" y="72101"/>
          <a:ext cx="678148" cy="43062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теорема Пифагора</a:t>
          </a:r>
        </a:p>
      </dgm:t>
    </dgm:pt>
    <dgm:pt modelId="{463511FC-FB71-452A-AAD9-C4E0854891BF}" type="parTrans" cxnId="{64F597BE-661A-4852-8600-451847C084BF}">
      <dgm:prSet/>
      <dgm:spPr/>
      <dgm:t>
        <a:bodyPr/>
        <a:lstStyle/>
        <a:p>
          <a:endParaRPr lang="ru-RU"/>
        </a:p>
      </dgm:t>
    </dgm:pt>
    <dgm:pt modelId="{B91D0D10-43C2-42CF-92BE-5CC2A4A3B825}" type="sibTrans" cxnId="{64F597BE-661A-4852-8600-451847C084BF}">
      <dgm:prSet/>
      <dgm:spPr/>
      <dgm:t>
        <a:bodyPr/>
        <a:lstStyle/>
        <a:p>
          <a:endParaRPr lang="ru-RU"/>
        </a:p>
      </dgm:t>
    </dgm:pt>
    <dgm:pt modelId="{9D00D854-FC19-40FE-BD4F-5CCA8E46DE91}">
      <dgm:prSet phldrT="[Текст]"/>
      <dgm:spPr>
        <a:xfrm>
          <a:off x="184202" y="699954"/>
          <a:ext cx="678148" cy="43062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формулируется</a:t>
          </a:r>
        </a:p>
      </dgm:t>
    </dgm:pt>
    <dgm:pt modelId="{C8EBFAF0-A1CE-435D-B046-A96FFFB9EA8D}" type="parTrans" cxnId="{944E9975-7AC9-449C-B75F-B80CEED889F5}">
      <dgm:prSet/>
      <dgm:spPr>
        <a:xfrm>
          <a:off x="447927" y="431143"/>
          <a:ext cx="828848" cy="19722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5FFFE42-E37E-47A7-BF27-AD2B30A1447B}" type="sibTrans" cxnId="{944E9975-7AC9-449C-B75F-B80CEED889F5}">
      <dgm:prSet/>
      <dgm:spPr/>
      <dgm:t>
        <a:bodyPr/>
        <a:lstStyle/>
        <a:p>
          <a:endParaRPr lang="ru-RU"/>
        </a:p>
      </dgm:t>
    </dgm:pt>
    <dgm:pt modelId="{FF4CB19D-6CB6-463E-9B0D-1882B99D58F5}">
      <dgm:prSet phldrT="[Текст]"/>
      <dgm:spPr>
        <a:xfrm>
          <a:off x="184202" y="1327806"/>
          <a:ext cx="678148" cy="43062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907A333-705A-48CC-9E71-2C4E949161A3}" type="parTrans" cxnId="{A932A7CA-571C-488F-97B7-CDBEFA63FC86}">
      <dgm:prSet/>
      <dgm:spPr>
        <a:xfrm>
          <a:off x="402207" y="1058995"/>
          <a:ext cx="91440" cy="19722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F61B64AF-A9EF-4A9D-89A3-EE322B695A23}" type="sibTrans" cxnId="{A932A7CA-571C-488F-97B7-CDBEFA63FC86}">
      <dgm:prSet/>
      <dgm:spPr/>
      <dgm:t>
        <a:bodyPr/>
        <a:lstStyle/>
        <a:p>
          <a:endParaRPr lang="ru-RU"/>
        </a:p>
      </dgm:t>
    </dgm:pt>
    <dgm:pt modelId="{96241BE7-D6C2-48DA-98D4-45BD6E2E9555}">
      <dgm:prSet phldrT="[Текст]"/>
      <dgm:spPr>
        <a:xfrm>
          <a:off x="1013050" y="699954"/>
          <a:ext cx="678148" cy="43062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используется</a:t>
          </a:r>
        </a:p>
      </dgm:t>
    </dgm:pt>
    <dgm:pt modelId="{1A2AEA36-F684-4456-97AA-B520322CA170}" type="parTrans" cxnId="{405E2061-26B8-432D-BDD9-830892FE4037}">
      <dgm:prSet/>
      <dgm:spPr>
        <a:xfrm>
          <a:off x="1231055" y="431143"/>
          <a:ext cx="91440" cy="19722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5D2CB61-CFF2-4546-88C8-56F00D4CCFF6}" type="sibTrans" cxnId="{405E2061-26B8-432D-BDD9-830892FE4037}">
      <dgm:prSet/>
      <dgm:spPr/>
      <dgm:t>
        <a:bodyPr/>
        <a:lstStyle/>
        <a:p>
          <a:endParaRPr lang="ru-RU"/>
        </a:p>
      </dgm:t>
    </dgm:pt>
    <dgm:pt modelId="{EC86F7C1-8296-4E86-A533-11390E4622E6}">
      <dgm:prSet phldrT="[Текст]"/>
      <dgm:spPr>
        <a:xfrm>
          <a:off x="1013050" y="1327806"/>
          <a:ext cx="678148" cy="43062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F89C995-F080-4F79-9F42-EC909E2873E8}" type="parTrans" cxnId="{BF810706-0FDE-4BD6-97FE-5026D61238BC}">
      <dgm:prSet/>
      <dgm:spPr>
        <a:xfrm>
          <a:off x="1231055" y="1058995"/>
          <a:ext cx="91440" cy="19722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D9C56DD5-441B-4A4A-A657-55775C1647B1}" type="sibTrans" cxnId="{BF810706-0FDE-4BD6-97FE-5026D61238BC}">
      <dgm:prSet/>
      <dgm:spPr/>
      <dgm:t>
        <a:bodyPr/>
        <a:lstStyle/>
        <a:p>
          <a:endParaRPr lang="ru-RU"/>
        </a:p>
      </dgm:t>
    </dgm:pt>
    <dgm:pt modelId="{0B7B2BE7-F045-43ED-902D-26D6C28E7C35}">
      <dgm:prSet phldrT="[Текст]"/>
      <dgm:spPr>
        <a:xfrm>
          <a:off x="1841898" y="699954"/>
          <a:ext cx="678148" cy="43062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применяется</a:t>
          </a:r>
        </a:p>
      </dgm:t>
    </dgm:pt>
    <dgm:pt modelId="{746043F2-F2E7-489F-910A-8359B3BC96A2}" type="parTrans" cxnId="{83B941AF-C5AF-488D-AC68-3F8C94F60998}">
      <dgm:prSet/>
      <dgm:spPr>
        <a:xfrm>
          <a:off x="1276775" y="431143"/>
          <a:ext cx="828848" cy="19722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88C4026-AF38-4A32-AC8B-B1F3BCD381EB}" type="sibTrans" cxnId="{83B941AF-C5AF-488D-AC68-3F8C94F60998}">
      <dgm:prSet/>
      <dgm:spPr/>
      <dgm:t>
        <a:bodyPr/>
        <a:lstStyle/>
        <a:p>
          <a:endParaRPr lang="ru-RU"/>
        </a:p>
      </dgm:t>
    </dgm:pt>
    <dgm:pt modelId="{18527B4E-86BF-4604-8E81-98165EE6E3EB}">
      <dgm:prSet phldrT="[Текст]"/>
      <dgm:spPr>
        <a:xfrm>
          <a:off x="1841898" y="1327806"/>
          <a:ext cx="678148" cy="43062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9876F7A-7F3F-4690-8AB1-C699D68081D9}" type="parTrans" cxnId="{9ED1877D-8A88-4206-8B10-799B7487C449}">
      <dgm:prSet/>
      <dgm:spPr>
        <a:xfrm>
          <a:off x="2059903" y="1058995"/>
          <a:ext cx="91440" cy="197228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E1C1E766-10A7-4CDC-AA54-EB6F359FA6EB}" type="sibTrans" cxnId="{9ED1877D-8A88-4206-8B10-799B7487C449}">
      <dgm:prSet/>
      <dgm:spPr/>
      <dgm:t>
        <a:bodyPr/>
        <a:lstStyle/>
        <a:p>
          <a:endParaRPr lang="ru-RU"/>
        </a:p>
      </dgm:t>
    </dgm:pt>
    <dgm:pt modelId="{8945F2A2-280C-409D-86CB-C868058B4912}" type="pres">
      <dgm:prSet presAssocID="{6A8D6A90-BA63-472E-AA37-829BAC68E88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5299B74-9EAF-4D35-8109-D2FD82988311}" type="pres">
      <dgm:prSet presAssocID="{A8BC9633-4750-47C9-9EB8-1BB2D2BC77E7}" presName="hierRoot1" presStyleCnt="0"/>
      <dgm:spPr/>
    </dgm:pt>
    <dgm:pt modelId="{FD22AC42-CFBC-474F-9D9A-24F587A6EA73}" type="pres">
      <dgm:prSet presAssocID="{A8BC9633-4750-47C9-9EB8-1BB2D2BC77E7}" presName="composite" presStyleCnt="0"/>
      <dgm:spPr/>
    </dgm:pt>
    <dgm:pt modelId="{B284906F-38C4-4DA1-B7C3-A4B036C69498}" type="pres">
      <dgm:prSet presAssocID="{A8BC9633-4750-47C9-9EB8-1BB2D2BC77E7}" presName="background" presStyleLbl="node0" presStyleIdx="0" presStyleCnt="1"/>
      <dgm:spPr>
        <a:xfrm>
          <a:off x="937700" y="519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66359AF6-C71A-4A49-9EFF-70F0D2FC70B7}" type="pres">
      <dgm:prSet presAssocID="{A8BC9633-4750-47C9-9EB8-1BB2D2BC77E7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6E4F43E-2166-4015-BDEF-1DADD238FE85}" type="pres">
      <dgm:prSet presAssocID="{A8BC9633-4750-47C9-9EB8-1BB2D2BC77E7}" presName="hierChild2" presStyleCnt="0"/>
      <dgm:spPr/>
    </dgm:pt>
    <dgm:pt modelId="{A9D6564E-5A98-4B66-BCAC-B797FFBEE2B4}" type="pres">
      <dgm:prSet presAssocID="{C8EBFAF0-A1CE-435D-B046-A96FFFB9EA8D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156476" y="0"/>
              </a:moveTo>
              <a:lnTo>
                <a:pt x="1156476" y="125022"/>
              </a:lnTo>
              <a:lnTo>
                <a:pt x="0" y="125022"/>
              </a:lnTo>
              <a:lnTo>
                <a:pt x="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177C1C7-8744-4AA2-B6E7-6BDA11179D14}" type="pres">
      <dgm:prSet presAssocID="{9D00D854-FC19-40FE-BD4F-5CCA8E46DE91}" presName="hierRoot2" presStyleCnt="0"/>
      <dgm:spPr/>
    </dgm:pt>
    <dgm:pt modelId="{98FB9EC3-44EC-4680-8ADA-4633660FFF17}" type="pres">
      <dgm:prSet presAssocID="{9D00D854-FC19-40FE-BD4F-5CCA8E46DE91}" presName="composite2" presStyleCnt="0"/>
      <dgm:spPr/>
    </dgm:pt>
    <dgm:pt modelId="{6EE2F487-4728-47B7-B7EB-A3309E88BDE2}" type="pres">
      <dgm:prSet presAssocID="{9D00D854-FC19-40FE-BD4F-5CCA8E46DE91}" presName="background2" presStyleLbl="node2" presStyleIdx="0" presStyleCnt="3"/>
      <dgm:spPr>
        <a:xfrm>
          <a:off x="108852" y="628371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8C6CA2CD-984E-49A2-B0C4-4ED048C0183E}" type="pres">
      <dgm:prSet presAssocID="{9D00D854-FC19-40FE-BD4F-5CCA8E46DE91}" presName="text2" presStyleLbl="fgAcc2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A470215-4D09-4379-9DB5-D328FCD334F9}" type="pres">
      <dgm:prSet presAssocID="{9D00D854-FC19-40FE-BD4F-5CCA8E46DE91}" presName="hierChild3" presStyleCnt="0"/>
      <dgm:spPr/>
    </dgm:pt>
    <dgm:pt modelId="{9C2B4D5C-4776-4D1F-9407-BE33561ACD72}" type="pres">
      <dgm:prSet presAssocID="{C907A333-705A-48CC-9E71-2C4E949161A3}" presName="Name17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DADE45E-71D3-4208-A57F-2DCEE3DC2D56}" type="pres">
      <dgm:prSet presAssocID="{FF4CB19D-6CB6-463E-9B0D-1882B99D58F5}" presName="hierRoot3" presStyleCnt="0"/>
      <dgm:spPr/>
    </dgm:pt>
    <dgm:pt modelId="{F5BD1C92-261F-4FD5-A49E-11DA368F873C}" type="pres">
      <dgm:prSet presAssocID="{FF4CB19D-6CB6-463E-9B0D-1882B99D58F5}" presName="composite3" presStyleCnt="0"/>
      <dgm:spPr/>
    </dgm:pt>
    <dgm:pt modelId="{534B655B-7D57-4E09-960B-E7C89315A043}" type="pres">
      <dgm:prSet presAssocID="{FF4CB19D-6CB6-463E-9B0D-1882B99D58F5}" presName="background3" presStyleLbl="node3" presStyleIdx="0" presStyleCnt="3"/>
      <dgm:spPr>
        <a:xfrm>
          <a:off x="108852" y="1256224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DAB4521-5063-4083-8170-053770F347BC}" type="pres">
      <dgm:prSet presAssocID="{FF4CB19D-6CB6-463E-9B0D-1882B99D58F5}" presName="text3" presStyleLbl="fgAcc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60E83A6-B494-4E11-BFB5-58E7B2AACE81}" type="pres">
      <dgm:prSet presAssocID="{FF4CB19D-6CB6-463E-9B0D-1882B99D58F5}" presName="hierChild4" presStyleCnt="0"/>
      <dgm:spPr/>
    </dgm:pt>
    <dgm:pt modelId="{75B7F891-3C68-40F9-B59A-EA025F97D92B}" type="pres">
      <dgm:prSet presAssocID="{1A2AEA36-F684-4456-97AA-B520322CA170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385492" y="0"/>
              </a:moveTo>
              <a:lnTo>
                <a:pt x="385492" y="125022"/>
              </a:lnTo>
              <a:lnTo>
                <a:pt x="0" y="125022"/>
              </a:lnTo>
              <a:lnTo>
                <a:pt x="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44D079B-B55E-4E2D-8270-A1F2F3089458}" type="pres">
      <dgm:prSet presAssocID="{96241BE7-D6C2-48DA-98D4-45BD6E2E9555}" presName="hierRoot2" presStyleCnt="0"/>
      <dgm:spPr/>
    </dgm:pt>
    <dgm:pt modelId="{9D519479-C6B3-451F-B198-79F5387F8DD9}" type="pres">
      <dgm:prSet presAssocID="{96241BE7-D6C2-48DA-98D4-45BD6E2E9555}" presName="composite2" presStyleCnt="0"/>
      <dgm:spPr/>
    </dgm:pt>
    <dgm:pt modelId="{D43A14F5-938F-44A0-82C6-FB01874FB10D}" type="pres">
      <dgm:prSet presAssocID="{96241BE7-D6C2-48DA-98D4-45BD6E2E9555}" presName="background2" presStyleLbl="node2" presStyleIdx="1" presStyleCnt="3"/>
      <dgm:spPr>
        <a:xfrm>
          <a:off x="937700" y="628371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5E0B3691-CA68-4663-ADB2-63C2B6676CA9}" type="pres">
      <dgm:prSet presAssocID="{96241BE7-D6C2-48DA-98D4-45BD6E2E9555}" presName="text2" presStyleLbl="fgAcc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C364371-AAD8-4804-9BDF-0F68AF756216}" type="pres">
      <dgm:prSet presAssocID="{96241BE7-D6C2-48DA-98D4-45BD6E2E9555}" presName="hierChild3" presStyleCnt="0"/>
      <dgm:spPr/>
    </dgm:pt>
    <dgm:pt modelId="{B8CB3C3D-F6E9-435C-A665-8ACAC6C68AE4}" type="pres">
      <dgm:prSet presAssocID="{0F89C995-F080-4F79-9F42-EC909E2873E8}" presName="Name17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822B870-D5BA-4A42-BDE5-BA60B32408C9}" type="pres">
      <dgm:prSet presAssocID="{EC86F7C1-8296-4E86-A533-11390E4622E6}" presName="hierRoot3" presStyleCnt="0"/>
      <dgm:spPr/>
    </dgm:pt>
    <dgm:pt modelId="{57740392-5743-4D5A-A14A-887EADA829D8}" type="pres">
      <dgm:prSet presAssocID="{EC86F7C1-8296-4E86-A533-11390E4622E6}" presName="composite3" presStyleCnt="0"/>
      <dgm:spPr/>
    </dgm:pt>
    <dgm:pt modelId="{89571CF1-EE8E-488A-A6FB-0525995EA7B8}" type="pres">
      <dgm:prSet presAssocID="{EC86F7C1-8296-4E86-A533-11390E4622E6}" presName="background3" presStyleLbl="node3" presStyleIdx="1" presStyleCnt="3"/>
      <dgm:spPr>
        <a:xfrm>
          <a:off x="937700" y="1256224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689D5C44-E5BB-4A4B-8885-BBF9C6E5312A}" type="pres">
      <dgm:prSet presAssocID="{EC86F7C1-8296-4E86-A533-11390E4622E6}" presName="text3" presStyleLbl="fgAcc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9261767-5F2B-42E3-A600-133A1CAB1C39}" type="pres">
      <dgm:prSet presAssocID="{EC86F7C1-8296-4E86-A533-11390E4622E6}" presName="hierChild4" presStyleCnt="0"/>
      <dgm:spPr/>
    </dgm:pt>
    <dgm:pt modelId="{A32AD14A-60E1-4719-AFD6-E59F40CF7C7B}" type="pres">
      <dgm:prSet presAssocID="{746043F2-F2E7-489F-910A-8359B3BC96A2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405"/>
              </a:lnTo>
              <a:lnTo>
                <a:pt x="828848" y="134405"/>
              </a:lnTo>
              <a:lnTo>
                <a:pt x="828848" y="19722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4C60142-2E95-4071-A233-800E73257A27}" type="pres">
      <dgm:prSet presAssocID="{0B7B2BE7-F045-43ED-902D-26D6C28E7C35}" presName="hierRoot2" presStyleCnt="0"/>
      <dgm:spPr/>
    </dgm:pt>
    <dgm:pt modelId="{2DABCF66-8335-4A61-8066-7E4A96B7E88D}" type="pres">
      <dgm:prSet presAssocID="{0B7B2BE7-F045-43ED-902D-26D6C28E7C35}" presName="composite2" presStyleCnt="0"/>
      <dgm:spPr/>
    </dgm:pt>
    <dgm:pt modelId="{B14C86D9-395B-4C78-B192-00D2DBB818A0}" type="pres">
      <dgm:prSet presAssocID="{0B7B2BE7-F045-43ED-902D-26D6C28E7C35}" presName="background2" presStyleLbl="node2" presStyleIdx="2" presStyleCnt="3"/>
      <dgm:spPr>
        <a:xfrm>
          <a:off x="1766548" y="628371"/>
          <a:ext cx="678148" cy="43062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9454210-33E6-472C-B8B6-9AE081E53DCB}" type="pres">
      <dgm:prSet presAssocID="{0B7B2BE7-F045-43ED-902D-26D6C28E7C35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6D6946D-556A-4411-9644-BA780E15DB72}" type="pres">
      <dgm:prSet presAssocID="{0B7B2BE7-F045-43ED-902D-26D6C28E7C35}" presName="hierChild3" presStyleCnt="0"/>
      <dgm:spPr/>
    </dgm:pt>
    <dgm:pt modelId="{3749752C-C496-4393-AE63-7FDE9E7FFFD6}" type="pres">
      <dgm:prSet presAssocID="{D9876F7A-7F3F-4690-8AB1-C699D68081D9}" presName="Name17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722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3122E27-83B4-4C85-8746-A302A61CAF3C}" type="pres">
      <dgm:prSet presAssocID="{18527B4E-86BF-4604-8E81-98165EE6E3EB}" presName="hierRoot3" presStyleCnt="0"/>
      <dgm:spPr/>
    </dgm:pt>
    <dgm:pt modelId="{B7F8BCB4-4446-4169-A316-2C97990BE3C7}" type="pres">
      <dgm:prSet presAssocID="{18527B4E-86BF-4604-8E81-98165EE6E3EB}" presName="composite3" presStyleCnt="0"/>
      <dgm:spPr/>
    </dgm:pt>
    <dgm:pt modelId="{6C60B520-CD81-4BB2-B7D8-91824FD93A73}" type="pres">
      <dgm:prSet presAssocID="{18527B4E-86BF-4604-8E81-98165EE6E3EB}" presName="background3" presStyleLbl="node3" presStyleIdx="2" presStyleCnt="3"/>
      <dgm:spPr>
        <a:xfrm>
          <a:off x="1766548" y="1256224"/>
          <a:ext cx="678148" cy="43062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4517D792-C6CC-4D68-87A1-8E524502994C}" type="pres">
      <dgm:prSet presAssocID="{18527B4E-86BF-4604-8E81-98165EE6E3EB}" presName="text3" presStyleLbl="fgAcc3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9FDB4CD-F0A7-45D5-B98D-B47A9FC2A44D}" type="pres">
      <dgm:prSet presAssocID="{18527B4E-86BF-4604-8E81-98165EE6E3EB}" presName="hierChild4" presStyleCnt="0"/>
      <dgm:spPr/>
    </dgm:pt>
  </dgm:ptLst>
  <dgm:cxnLst>
    <dgm:cxn modelId="{83B941AF-C5AF-488D-AC68-3F8C94F60998}" srcId="{A8BC9633-4750-47C9-9EB8-1BB2D2BC77E7}" destId="{0B7B2BE7-F045-43ED-902D-26D6C28E7C35}" srcOrd="2" destOrd="0" parTransId="{746043F2-F2E7-489F-910A-8359B3BC96A2}" sibTransId="{A88C4026-AF38-4A32-AC8B-B1F3BCD381EB}"/>
    <dgm:cxn modelId="{0BCB55E8-85A6-4EBF-A796-2704782F7FD4}" type="presOf" srcId="{1A2AEA36-F684-4456-97AA-B520322CA170}" destId="{75B7F891-3C68-40F9-B59A-EA025F97D92B}" srcOrd="0" destOrd="0" presId="urn:microsoft.com/office/officeart/2005/8/layout/hierarchy1"/>
    <dgm:cxn modelId="{9ED1877D-8A88-4206-8B10-799B7487C449}" srcId="{0B7B2BE7-F045-43ED-902D-26D6C28E7C35}" destId="{18527B4E-86BF-4604-8E81-98165EE6E3EB}" srcOrd="0" destOrd="0" parTransId="{D9876F7A-7F3F-4690-8AB1-C699D68081D9}" sibTransId="{E1C1E766-10A7-4CDC-AA54-EB6F359FA6EB}"/>
    <dgm:cxn modelId="{405E2061-26B8-432D-BDD9-830892FE4037}" srcId="{A8BC9633-4750-47C9-9EB8-1BB2D2BC77E7}" destId="{96241BE7-D6C2-48DA-98D4-45BD6E2E9555}" srcOrd="1" destOrd="0" parTransId="{1A2AEA36-F684-4456-97AA-B520322CA170}" sibTransId="{B5D2CB61-CFF2-4546-88C8-56F00D4CCFF6}"/>
    <dgm:cxn modelId="{8164DE86-DF94-4ACD-B267-085E111F2CDB}" type="presOf" srcId="{6A8D6A90-BA63-472E-AA37-829BAC68E885}" destId="{8945F2A2-280C-409D-86CB-C868058B4912}" srcOrd="0" destOrd="0" presId="urn:microsoft.com/office/officeart/2005/8/layout/hierarchy1"/>
    <dgm:cxn modelId="{003259BA-7602-46A6-9E25-4C127842373B}" type="presOf" srcId="{96241BE7-D6C2-48DA-98D4-45BD6E2E9555}" destId="{5E0B3691-CA68-4663-ADB2-63C2B6676CA9}" srcOrd="0" destOrd="0" presId="urn:microsoft.com/office/officeart/2005/8/layout/hierarchy1"/>
    <dgm:cxn modelId="{A932A7CA-571C-488F-97B7-CDBEFA63FC86}" srcId="{9D00D854-FC19-40FE-BD4F-5CCA8E46DE91}" destId="{FF4CB19D-6CB6-463E-9B0D-1882B99D58F5}" srcOrd="0" destOrd="0" parTransId="{C907A333-705A-48CC-9E71-2C4E949161A3}" sibTransId="{F61B64AF-A9EF-4A9D-89A3-EE322B695A23}"/>
    <dgm:cxn modelId="{9435B67C-0E4C-4C69-9B11-C702740EE094}" type="presOf" srcId="{18527B4E-86BF-4604-8E81-98165EE6E3EB}" destId="{4517D792-C6CC-4D68-87A1-8E524502994C}" srcOrd="0" destOrd="0" presId="urn:microsoft.com/office/officeart/2005/8/layout/hierarchy1"/>
    <dgm:cxn modelId="{BE61E6C3-1362-40A5-B9C3-78647CDA6EF7}" type="presOf" srcId="{0F89C995-F080-4F79-9F42-EC909E2873E8}" destId="{B8CB3C3D-F6E9-435C-A665-8ACAC6C68AE4}" srcOrd="0" destOrd="0" presId="urn:microsoft.com/office/officeart/2005/8/layout/hierarchy1"/>
    <dgm:cxn modelId="{302E083C-6F21-40E8-9735-169D85F43F0A}" type="presOf" srcId="{FF4CB19D-6CB6-463E-9B0D-1882B99D58F5}" destId="{BDAB4521-5063-4083-8170-053770F347BC}" srcOrd="0" destOrd="0" presId="urn:microsoft.com/office/officeart/2005/8/layout/hierarchy1"/>
    <dgm:cxn modelId="{BF810706-0FDE-4BD6-97FE-5026D61238BC}" srcId="{96241BE7-D6C2-48DA-98D4-45BD6E2E9555}" destId="{EC86F7C1-8296-4E86-A533-11390E4622E6}" srcOrd="0" destOrd="0" parTransId="{0F89C995-F080-4F79-9F42-EC909E2873E8}" sibTransId="{D9C56DD5-441B-4A4A-A657-55775C1647B1}"/>
    <dgm:cxn modelId="{C1B19A8C-F9B4-49CE-94B3-629B124316F8}" type="presOf" srcId="{0B7B2BE7-F045-43ED-902D-26D6C28E7C35}" destId="{A9454210-33E6-472C-B8B6-9AE081E53DCB}" srcOrd="0" destOrd="0" presId="urn:microsoft.com/office/officeart/2005/8/layout/hierarchy1"/>
    <dgm:cxn modelId="{944E9975-7AC9-449C-B75F-B80CEED889F5}" srcId="{A8BC9633-4750-47C9-9EB8-1BB2D2BC77E7}" destId="{9D00D854-FC19-40FE-BD4F-5CCA8E46DE91}" srcOrd="0" destOrd="0" parTransId="{C8EBFAF0-A1CE-435D-B046-A96FFFB9EA8D}" sibTransId="{B5FFFE42-E37E-47A7-BF27-AD2B30A1447B}"/>
    <dgm:cxn modelId="{DC6DF79D-CB2F-4ED8-AB8F-8C583EA56E19}" type="presOf" srcId="{A8BC9633-4750-47C9-9EB8-1BB2D2BC77E7}" destId="{66359AF6-C71A-4A49-9EFF-70F0D2FC70B7}" srcOrd="0" destOrd="0" presId="urn:microsoft.com/office/officeart/2005/8/layout/hierarchy1"/>
    <dgm:cxn modelId="{64F597BE-661A-4852-8600-451847C084BF}" srcId="{6A8D6A90-BA63-472E-AA37-829BAC68E885}" destId="{A8BC9633-4750-47C9-9EB8-1BB2D2BC77E7}" srcOrd="0" destOrd="0" parTransId="{463511FC-FB71-452A-AAD9-C4E0854891BF}" sibTransId="{B91D0D10-43C2-42CF-92BE-5CC2A4A3B825}"/>
    <dgm:cxn modelId="{E3214750-E52A-4EF1-BA03-AE2DAC95FAD2}" type="presOf" srcId="{746043F2-F2E7-489F-910A-8359B3BC96A2}" destId="{A32AD14A-60E1-4719-AFD6-E59F40CF7C7B}" srcOrd="0" destOrd="0" presId="urn:microsoft.com/office/officeart/2005/8/layout/hierarchy1"/>
    <dgm:cxn modelId="{2E50562D-ADAD-468E-9591-B914FED73044}" type="presOf" srcId="{D9876F7A-7F3F-4690-8AB1-C699D68081D9}" destId="{3749752C-C496-4393-AE63-7FDE9E7FFFD6}" srcOrd="0" destOrd="0" presId="urn:microsoft.com/office/officeart/2005/8/layout/hierarchy1"/>
    <dgm:cxn modelId="{0F351699-8D29-4BF2-B460-E8AE2B6D5AE8}" type="presOf" srcId="{9D00D854-FC19-40FE-BD4F-5CCA8E46DE91}" destId="{8C6CA2CD-984E-49A2-B0C4-4ED048C0183E}" srcOrd="0" destOrd="0" presId="urn:microsoft.com/office/officeart/2005/8/layout/hierarchy1"/>
    <dgm:cxn modelId="{F74DB298-E18C-4B0A-8D03-0817D7FAB5EF}" type="presOf" srcId="{EC86F7C1-8296-4E86-A533-11390E4622E6}" destId="{689D5C44-E5BB-4A4B-8885-BBF9C6E5312A}" srcOrd="0" destOrd="0" presId="urn:microsoft.com/office/officeart/2005/8/layout/hierarchy1"/>
    <dgm:cxn modelId="{36844098-3DD0-48E5-8134-2453F7291B3B}" type="presOf" srcId="{C907A333-705A-48CC-9E71-2C4E949161A3}" destId="{9C2B4D5C-4776-4D1F-9407-BE33561ACD72}" srcOrd="0" destOrd="0" presId="urn:microsoft.com/office/officeart/2005/8/layout/hierarchy1"/>
    <dgm:cxn modelId="{A21F8779-53B8-4CE4-A29B-D7E5367A935F}" type="presOf" srcId="{C8EBFAF0-A1CE-435D-B046-A96FFFB9EA8D}" destId="{A9D6564E-5A98-4B66-BCAC-B797FFBEE2B4}" srcOrd="0" destOrd="0" presId="urn:microsoft.com/office/officeart/2005/8/layout/hierarchy1"/>
    <dgm:cxn modelId="{41A72B77-659C-4C33-B218-8AD5409EDA73}" type="presParOf" srcId="{8945F2A2-280C-409D-86CB-C868058B4912}" destId="{A5299B74-9EAF-4D35-8109-D2FD82988311}" srcOrd="0" destOrd="0" presId="urn:microsoft.com/office/officeart/2005/8/layout/hierarchy1"/>
    <dgm:cxn modelId="{51A01DAC-6EC7-4F4F-8067-0C8236538D1C}" type="presParOf" srcId="{A5299B74-9EAF-4D35-8109-D2FD82988311}" destId="{FD22AC42-CFBC-474F-9D9A-24F587A6EA73}" srcOrd="0" destOrd="0" presId="urn:microsoft.com/office/officeart/2005/8/layout/hierarchy1"/>
    <dgm:cxn modelId="{45B0D17E-DAAE-4EAC-9414-7F139D2245EE}" type="presParOf" srcId="{FD22AC42-CFBC-474F-9D9A-24F587A6EA73}" destId="{B284906F-38C4-4DA1-B7C3-A4B036C69498}" srcOrd="0" destOrd="0" presId="urn:microsoft.com/office/officeart/2005/8/layout/hierarchy1"/>
    <dgm:cxn modelId="{65890BD3-0E04-4943-948D-818335D12B61}" type="presParOf" srcId="{FD22AC42-CFBC-474F-9D9A-24F587A6EA73}" destId="{66359AF6-C71A-4A49-9EFF-70F0D2FC70B7}" srcOrd="1" destOrd="0" presId="urn:microsoft.com/office/officeart/2005/8/layout/hierarchy1"/>
    <dgm:cxn modelId="{4884FAD5-50AC-4C1A-AF21-9CE44F2328EC}" type="presParOf" srcId="{A5299B74-9EAF-4D35-8109-D2FD82988311}" destId="{76E4F43E-2166-4015-BDEF-1DADD238FE85}" srcOrd="1" destOrd="0" presId="urn:microsoft.com/office/officeart/2005/8/layout/hierarchy1"/>
    <dgm:cxn modelId="{659F946D-2EEF-4B2F-AF5C-D0B94EFEFDC8}" type="presParOf" srcId="{76E4F43E-2166-4015-BDEF-1DADD238FE85}" destId="{A9D6564E-5A98-4B66-BCAC-B797FFBEE2B4}" srcOrd="0" destOrd="0" presId="urn:microsoft.com/office/officeart/2005/8/layout/hierarchy1"/>
    <dgm:cxn modelId="{BBDF0F02-A20B-4F00-B132-B51A4296F1BF}" type="presParOf" srcId="{76E4F43E-2166-4015-BDEF-1DADD238FE85}" destId="{2177C1C7-8744-4AA2-B6E7-6BDA11179D14}" srcOrd="1" destOrd="0" presId="urn:microsoft.com/office/officeart/2005/8/layout/hierarchy1"/>
    <dgm:cxn modelId="{59B6ABC3-6B11-4019-9A98-A102DA8C40A5}" type="presParOf" srcId="{2177C1C7-8744-4AA2-B6E7-6BDA11179D14}" destId="{98FB9EC3-44EC-4680-8ADA-4633660FFF17}" srcOrd="0" destOrd="0" presId="urn:microsoft.com/office/officeart/2005/8/layout/hierarchy1"/>
    <dgm:cxn modelId="{8F77F5F1-4669-4205-9DF2-A518C4D2C808}" type="presParOf" srcId="{98FB9EC3-44EC-4680-8ADA-4633660FFF17}" destId="{6EE2F487-4728-47B7-B7EB-A3309E88BDE2}" srcOrd="0" destOrd="0" presId="urn:microsoft.com/office/officeart/2005/8/layout/hierarchy1"/>
    <dgm:cxn modelId="{6E0A800D-9298-4224-A7E1-B597E2DAF2B6}" type="presParOf" srcId="{98FB9EC3-44EC-4680-8ADA-4633660FFF17}" destId="{8C6CA2CD-984E-49A2-B0C4-4ED048C0183E}" srcOrd="1" destOrd="0" presId="urn:microsoft.com/office/officeart/2005/8/layout/hierarchy1"/>
    <dgm:cxn modelId="{C091248F-E0C4-43E1-924C-BCEF791D811B}" type="presParOf" srcId="{2177C1C7-8744-4AA2-B6E7-6BDA11179D14}" destId="{BA470215-4D09-4379-9DB5-D328FCD334F9}" srcOrd="1" destOrd="0" presId="urn:microsoft.com/office/officeart/2005/8/layout/hierarchy1"/>
    <dgm:cxn modelId="{7A9546F3-6FEE-4F6F-A866-25BDDFF0FD80}" type="presParOf" srcId="{BA470215-4D09-4379-9DB5-D328FCD334F9}" destId="{9C2B4D5C-4776-4D1F-9407-BE33561ACD72}" srcOrd="0" destOrd="0" presId="urn:microsoft.com/office/officeart/2005/8/layout/hierarchy1"/>
    <dgm:cxn modelId="{11964FE9-35CA-46B1-A242-594A84A380AF}" type="presParOf" srcId="{BA470215-4D09-4379-9DB5-D328FCD334F9}" destId="{6DADE45E-71D3-4208-A57F-2DCEE3DC2D56}" srcOrd="1" destOrd="0" presId="urn:microsoft.com/office/officeart/2005/8/layout/hierarchy1"/>
    <dgm:cxn modelId="{72BC76F0-6396-4E57-9227-CB40B8ABB98D}" type="presParOf" srcId="{6DADE45E-71D3-4208-A57F-2DCEE3DC2D56}" destId="{F5BD1C92-261F-4FD5-A49E-11DA368F873C}" srcOrd="0" destOrd="0" presId="urn:microsoft.com/office/officeart/2005/8/layout/hierarchy1"/>
    <dgm:cxn modelId="{EA06350D-C5FE-4DFD-AA8D-F13D38FCB878}" type="presParOf" srcId="{F5BD1C92-261F-4FD5-A49E-11DA368F873C}" destId="{534B655B-7D57-4E09-960B-E7C89315A043}" srcOrd="0" destOrd="0" presId="urn:microsoft.com/office/officeart/2005/8/layout/hierarchy1"/>
    <dgm:cxn modelId="{A624F90C-B2C1-463B-9749-F35600EB0AB5}" type="presParOf" srcId="{F5BD1C92-261F-4FD5-A49E-11DA368F873C}" destId="{BDAB4521-5063-4083-8170-053770F347BC}" srcOrd="1" destOrd="0" presId="urn:microsoft.com/office/officeart/2005/8/layout/hierarchy1"/>
    <dgm:cxn modelId="{F3609D76-A342-4916-B08C-D5291F4DEBBF}" type="presParOf" srcId="{6DADE45E-71D3-4208-A57F-2DCEE3DC2D56}" destId="{560E83A6-B494-4E11-BFB5-58E7B2AACE81}" srcOrd="1" destOrd="0" presId="urn:microsoft.com/office/officeart/2005/8/layout/hierarchy1"/>
    <dgm:cxn modelId="{F500E68D-78FF-4DB7-8264-694107D69697}" type="presParOf" srcId="{76E4F43E-2166-4015-BDEF-1DADD238FE85}" destId="{75B7F891-3C68-40F9-B59A-EA025F97D92B}" srcOrd="2" destOrd="0" presId="urn:microsoft.com/office/officeart/2005/8/layout/hierarchy1"/>
    <dgm:cxn modelId="{1AE1408D-0B46-43BA-ABFB-1B4124519E5B}" type="presParOf" srcId="{76E4F43E-2166-4015-BDEF-1DADD238FE85}" destId="{344D079B-B55E-4E2D-8270-A1F2F3089458}" srcOrd="3" destOrd="0" presId="urn:microsoft.com/office/officeart/2005/8/layout/hierarchy1"/>
    <dgm:cxn modelId="{91867917-1384-4D8B-BB10-2DA3AA01C055}" type="presParOf" srcId="{344D079B-B55E-4E2D-8270-A1F2F3089458}" destId="{9D519479-C6B3-451F-B198-79F5387F8DD9}" srcOrd="0" destOrd="0" presId="urn:microsoft.com/office/officeart/2005/8/layout/hierarchy1"/>
    <dgm:cxn modelId="{9A7B3C98-3C8F-4809-8B59-FA4C78B96412}" type="presParOf" srcId="{9D519479-C6B3-451F-B198-79F5387F8DD9}" destId="{D43A14F5-938F-44A0-82C6-FB01874FB10D}" srcOrd="0" destOrd="0" presId="urn:microsoft.com/office/officeart/2005/8/layout/hierarchy1"/>
    <dgm:cxn modelId="{101AA9D8-CBA7-4A0A-AC6D-24E6F7C5CEB4}" type="presParOf" srcId="{9D519479-C6B3-451F-B198-79F5387F8DD9}" destId="{5E0B3691-CA68-4663-ADB2-63C2B6676CA9}" srcOrd="1" destOrd="0" presId="urn:microsoft.com/office/officeart/2005/8/layout/hierarchy1"/>
    <dgm:cxn modelId="{1B9ED0C1-4E54-41E1-93AA-A3873C7E8B5E}" type="presParOf" srcId="{344D079B-B55E-4E2D-8270-A1F2F3089458}" destId="{BC364371-AAD8-4804-9BDF-0F68AF756216}" srcOrd="1" destOrd="0" presId="urn:microsoft.com/office/officeart/2005/8/layout/hierarchy1"/>
    <dgm:cxn modelId="{6F4C6B51-8678-4CFB-8F1D-BD5B2A611EAC}" type="presParOf" srcId="{BC364371-AAD8-4804-9BDF-0F68AF756216}" destId="{B8CB3C3D-F6E9-435C-A665-8ACAC6C68AE4}" srcOrd="0" destOrd="0" presId="urn:microsoft.com/office/officeart/2005/8/layout/hierarchy1"/>
    <dgm:cxn modelId="{5921D555-F397-4C85-AEAB-2969C0B4A63B}" type="presParOf" srcId="{BC364371-AAD8-4804-9BDF-0F68AF756216}" destId="{1822B870-D5BA-4A42-BDE5-BA60B32408C9}" srcOrd="1" destOrd="0" presId="urn:microsoft.com/office/officeart/2005/8/layout/hierarchy1"/>
    <dgm:cxn modelId="{3A3C57BB-135D-417F-AAFD-F0E8710C3DFC}" type="presParOf" srcId="{1822B870-D5BA-4A42-BDE5-BA60B32408C9}" destId="{57740392-5743-4D5A-A14A-887EADA829D8}" srcOrd="0" destOrd="0" presId="urn:microsoft.com/office/officeart/2005/8/layout/hierarchy1"/>
    <dgm:cxn modelId="{624FA2CB-AABE-4703-B457-E9165FB753F3}" type="presParOf" srcId="{57740392-5743-4D5A-A14A-887EADA829D8}" destId="{89571CF1-EE8E-488A-A6FB-0525995EA7B8}" srcOrd="0" destOrd="0" presId="urn:microsoft.com/office/officeart/2005/8/layout/hierarchy1"/>
    <dgm:cxn modelId="{377B6991-2002-435A-ACC5-76C60F622806}" type="presParOf" srcId="{57740392-5743-4D5A-A14A-887EADA829D8}" destId="{689D5C44-E5BB-4A4B-8885-BBF9C6E5312A}" srcOrd="1" destOrd="0" presId="urn:microsoft.com/office/officeart/2005/8/layout/hierarchy1"/>
    <dgm:cxn modelId="{47B58613-D7E1-4080-9B70-5C7DB58323EC}" type="presParOf" srcId="{1822B870-D5BA-4A42-BDE5-BA60B32408C9}" destId="{59261767-5F2B-42E3-A600-133A1CAB1C39}" srcOrd="1" destOrd="0" presId="urn:microsoft.com/office/officeart/2005/8/layout/hierarchy1"/>
    <dgm:cxn modelId="{C6A75961-7F36-4BF7-A11C-31F36AF247A9}" type="presParOf" srcId="{76E4F43E-2166-4015-BDEF-1DADD238FE85}" destId="{A32AD14A-60E1-4719-AFD6-E59F40CF7C7B}" srcOrd="4" destOrd="0" presId="urn:microsoft.com/office/officeart/2005/8/layout/hierarchy1"/>
    <dgm:cxn modelId="{401FBFFE-1BC6-440D-9D34-BC4ACD673D46}" type="presParOf" srcId="{76E4F43E-2166-4015-BDEF-1DADD238FE85}" destId="{54C60142-2E95-4071-A233-800E73257A27}" srcOrd="5" destOrd="0" presId="urn:microsoft.com/office/officeart/2005/8/layout/hierarchy1"/>
    <dgm:cxn modelId="{F0C9FFA0-80B3-469A-BFF8-8AA415AFEC78}" type="presParOf" srcId="{54C60142-2E95-4071-A233-800E73257A27}" destId="{2DABCF66-8335-4A61-8066-7E4A96B7E88D}" srcOrd="0" destOrd="0" presId="urn:microsoft.com/office/officeart/2005/8/layout/hierarchy1"/>
    <dgm:cxn modelId="{CC160A3C-1DC9-494B-8924-1D896A5DBAF7}" type="presParOf" srcId="{2DABCF66-8335-4A61-8066-7E4A96B7E88D}" destId="{B14C86D9-395B-4C78-B192-00D2DBB818A0}" srcOrd="0" destOrd="0" presId="urn:microsoft.com/office/officeart/2005/8/layout/hierarchy1"/>
    <dgm:cxn modelId="{31C2CA0B-ED07-4BD6-8487-C33140CB68E4}" type="presParOf" srcId="{2DABCF66-8335-4A61-8066-7E4A96B7E88D}" destId="{A9454210-33E6-472C-B8B6-9AE081E53DCB}" srcOrd="1" destOrd="0" presId="urn:microsoft.com/office/officeart/2005/8/layout/hierarchy1"/>
    <dgm:cxn modelId="{E83682DE-4824-4A57-B584-93CAB6DAB649}" type="presParOf" srcId="{54C60142-2E95-4071-A233-800E73257A27}" destId="{66D6946D-556A-4411-9644-BA780E15DB72}" srcOrd="1" destOrd="0" presId="urn:microsoft.com/office/officeart/2005/8/layout/hierarchy1"/>
    <dgm:cxn modelId="{70DFC79B-7B96-4440-9CFE-E078FE7B6DE5}" type="presParOf" srcId="{66D6946D-556A-4411-9644-BA780E15DB72}" destId="{3749752C-C496-4393-AE63-7FDE9E7FFFD6}" srcOrd="0" destOrd="0" presId="urn:microsoft.com/office/officeart/2005/8/layout/hierarchy1"/>
    <dgm:cxn modelId="{E2F6F2C6-3796-447A-BC12-6150F5E4CD3C}" type="presParOf" srcId="{66D6946D-556A-4411-9644-BA780E15DB72}" destId="{93122E27-83B4-4C85-8746-A302A61CAF3C}" srcOrd="1" destOrd="0" presId="urn:microsoft.com/office/officeart/2005/8/layout/hierarchy1"/>
    <dgm:cxn modelId="{E84F3A89-4F1F-446F-B62B-0110846C932A}" type="presParOf" srcId="{93122E27-83B4-4C85-8746-A302A61CAF3C}" destId="{B7F8BCB4-4446-4169-A316-2C97990BE3C7}" srcOrd="0" destOrd="0" presId="urn:microsoft.com/office/officeart/2005/8/layout/hierarchy1"/>
    <dgm:cxn modelId="{0E184550-A0ED-49A6-BA13-DB3F7ADA6B9E}" type="presParOf" srcId="{B7F8BCB4-4446-4169-A316-2C97990BE3C7}" destId="{6C60B520-CD81-4BB2-B7D8-91824FD93A73}" srcOrd="0" destOrd="0" presId="urn:microsoft.com/office/officeart/2005/8/layout/hierarchy1"/>
    <dgm:cxn modelId="{77B1F790-FC6F-4310-80A0-77528FC53A0B}" type="presParOf" srcId="{B7F8BCB4-4446-4169-A316-2C97990BE3C7}" destId="{4517D792-C6CC-4D68-87A1-8E524502994C}" srcOrd="1" destOrd="0" presId="urn:microsoft.com/office/officeart/2005/8/layout/hierarchy1"/>
    <dgm:cxn modelId="{70C6EA47-38C1-46E1-B8D2-99FCB0DD3340}" type="presParOf" srcId="{93122E27-83B4-4C85-8746-A302A61CAF3C}" destId="{29FDB4CD-F0A7-45D5-B98D-B47A9FC2A44D}" srcOrd="1" destOrd="0" presId="urn:microsoft.com/office/officeart/2005/8/layout/hierarchy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A8D6A90-BA63-472E-AA37-829BAC68E88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8BC9633-4750-47C9-9EB8-1BB2D2BC77E7}">
      <dgm:prSet phldrT="[Текст]"/>
      <dgm:spPr>
        <a:xfrm>
          <a:off x="1227449" y="128466"/>
          <a:ext cx="630805" cy="400561"/>
        </a:xfrm>
      </dgm:spPr>
      <dgm:t>
        <a:bodyPr/>
        <a:lstStyle/>
        <a:p>
          <a:r>
            <a:rPr lang="ru-RU">
              <a:latin typeface="Calibri" panose="020F0502020204030204"/>
              <a:ea typeface="+mn-ea"/>
              <a:cs typeface="+mn-cs"/>
            </a:rPr>
            <a:t>многолен</a:t>
          </a:r>
        </a:p>
      </dgm:t>
    </dgm:pt>
    <dgm:pt modelId="{463511FC-FB71-452A-AAD9-C4E0854891BF}" type="parTrans" cxnId="{64F597BE-661A-4852-8600-451847C084BF}">
      <dgm:prSet/>
      <dgm:spPr/>
      <dgm:t>
        <a:bodyPr/>
        <a:lstStyle/>
        <a:p>
          <a:endParaRPr lang="ru-RU"/>
        </a:p>
      </dgm:t>
    </dgm:pt>
    <dgm:pt modelId="{B91D0D10-43C2-42CF-92BE-5CC2A4A3B825}" type="sibTrans" cxnId="{64F597BE-661A-4852-8600-451847C084BF}">
      <dgm:prSet/>
      <dgm:spPr/>
      <dgm:t>
        <a:bodyPr/>
        <a:lstStyle/>
        <a:p>
          <a:endParaRPr lang="ru-RU"/>
        </a:p>
      </dgm:t>
    </dgm:pt>
    <dgm:pt modelId="{9D00D854-FC19-40FE-BD4F-5CCA8E46DE91}">
      <dgm:prSet phldrT="[Текст]"/>
      <dgm:spPr>
        <a:xfrm>
          <a:off x="70972" y="712486"/>
          <a:ext cx="630805" cy="400561"/>
        </a:xfrm>
      </dgm:spPr>
      <dgm:t>
        <a:bodyPr/>
        <a:lstStyle/>
        <a:p>
          <a:r>
            <a:rPr lang="ru-RU">
              <a:latin typeface="Calibri" panose="020F0502020204030204"/>
              <a:ea typeface="+mn-ea"/>
              <a:cs typeface="+mn-cs"/>
            </a:rPr>
            <a:t>определяется</a:t>
          </a:r>
        </a:p>
      </dgm:t>
    </dgm:pt>
    <dgm:pt modelId="{C8EBFAF0-A1CE-435D-B046-A96FFFB9EA8D}" type="parTrans" cxnId="{944E9975-7AC9-449C-B75F-B80CEED889F5}">
      <dgm:prSet/>
      <dgm:spPr>
        <a:xfrm>
          <a:off x="316286" y="462442"/>
          <a:ext cx="1156476" cy="183459"/>
        </a:xfrm>
      </dgm:spPr>
      <dgm:t>
        <a:bodyPr/>
        <a:lstStyle/>
        <a:p>
          <a:endParaRPr lang="ru-RU"/>
        </a:p>
      </dgm:t>
    </dgm:pt>
    <dgm:pt modelId="{B5FFFE42-E37E-47A7-BF27-AD2B30A1447B}" type="sibTrans" cxnId="{944E9975-7AC9-449C-B75F-B80CEED889F5}">
      <dgm:prSet/>
      <dgm:spPr/>
      <dgm:t>
        <a:bodyPr/>
        <a:lstStyle/>
        <a:p>
          <a:endParaRPr lang="ru-RU"/>
        </a:p>
      </dgm:t>
    </dgm:pt>
    <dgm:pt modelId="{FF4CB19D-6CB6-463E-9B0D-1882B99D58F5}">
      <dgm:prSet phldrT="[Текст]"/>
      <dgm:spPr>
        <a:xfrm>
          <a:off x="70972" y="1296507"/>
          <a:ext cx="630805" cy="400561"/>
        </a:xfrm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907A333-705A-48CC-9E71-2C4E949161A3}" type="parTrans" cxnId="{A932A7CA-571C-488F-97B7-CDBEFA63FC86}">
      <dgm:prSet/>
      <dgm:spPr>
        <a:xfrm>
          <a:off x="270566" y="1046463"/>
          <a:ext cx="91440" cy="183459"/>
        </a:xfrm>
      </dgm:spPr>
      <dgm:t>
        <a:bodyPr/>
        <a:lstStyle/>
        <a:p>
          <a:endParaRPr lang="ru-RU"/>
        </a:p>
      </dgm:t>
    </dgm:pt>
    <dgm:pt modelId="{F61B64AF-A9EF-4A9D-89A3-EE322B695A23}" type="sibTrans" cxnId="{A932A7CA-571C-488F-97B7-CDBEFA63FC86}">
      <dgm:prSet/>
      <dgm:spPr/>
      <dgm:t>
        <a:bodyPr/>
        <a:lstStyle/>
        <a:p>
          <a:endParaRPr lang="ru-RU"/>
        </a:p>
      </dgm:t>
    </dgm:pt>
    <dgm:pt modelId="{96241BE7-D6C2-48DA-98D4-45BD6E2E9555}">
      <dgm:prSet phldrT="[Текст]"/>
      <dgm:spPr>
        <a:xfrm>
          <a:off x="841957" y="712486"/>
          <a:ext cx="630805" cy="400561"/>
        </a:xfrm>
      </dgm:spPr>
      <dgm:t>
        <a:bodyPr/>
        <a:lstStyle/>
        <a:p>
          <a:r>
            <a:rPr lang="ru-RU">
              <a:latin typeface="Calibri" panose="020F0502020204030204"/>
              <a:ea typeface="+mn-ea"/>
              <a:cs typeface="+mn-cs"/>
            </a:rPr>
            <a:t>упрощается</a:t>
          </a:r>
        </a:p>
      </dgm:t>
    </dgm:pt>
    <dgm:pt modelId="{1A2AEA36-F684-4456-97AA-B520322CA170}" type="parTrans" cxnId="{405E2061-26B8-432D-BDD9-830892FE4037}">
      <dgm:prSet/>
      <dgm:spPr>
        <a:xfrm>
          <a:off x="1087270" y="462442"/>
          <a:ext cx="385492" cy="183459"/>
        </a:xfrm>
      </dgm:spPr>
      <dgm:t>
        <a:bodyPr/>
        <a:lstStyle/>
        <a:p>
          <a:endParaRPr lang="ru-RU"/>
        </a:p>
      </dgm:t>
    </dgm:pt>
    <dgm:pt modelId="{B5D2CB61-CFF2-4546-88C8-56F00D4CCFF6}" type="sibTrans" cxnId="{405E2061-26B8-432D-BDD9-830892FE4037}">
      <dgm:prSet/>
      <dgm:spPr/>
      <dgm:t>
        <a:bodyPr/>
        <a:lstStyle/>
        <a:p>
          <a:endParaRPr lang="ru-RU"/>
        </a:p>
      </dgm:t>
    </dgm:pt>
    <dgm:pt modelId="{D743C76D-5D25-442B-8BD7-B12C1E13F553}">
      <dgm:prSet phldrT="[Текст]"/>
      <dgm:spPr>
        <a:xfrm>
          <a:off x="2383926" y="712486"/>
          <a:ext cx="630805" cy="400561"/>
        </a:xfrm>
      </dgm:spPr>
      <dgm:t>
        <a:bodyPr/>
        <a:lstStyle/>
        <a:p>
          <a:r>
            <a:rPr lang="ru-RU">
              <a:latin typeface="Calibri" panose="020F0502020204030204"/>
              <a:ea typeface="+mn-ea"/>
              <a:cs typeface="+mn-cs"/>
            </a:rPr>
            <a:t>применяется</a:t>
          </a:r>
        </a:p>
      </dgm:t>
    </dgm:pt>
    <dgm:pt modelId="{EB952C83-25FB-4FF8-A16F-ADE07C2288E7}" type="parTrans" cxnId="{8DDC80F9-5BBB-4AA6-A50E-0BDD23E17788}">
      <dgm:prSet/>
      <dgm:spPr>
        <a:xfrm>
          <a:off x="1472762" y="462442"/>
          <a:ext cx="1156476" cy="183459"/>
        </a:xfrm>
      </dgm:spPr>
      <dgm:t>
        <a:bodyPr/>
        <a:lstStyle/>
        <a:p>
          <a:endParaRPr lang="ru-RU"/>
        </a:p>
      </dgm:t>
    </dgm:pt>
    <dgm:pt modelId="{12311FDC-9A9B-4554-80C3-8E25EDCE9428}" type="sibTrans" cxnId="{8DDC80F9-5BBB-4AA6-A50E-0BDD23E17788}">
      <dgm:prSet/>
      <dgm:spPr/>
      <dgm:t>
        <a:bodyPr/>
        <a:lstStyle/>
        <a:p>
          <a:endParaRPr lang="ru-RU"/>
        </a:p>
      </dgm:t>
    </dgm:pt>
    <dgm:pt modelId="{B760DB39-C182-477F-B992-2B821FAABCCB}">
      <dgm:prSet phldrT="[Текст]"/>
      <dgm:spPr>
        <a:xfrm>
          <a:off x="2383926" y="1296507"/>
          <a:ext cx="630805" cy="400561"/>
        </a:xfrm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797CF51-3C6A-48E9-9F43-8B24EA7390F5}" type="parTrans" cxnId="{0B1043F7-1E5A-471B-A0B9-EDA054CDB791}">
      <dgm:prSet/>
      <dgm:spPr>
        <a:xfrm>
          <a:off x="2583519" y="1046463"/>
          <a:ext cx="91440" cy="183459"/>
        </a:xfrm>
      </dgm:spPr>
      <dgm:t>
        <a:bodyPr/>
        <a:lstStyle/>
        <a:p>
          <a:endParaRPr lang="ru-RU"/>
        </a:p>
      </dgm:t>
    </dgm:pt>
    <dgm:pt modelId="{6AC9D6B5-4276-4A59-B090-C0EA0EC06050}" type="sibTrans" cxnId="{0B1043F7-1E5A-471B-A0B9-EDA054CDB791}">
      <dgm:prSet/>
      <dgm:spPr/>
      <dgm:t>
        <a:bodyPr/>
        <a:lstStyle/>
        <a:p>
          <a:endParaRPr lang="ru-RU"/>
        </a:p>
      </dgm:t>
    </dgm:pt>
    <dgm:pt modelId="{783D9798-A709-4786-8138-881A73AF58FB}">
      <dgm:prSet/>
      <dgm:spPr>
        <a:xfrm>
          <a:off x="1612941" y="712486"/>
          <a:ext cx="630805" cy="400561"/>
        </a:xfrm>
      </dgm:spPr>
      <dgm:t>
        <a:bodyPr/>
        <a:lstStyle/>
        <a:p>
          <a:r>
            <a:rPr lang="ru-RU">
              <a:latin typeface="Calibri" panose="020F0502020204030204"/>
              <a:ea typeface="+mn-ea"/>
              <a:cs typeface="+mn-cs"/>
            </a:rPr>
            <a:t>раскладывается</a:t>
          </a:r>
        </a:p>
      </dgm:t>
    </dgm:pt>
    <dgm:pt modelId="{BECB04DD-0441-477E-8426-984E8B60C164}" type="parTrans" cxnId="{78C2DEB1-C361-4D24-A84B-C83D65D186A6}">
      <dgm:prSet/>
      <dgm:spPr>
        <a:xfrm>
          <a:off x="1472762" y="462442"/>
          <a:ext cx="385492" cy="183459"/>
        </a:xfrm>
      </dgm:spPr>
      <dgm:t>
        <a:bodyPr/>
        <a:lstStyle/>
        <a:p>
          <a:endParaRPr lang="ru-RU"/>
        </a:p>
      </dgm:t>
    </dgm:pt>
    <dgm:pt modelId="{66675D07-87DB-4380-88BC-3EE497BB8631}" type="sibTrans" cxnId="{78C2DEB1-C361-4D24-A84B-C83D65D186A6}">
      <dgm:prSet/>
      <dgm:spPr/>
      <dgm:t>
        <a:bodyPr/>
        <a:lstStyle/>
        <a:p>
          <a:endParaRPr lang="ru-RU"/>
        </a:p>
      </dgm:t>
    </dgm:pt>
    <dgm:pt modelId="{EC86F7C1-8296-4E86-A533-11390E4622E6}">
      <dgm:prSet phldrT="[Текст]"/>
      <dgm:spPr>
        <a:xfrm>
          <a:off x="841957" y="1296507"/>
          <a:ext cx="630805" cy="400561"/>
        </a:xfrm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F89C995-F080-4F79-9F42-EC909E2873E8}" type="parTrans" cxnId="{BF810706-0FDE-4BD6-97FE-5026D61238BC}">
      <dgm:prSet/>
      <dgm:spPr>
        <a:xfrm>
          <a:off x="1041550" y="1046463"/>
          <a:ext cx="91440" cy="183459"/>
        </a:xfrm>
      </dgm:spPr>
      <dgm:t>
        <a:bodyPr/>
        <a:lstStyle/>
        <a:p>
          <a:endParaRPr lang="ru-RU"/>
        </a:p>
      </dgm:t>
    </dgm:pt>
    <dgm:pt modelId="{D9C56DD5-441B-4A4A-A657-55775C1647B1}" type="sibTrans" cxnId="{BF810706-0FDE-4BD6-97FE-5026D61238BC}">
      <dgm:prSet/>
      <dgm:spPr/>
      <dgm:t>
        <a:bodyPr/>
        <a:lstStyle/>
        <a:p>
          <a:endParaRPr lang="ru-RU"/>
        </a:p>
      </dgm:t>
    </dgm:pt>
    <dgm:pt modelId="{DF14A68B-E2A9-4F23-A521-4574543877EB}">
      <dgm:prSet/>
      <dgm:spPr>
        <a:xfrm>
          <a:off x="1612941" y="1296507"/>
          <a:ext cx="630805" cy="400561"/>
        </a:xfrm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6F903FF-FE57-42FF-A259-E98E506C49F1}" type="parTrans" cxnId="{C33A5BCC-01BC-4FA9-899F-BCE11A6534A7}">
      <dgm:prSet/>
      <dgm:spPr>
        <a:xfrm>
          <a:off x="1812534" y="1046463"/>
          <a:ext cx="91440" cy="183459"/>
        </a:xfrm>
      </dgm:spPr>
      <dgm:t>
        <a:bodyPr/>
        <a:lstStyle/>
        <a:p>
          <a:endParaRPr lang="ru-RU"/>
        </a:p>
      </dgm:t>
    </dgm:pt>
    <dgm:pt modelId="{5AD5AE93-2685-4B1F-99B6-2FCB048261E8}" type="sibTrans" cxnId="{C33A5BCC-01BC-4FA9-899F-BCE11A6534A7}">
      <dgm:prSet/>
      <dgm:spPr/>
      <dgm:t>
        <a:bodyPr/>
        <a:lstStyle/>
        <a:p>
          <a:endParaRPr lang="ru-RU"/>
        </a:p>
      </dgm:t>
    </dgm:pt>
    <dgm:pt modelId="{8945F2A2-280C-409D-86CB-C868058B4912}" type="pres">
      <dgm:prSet presAssocID="{6A8D6A90-BA63-472E-AA37-829BAC68E88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5299B74-9EAF-4D35-8109-D2FD82988311}" type="pres">
      <dgm:prSet presAssocID="{A8BC9633-4750-47C9-9EB8-1BB2D2BC77E7}" presName="hierRoot1" presStyleCnt="0"/>
      <dgm:spPr/>
      <dgm:t>
        <a:bodyPr/>
        <a:lstStyle/>
        <a:p>
          <a:endParaRPr lang="ru-RU"/>
        </a:p>
      </dgm:t>
    </dgm:pt>
    <dgm:pt modelId="{FD22AC42-CFBC-474F-9D9A-24F587A6EA73}" type="pres">
      <dgm:prSet presAssocID="{A8BC9633-4750-47C9-9EB8-1BB2D2BC77E7}" presName="composite" presStyleCnt="0"/>
      <dgm:spPr/>
      <dgm:t>
        <a:bodyPr/>
        <a:lstStyle/>
        <a:p>
          <a:endParaRPr lang="ru-RU"/>
        </a:p>
      </dgm:t>
    </dgm:pt>
    <dgm:pt modelId="{B284906F-38C4-4DA1-B7C3-A4B036C69498}" type="pres">
      <dgm:prSet presAssocID="{A8BC9633-4750-47C9-9EB8-1BB2D2BC77E7}" presName="background" presStyleLbl="node0" presStyleIdx="0" presStyleCnt="1"/>
      <dgm:spPr>
        <a:xfrm>
          <a:off x="1157360" y="61881"/>
          <a:ext cx="630805" cy="400561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6359AF6-C71A-4A49-9EFF-70F0D2FC70B7}" type="pres">
      <dgm:prSet presAssocID="{A8BC9633-4750-47C9-9EB8-1BB2D2BC77E7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6E4F43E-2166-4015-BDEF-1DADD238FE85}" type="pres">
      <dgm:prSet presAssocID="{A8BC9633-4750-47C9-9EB8-1BB2D2BC77E7}" presName="hierChild2" presStyleCnt="0"/>
      <dgm:spPr/>
      <dgm:t>
        <a:bodyPr/>
        <a:lstStyle/>
        <a:p>
          <a:endParaRPr lang="ru-RU"/>
        </a:p>
      </dgm:t>
    </dgm:pt>
    <dgm:pt modelId="{A9D6564E-5A98-4B66-BCAC-B797FFBEE2B4}" type="pres">
      <dgm:prSet presAssocID="{C8EBFAF0-A1CE-435D-B046-A96FFFB9EA8D}" presName="Name10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156476" y="0"/>
              </a:moveTo>
              <a:lnTo>
                <a:pt x="1156476" y="125022"/>
              </a:lnTo>
              <a:lnTo>
                <a:pt x="0" y="125022"/>
              </a:lnTo>
              <a:lnTo>
                <a:pt x="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177C1C7-8744-4AA2-B6E7-6BDA11179D14}" type="pres">
      <dgm:prSet presAssocID="{9D00D854-FC19-40FE-BD4F-5CCA8E46DE91}" presName="hierRoot2" presStyleCnt="0"/>
      <dgm:spPr/>
      <dgm:t>
        <a:bodyPr/>
        <a:lstStyle/>
        <a:p>
          <a:endParaRPr lang="ru-RU"/>
        </a:p>
      </dgm:t>
    </dgm:pt>
    <dgm:pt modelId="{98FB9EC3-44EC-4680-8ADA-4633660FFF17}" type="pres">
      <dgm:prSet presAssocID="{9D00D854-FC19-40FE-BD4F-5CCA8E46DE91}" presName="composite2" presStyleCnt="0"/>
      <dgm:spPr/>
      <dgm:t>
        <a:bodyPr/>
        <a:lstStyle/>
        <a:p>
          <a:endParaRPr lang="ru-RU"/>
        </a:p>
      </dgm:t>
    </dgm:pt>
    <dgm:pt modelId="{6EE2F487-4728-47B7-B7EB-A3309E88BDE2}" type="pres">
      <dgm:prSet presAssocID="{9D00D854-FC19-40FE-BD4F-5CCA8E46DE91}" presName="background2" presStyleLbl="node2" presStyleIdx="0" presStyleCnt="4"/>
      <dgm:spPr>
        <a:xfrm>
          <a:off x="883" y="645901"/>
          <a:ext cx="630805" cy="400561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C6CA2CD-984E-49A2-B0C4-4ED048C0183E}" type="pres">
      <dgm:prSet presAssocID="{9D00D854-FC19-40FE-BD4F-5CCA8E46DE91}" presName="text2" presStyleLbl="fgAcc2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A470215-4D09-4379-9DB5-D328FCD334F9}" type="pres">
      <dgm:prSet presAssocID="{9D00D854-FC19-40FE-BD4F-5CCA8E46DE91}" presName="hierChild3" presStyleCnt="0"/>
      <dgm:spPr/>
      <dgm:t>
        <a:bodyPr/>
        <a:lstStyle/>
        <a:p>
          <a:endParaRPr lang="ru-RU"/>
        </a:p>
      </dgm:t>
    </dgm:pt>
    <dgm:pt modelId="{9C2B4D5C-4776-4D1F-9407-BE33561ACD72}" type="pres">
      <dgm:prSet presAssocID="{C907A333-705A-48CC-9E71-2C4E949161A3}" presName="Name1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DADE45E-71D3-4208-A57F-2DCEE3DC2D56}" type="pres">
      <dgm:prSet presAssocID="{FF4CB19D-6CB6-463E-9B0D-1882B99D58F5}" presName="hierRoot3" presStyleCnt="0"/>
      <dgm:spPr/>
      <dgm:t>
        <a:bodyPr/>
        <a:lstStyle/>
        <a:p>
          <a:endParaRPr lang="ru-RU"/>
        </a:p>
      </dgm:t>
    </dgm:pt>
    <dgm:pt modelId="{F5BD1C92-261F-4FD5-A49E-11DA368F873C}" type="pres">
      <dgm:prSet presAssocID="{FF4CB19D-6CB6-463E-9B0D-1882B99D58F5}" presName="composite3" presStyleCnt="0"/>
      <dgm:spPr/>
      <dgm:t>
        <a:bodyPr/>
        <a:lstStyle/>
        <a:p>
          <a:endParaRPr lang="ru-RU"/>
        </a:p>
      </dgm:t>
    </dgm:pt>
    <dgm:pt modelId="{534B655B-7D57-4E09-960B-E7C89315A043}" type="pres">
      <dgm:prSet presAssocID="{FF4CB19D-6CB6-463E-9B0D-1882B99D58F5}" presName="background3" presStyleLbl="node3" presStyleIdx="0" presStyleCnt="4"/>
      <dgm:spPr>
        <a:xfrm>
          <a:off x="883" y="1229922"/>
          <a:ext cx="630805" cy="400561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DAB4521-5063-4083-8170-053770F347BC}" type="pres">
      <dgm:prSet presAssocID="{FF4CB19D-6CB6-463E-9B0D-1882B99D58F5}" presName="text3" presStyleLbl="fgAcc3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60E83A6-B494-4E11-BFB5-58E7B2AACE81}" type="pres">
      <dgm:prSet presAssocID="{FF4CB19D-6CB6-463E-9B0D-1882B99D58F5}" presName="hierChild4" presStyleCnt="0"/>
      <dgm:spPr/>
      <dgm:t>
        <a:bodyPr/>
        <a:lstStyle/>
        <a:p>
          <a:endParaRPr lang="ru-RU"/>
        </a:p>
      </dgm:t>
    </dgm:pt>
    <dgm:pt modelId="{75B7F891-3C68-40F9-B59A-EA025F97D92B}" type="pres">
      <dgm:prSet presAssocID="{1A2AEA36-F684-4456-97AA-B520322CA170}" presName="Name10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385492" y="0"/>
              </a:moveTo>
              <a:lnTo>
                <a:pt x="385492" y="125022"/>
              </a:lnTo>
              <a:lnTo>
                <a:pt x="0" y="125022"/>
              </a:lnTo>
              <a:lnTo>
                <a:pt x="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44D079B-B55E-4E2D-8270-A1F2F3089458}" type="pres">
      <dgm:prSet presAssocID="{96241BE7-D6C2-48DA-98D4-45BD6E2E9555}" presName="hierRoot2" presStyleCnt="0"/>
      <dgm:spPr/>
      <dgm:t>
        <a:bodyPr/>
        <a:lstStyle/>
        <a:p>
          <a:endParaRPr lang="ru-RU"/>
        </a:p>
      </dgm:t>
    </dgm:pt>
    <dgm:pt modelId="{9D519479-C6B3-451F-B198-79F5387F8DD9}" type="pres">
      <dgm:prSet presAssocID="{96241BE7-D6C2-48DA-98D4-45BD6E2E9555}" presName="composite2" presStyleCnt="0"/>
      <dgm:spPr/>
      <dgm:t>
        <a:bodyPr/>
        <a:lstStyle/>
        <a:p>
          <a:endParaRPr lang="ru-RU"/>
        </a:p>
      </dgm:t>
    </dgm:pt>
    <dgm:pt modelId="{D43A14F5-938F-44A0-82C6-FB01874FB10D}" type="pres">
      <dgm:prSet presAssocID="{96241BE7-D6C2-48DA-98D4-45BD6E2E9555}" presName="background2" presStyleLbl="node2" presStyleIdx="1" presStyleCnt="4"/>
      <dgm:spPr>
        <a:xfrm>
          <a:off x="771867" y="645901"/>
          <a:ext cx="630805" cy="400561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E0B3691-CA68-4663-ADB2-63C2B6676CA9}" type="pres">
      <dgm:prSet presAssocID="{96241BE7-D6C2-48DA-98D4-45BD6E2E9555}" presName="text2" presStyleLbl="fgAcc2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C364371-AAD8-4804-9BDF-0F68AF756216}" type="pres">
      <dgm:prSet presAssocID="{96241BE7-D6C2-48DA-98D4-45BD6E2E9555}" presName="hierChild3" presStyleCnt="0"/>
      <dgm:spPr/>
      <dgm:t>
        <a:bodyPr/>
        <a:lstStyle/>
        <a:p>
          <a:endParaRPr lang="ru-RU"/>
        </a:p>
      </dgm:t>
    </dgm:pt>
    <dgm:pt modelId="{B8CB3C3D-F6E9-435C-A665-8ACAC6C68AE4}" type="pres">
      <dgm:prSet presAssocID="{0F89C995-F080-4F79-9F42-EC909E2873E8}" presName="Name1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822B870-D5BA-4A42-BDE5-BA60B32408C9}" type="pres">
      <dgm:prSet presAssocID="{EC86F7C1-8296-4E86-A533-11390E4622E6}" presName="hierRoot3" presStyleCnt="0"/>
      <dgm:spPr/>
      <dgm:t>
        <a:bodyPr/>
        <a:lstStyle/>
        <a:p>
          <a:endParaRPr lang="ru-RU"/>
        </a:p>
      </dgm:t>
    </dgm:pt>
    <dgm:pt modelId="{57740392-5743-4D5A-A14A-887EADA829D8}" type="pres">
      <dgm:prSet presAssocID="{EC86F7C1-8296-4E86-A533-11390E4622E6}" presName="composite3" presStyleCnt="0"/>
      <dgm:spPr/>
      <dgm:t>
        <a:bodyPr/>
        <a:lstStyle/>
        <a:p>
          <a:endParaRPr lang="ru-RU"/>
        </a:p>
      </dgm:t>
    </dgm:pt>
    <dgm:pt modelId="{89571CF1-EE8E-488A-A6FB-0525995EA7B8}" type="pres">
      <dgm:prSet presAssocID="{EC86F7C1-8296-4E86-A533-11390E4622E6}" presName="background3" presStyleLbl="node3" presStyleIdx="1" presStyleCnt="4"/>
      <dgm:spPr>
        <a:xfrm>
          <a:off x="771867" y="1229922"/>
          <a:ext cx="630805" cy="400561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89D5C44-E5BB-4A4B-8885-BBF9C6E5312A}" type="pres">
      <dgm:prSet presAssocID="{EC86F7C1-8296-4E86-A533-11390E4622E6}" presName="text3" presStyleLbl="fgAcc3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9261767-5F2B-42E3-A600-133A1CAB1C39}" type="pres">
      <dgm:prSet presAssocID="{EC86F7C1-8296-4E86-A533-11390E4622E6}" presName="hierChild4" presStyleCnt="0"/>
      <dgm:spPr/>
      <dgm:t>
        <a:bodyPr/>
        <a:lstStyle/>
        <a:p>
          <a:endParaRPr lang="ru-RU"/>
        </a:p>
      </dgm:t>
    </dgm:pt>
    <dgm:pt modelId="{CC460F62-0007-48DD-B001-C8D61BB1D1EF}" type="pres">
      <dgm:prSet presAssocID="{BECB04DD-0441-477E-8426-984E8B60C164}" presName="Name10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22"/>
              </a:lnTo>
              <a:lnTo>
                <a:pt x="385492" y="125022"/>
              </a:lnTo>
              <a:lnTo>
                <a:pt x="385492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17347DA-0C38-41DA-8C4E-7A2A8434315B}" type="pres">
      <dgm:prSet presAssocID="{783D9798-A709-4786-8138-881A73AF58FB}" presName="hierRoot2" presStyleCnt="0"/>
      <dgm:spPr/>
      <dgm:t>
        <a:bodyPr/>
        <a:lstStyle/>
        <a:p>
          <a:endParaRPr lang="ru-RU"/>
        </a:p>
      </dgm:t>
    </dgm:pt>
    <dgm:pt modelId="{B4E129FB-D39E-4BBA-95D9-BD0D9647B504}" type="pres">
      <dgm:prSet presAssocID="{783D9798-A709-4786-8138-881A73AF58FB}" presName="composite2" presStyleCnt="0"/>
      <dgm:spPr/>
      <dgm:t>
        <a:bodyPr/>
        <a:lstStyle/>
        <a:p>
          <a:endParaRPr lang="ru-RU"/>
        </a:p>
      </dgm:t>
    </dgm:pt>
    <dgm:pt modelId="{BD8F06B0-D40E-4926-99BA-D15FF2DDF3C4}" type="pres">
      <dgm:prSet presAssocID="{783D9798-A709-4786-8138-881A73AF58FB}" presName="background2" presStyleLbl="node2" presStyleIdx="2" presStyleCnt="4"/>
      <dgm:spPr>
        <a:xfrm>
          <a:off x="1542852" y="645901"/>
          <a:ext cx="630805" cy="400561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CA6CCF4-F7FC-4A4B-AE90-58601383A48F}" type="pres">
      <dgm:prSet presAssocID="{783D9798-A709-4786-8138-881A73AF58FB}" presName="text2" presStyleLbl="fgAcc2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0B38660-4C37-4FE1-AB4D-951FFE4560FF}" type="pres">
      <dgm:prSet presAssocID="{783D9798-A709-4786-8138-881A73AF58FB}" presName="hierChild3" presStyleCnt="0"/>
      <dgm:spPr/>
      <dgm:t>
        <a:bodyPr/>
        <a:lstStyle/>
        <a:p>
          <a:endParaRPr lang="ru-RU"/>
        </a:p>
      </dgm:t>
    </dgm:pt>
    <dgm:pt modelId="{2D2934DE-FF6D-497B-94C5-8BB8A6CAB6E3}" type="pres">
      <dgm:prSet presAssocID="{66F903FF-FE57-42FF-A259-E98E506C49F1}" presName="Name1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942B0F1-333E-4D85-9D3C-D9911A94A924}" type="pres">
      <dgm:prSet presAssocID="{DF14A68B-E2A9-4F23-A521-4574543877EB}" presName="hierRoot3" presStyleCnt="0"/>
      <dgm:spPr/>
      <dgm:t>
        <a:bodyPr/>
        <a:lstStyle/>
        <a:p>
          <a:endParaRPr lang="ru-RU"/>
        </a:p>
      </dgm:t>
    </dgm:pt>
    <dgm:pt modelId="{333D7969-952D-4732-9E3C-DFA2A5388466}" type="pres">
      <dgm:prSet presAssocID="{DF14A68B-E2A9-4F23-A521-4574543877EB}" presName="composite3" presStyleCnt="0"/>
      <dgm:spPr/>
      <dgm:t>
        <a:bodyPr/>
        <a:lstStyle/>
        <a:p>
          <a:endParaRPr lang="ru-RU"/>
        </a:p>
      </dgm:t>
    </dgm:pt>
    <dgm:pt modelId="{74E7C0B9-D80D-48D0-8DC7-F9824CA888FF}" type="pres">
      <dgm:prSet presAssocID="{DF14A68B-E2A9-4F23-A521-4574543877EB}" presName="background3" presStyleLbl="node3" presStyleIdx="2" presStyleCnt="4"/>
      <dgm:spPr>
        <a:xfrm>
          <a:off x="1542852" y="1229922"/>
          <a:ext cx="630805" cy="400561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0640CA8-FF8D-439F-9DAF-460FC52D5F53}" type="pres">
      <dgm:prSet presAssocID="{DF14A68B-E2A9-4F23-A521-4574543877EB}" presName="text3" presStyleLbl="fgAcc3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19A86C4-A14E-4B2E-B8FC-A5FF29D5D40C}" type="pres">
      <dgm:prSet presAssocID="{DF14A68B-E2A9-4F23-A521-4574543877EB}" presName="hierChild4" presStyleCnt="0"/>
      <dgm:spPr/>
      <dgm:t>
        <a:bodyPr/>
        <a:lstStyle/>
        <a:p>
          <a:endParaRPr lang="ru-RU"/>
        </a:p>
      </dgm:t>
    </dgm:pt>
    <dgm:pt modelId="{20B8DFA1-8387-4892-85AE-C1F74084ED11}" type="pres">
      <dgm:prSet presAssocID="{EB952C83-25FB-4FF8-A16F-ADE07C2288E7}" presName="Name10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22"/>
              </a:lnTo>
              <a:lnTo>
                <a:pt x="1156476" y="125022"/>
              </a:lnTo>
              <a:lnTo>
                <a:pt x="1156476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205F9F7-3EA6-43BB-A383-F5CC3ECBB139}" type="pres">
      <dgm:prSet presAssocID="{D743C76D-5D25-442B-8BD7-B12C1E13F553}" presName="hierRoot2" presStyleCnt="0"/>
      <dgm:spPr/>
      <dgm:t>
        <a:bodyPr/>
        <a:lstStyle/>
        <a:p>
          <a:endParaRPr lang="ru-RU"/>
        </a:p>
      </dgm:t>
    </dgm:pt>
    <dgm:pt modelId="{58E59F9A-B8F8-4467-B2F3-DAB8C59FEC01}" type="pres">
      <dgm:prSet presAssocID="{D743C76D-5D25-442B-8BD7-B12C1E13F553}" presName="composite2" presStyleCnt="0"/>
      <dgm:spPr/>
      <dgm:t>
        <a:bodyPr/>
        <a:lstStyle/>
        <a:p>
          <a:endParaRPr lang="ru-RU"/>
        </a:p>
      </dgm:t>
    </dgm:pt>
    <dgm:pt modelId="{0701ED03-5561-4B96-97BA-0217628449B3}" type="pres">
      <dgm:prSet presAssocID="{D743C76D-5D25-442B-8BD7-B12C1E13F553}" presName="background2" presStyleLbl="node2" presStyleIdx="3" presStyleCnt="4"/>
      <dgm:spPr>
        <a:xfrm>
          <a:off x="2313836" y="645901"/>
          <a:ext cx="630805" cy="400561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4938956-D0C4-4BB1-A82A-1F07AD96E3BA}" type="pres">
      <dgm:prSet presAssocID="{D743C76D-5D25-442B-8BD7-B12C1E13F553}" presName="text2" presStyleLbl="fgAcc2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0448D1D-8C29-4B25-8FCF-C7F48F9D634A}" type="pres">
      <dgm:prSet presAssocID="{D743C76D-5D25-442B-8BD7-B12C1E13F553}" presName="hierChild3" presStyleCnt="0"/>
      <dgm:spPr/>
      <dgm:t>
        <a:bodyPr/>
        <a:lstStyle/>
        <a:p>
          <a:endParaRPr lang="ru-RU"/>
        </a:p>
      </dgm:t>
    </dgm:pt>
    <dgm:pt modelId="{42826816-5DAA-40C7-B54B-CA37A4A8AB58}" type="pres">
      <dgm:prSet presAssocID="{1797CF51-3C6A-48E9-9F43-8B24EA7390F5}" presName="Name1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370F8B4-00B3-442D-A501-B4D928B1BC73}" type="pres">
      <dgm:prSet presAssocID="{B760DB39-C182-477F-B992-2B821FAABCCB}" presName="hierRoot3" presStyleCnt="0"/>
      <dgm:spPr/>
      <dgm:t>
        <a:bodyPr/>
        <a:lstStyle/>
        <a:p>
          <a:endParaRPr lang="ru-RU"/>
        </a:p>
      </dgm:t>
    </dgm:pt>
    <dgm:pt modelId="{78505BA1-C3B8-4F97-B003-288BDABD64A8}" type="pres">
      <dgm:prSet presAssocID="{B760DB39-C182-477F-B992-2B821FAABCCB}" presName="composite3" presStyleCnt="0"/>
      <dgm:spPr/>
      <dgm:t>
        <a:bodyPr/>
        <a:lstStyle/>
        <a:p>
          <a:endParaRPr lang="ru-RU"/>
        </a:p>
      </dgm:t>
    </dgm:pt>
    <dgm:pt modelId="{E12B28FA-F2A8-4F90-BD07-28AB0187455B}" type="pres">
      <dgm:prSet presAssocID="{B760DB39-C182-477F-B992-2B821FAABCCB}" presName="background3" presStyleLbl="node3" presStyleIdx="3" presStyleCnt="4"/>
      <dgm:spPr>
        <a:xfrm>
          <a:off x="2313836" y="1229922"/>
          <a:ext cx="630805" cy="400561"/>
        </a:xfrm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B9DDA8A-DBEF-4678-981A-E9F71D726A3D}" type="pres">
      <dgm:prSet presAssocID="{B760DB39-C182-477F-B992-2B821FAABCCB}" presName="text3" presStyleLbl="fgAcc3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299F358-9252-4DCE-B536-55F23D0AA0DC}" type="pres">
      <dgm:prSet presAssocID="{B760DB39-C182-477F-B992-2B821FAABCCB}" presName="hierChild4" presStyleCnt="0"/>
      <dgm:spPr/>
      <dgm:t>
        <a:bodyPr/>
        <a:lstStyle/>
        <a:p>
          <a:endParaRPr lang="ru-RU"/>
        </a:p>
      </dgm:t>
    </dgm:pt>
  </dgm:ptLst>
  <dgm:cxnLst>
    <dgm:cxn modelId="{1CA7ED42-ACFF-40E4-8CE6-DCCB0793142A}" type="presOf" srcId="{6A8D6A90-BA63-472E-AA37-829BAC68E885}" destId="{8945F2A2-280C-409D-86CB-C868058B4912}" srcOrd="0" destOrd="0" presId="urn:microsoft.com/office/officeart/2005/8/layout/hierarchy1"/>
    <dgm:cxn modelId="{47D5B1D9-F9AC-40C8-888A-697569D4ADC5}" type="presOf" srcId="{1797CF51-3C6A-48E9-9F43-8B24EA7390F5}" destId="{42826816-5DAA-40C7-B54B-CA37A4A8AB58}" srcOrd="0" destOrd="0" presId="urn:microsoft.com/office/officeart/2005/8/layout/hierarchy1"/>
    <dgm:cxn modelId="{FED7EB08-09C3-436E-AF05-7520E4E9A9C5}" type="presOf" srcId="{EC86F7C1-8296-4E86-A533-11390E4622E6}" destId="{689D5C44-E5BB-4A4B-8885-BBF9C6E5312A}" srcOrd="0" destOrd="0" presId="urn:microsoft.com/office/officeart/2005/8/layout/hierarchy1"/>
    <dgm:cxn modelId="{F7116C11-160A-4DDE-A838-B6EE5DDA5256}" type="presOf" srcId="{DF14A68B-E2A9-4F23-A521-4574543877EB}" destId="{D0640CA8-FF8D-439F-9DAF-460FC52D5F53}" srcOrd="0" destOrd="0" presId="urn:microsoft.com/office/officeart/2005/8/layout/hierarchy1"/>
    <dgm:cxn modelId="{405E2061-26B8-432D-BDD9-830892FE4037}" srcId="{A8BC9633-4750-47C9-9EB8-1BB2D2BC77E7}" destId="{96241BE7-D6C2-48DA-98D4-45BD6E2E9555}" srcOrd="1" destOrd="0" parTransId="{1A2AEA36-F684-4456-97AA-B520322CA170}" sibTransId="{B5D2CB61-CFF2-4546-88C8-56F00D4CCFF6}"/>
    <dgm:cxn modelId="{5A07D27F-5730-44BE-86F1-82FB378ADF96}" type="presOf" srcId="{0F89C995-F080-4F79-9F42-EC909E2873E8}" destId="{B8CB3C3D-F6E9-435C-A665-8ACAC6C68AE4}" srcOrd="0" destOrd="0" presId="urn:microsoft.com/office/officeart/2005/8/layout/hierarchy1"/>
    <dgm:cxn modelId="{A1E88F5A-B384-4049-8034-8EA2C947CC55}" type="presOf" srcId="{1A2AEA36-F684-4456-97AA-B520322CA170}" destId="{75B7F891-3C68-40F9-B59A-EA025F97D92B}" srcOrd="0" destOrd="0" presId="urn:microsoft.com/office/officeart/2005/8/layout/hierarchy1"/>
    <dgm:cxn modelId="{C8472F49-0D5C-465A-80A9-92F551A60C90}" type="presOf" srcId="{C907A333-705A-48CC-9E71-2C4E949161A3}" destId="{9C2B4D5C-4776-4D1F-9407-BE33561ACD72}" srcOrd="0" destOrd="0" presId="urn:microsoft.com/office/officeart/2005/8/layout/hierarchy1"/>
    <dgm:cxn modelId="{746B827D-F4D8-4CA4-A33D-D2EFA44BECEC}" type="presOf" srcId="{D743C76D-5D25-442B-8BD7-B12C1E13F553}" destId="{C4938956-D0C4-4BB1-A82A-1F07AD96E3BA}" srcOrd="0" destOrd="0" presId="urn:microsoft.com/office/officeart/2005/8/layout/hierarchy1"/>
    <dgm:cxn modelId="{F05BADB8-F6C5-4334-A431-F045040955EB}" type="presOf" srcId="{EB952C83-25FB-4FF8-A16F-ADE07C2288E7}" destId="{20B8DFA1-8387-4892-85AE-C1F74084ED11}" srcOrd="0" destOrd="0" presId="urn:microsoft.com/office/officeart/2005/8/layout/hierarchy1"/>
    <dgm:cxn modelId="{A932A7CA-571C-488F-97B7-CDBEFA63FC86}" srcId="{9D00D854-FC19-40FE-BD4F-5CCA8E46DE91}" destId="{FF4CB19D-6CB6-463E-9B0D-1882B99D58F5}" srcOrd="0" destOrd="0" parTransId="{C907A333-705A-48CC-9E71-2C4E949161A3}" sibTransId="{F61B64AF-A9EF-4A9D-89A3-EE322B695A23}"/>
    <dgm:cxn modelId="{8DDC80F9-5BBB-4AA6-A50E-0BDD23E17788}" srcId="{A8BC9633-4750-47C9-9EB8-1BB2D2BC77E7}" destId="{D743C76D-5D25-442B-8BD7-B12C1E13F553}" srcOrd="3" destOrd="0" parTransId="{EB952C83-25FB-4FF8-A16F-ADE07C2288E7}" sibTransId="{12311FDC-9A9B-4554-80C3-8E25EDCE9428}"/>
    <dgm:cxn modelId="{F384005A-2236-4886-B188-EF4ABE8788C3}" type="presOf" srcId="{66F903FF-FE57-42FF-A259-E98E506C49F1}" destId="{2D2934DE-FF6D-497B-94C5-8BB8A6CAB6E3}" srcOrd="0" destOrd="0" presId="urn:microsoft.com/office/officeart/2005/8/layout/hierarchy1"/>
    <dgm:cxn modelId="{D6242CF9-9A3D-4837-B40B-B809B7D4E3C8}" type="presOf" srcId="{96241BE7-D6C2-48DA-98D4-45BD6E2E9555}" destId="{5E0B3691-CA68-4663-ADB2-63C2B6676CA9}" srcOrd="0" destOrd="0" presId="urn:microsoft.com/office/officeart/2005/8/layout/hierarchy1"/>
    <dgm:cxn modelId="{BF810706-0FDE-4BD6-97FE-5026D61238BC}" srcId="{96241BE7-D6C2-48DA-98D4-45BD6E2E9555}" destId="{EC86F7C1-8296-4E86-A533-11390E4622E6}" srcOrd="0" destOrd="0" parTransId="{0F89C995-F080-4F79-9F42-EC909E2873E8}" sibTransId="{D9C56DD5-441B-4A4A-A657-55775C1647B1}"/>
    <dgm:cxn modelId="{0B1043F7-1E5A-471B-A0B9-EDA054CDB791}" srcId="{D743C76D-5D25-442B-8BD7-B12C1E13F553}" destId="{B760DB39-C182-477F-B992-2B821FAABCCB}" srcOrd="0" destOrd="0" parTransId="{1797CF51-3C6A-48E9-9F43-8B24EA7390F5}" sibTransId="{6AC9D6B5-4276-4A59-B090-C0EA0EC06050}"/>
    <dgm:cxn modelId="{08B1AF4D-EE47-4ADF-A7C5-523FFD00174C}" type="presOf" srcId="{FF4CB19D-6CB6-463E-9B0D-1882B99D58F5}" destId="{BDAB4521-5063-4083-8170-053770F347BC}" srcOrd="0" destOrd="0" presId="urn:microsoft.com/office/officeart/2005/8/layout/hierarchy1"/>
    <dgm:cxn modelId="{15590FE4-6698-4D01-80F8-54FFE5C556F2}" type="presOf" srcId="{783D9798-A709-4786-8138-881A73AF58FB}" destId="{6CA6CCF4-F7FC-4A4B-AE90-58601383A48F}" srcOrd="0" destOrd="0" presId="urn:microsoft.com/office/officeart/2005/8/layout/hierarchy1"/>
    <dgm:cxn modelId="{944E9975-7AC9-449C-B75F-B80CEED889F5}" srcId="{A8BC9633-4750-47C9-9EB8-1BB2D2BC77E7}" destId="{9D00D854-FC19-40FE-BD4F-5CCA8E46DE91}" srcOrd="0" destOrd="0" parTransId="{C8EBFAF0-A1CE-435D-B046-A96FFFB9EA8D}" sibTransId="{B5FFFE42-E37E-47A7-BF27-AD2B30A1447B}"/>
    <dgm:cxn modelId="{64F597BE-661A-4852-8600-451847C084BF}" srcId="{6A8D6A90-BA63-472E-AA37-829BAC68E885}" destId="{A8BC9633-4750-47C9-9EB8-1BB2D2BC77E7}" srcOrd="0" destOrd="0" parTransId="{463511FC-FB71-452A-AAD9-C4E0854891BF}" sibTransId="{B91D0D10-43C2-42CF-92BE-5CC2A4A3B825}"/>
    <dgm:cxn modelId="{252AA0D9-BCDC-4778-B661-FA76A42E9960}" type="presOf" srcId="{B760DB39-C182-477F-B992-2B821FAABCCB}" destId="{9B9DDA8A-DBEF-4678-981A-E9F71D726A3D}" srcOrd="0" destOrd="0" presId="urn:microsoft.com/office/officeart/2005/8/layout/hierarchy1"/>
    <dgm:cxn modelId="{B1DBA61B-C05A-4C31-93F8-4682ED4DD0A2}" type="presOf" srcId="{BECB04DD-0441-477E-8426-984E8B60C164}" destId="{CC460F62-0007-48DD-B001-C8D61BB1D1EF}" srcOrd="0" destOrd="0" presId="urn:microsoft.com/office/officeart/2005/8/layout/hierarchy1"/>
    <dgm:cxn modelId="{78C2DEB1-C361-4D24-A84B-C83D65D186A6}" srcId="{A8BC9633-4750-47C9-9EB8-1BB2D2BC77E7}" destId="{783D9798-A709-4786-8138-881A73AF58FB}" srcOrd="2" destOrd="0" parTransId="{BECB04DD-0441-477E-8426-984E8B60C164}" sibTransId="{66675D07-87DB-4380-88BC-3EE497BB8631}"/>
    <dgm:cxn modelId="{C33A5BCC-01BC-4FA9-899F-BCE11A6534A7}" srcId="{783D9798-A709-4786-8138-881A73AF58FB}" destId="{DF14A68B-E2A9-4F23-A521-4574543877EB}" srcOrd="0" destOrd="0" parTransId="{66F903FF-FE57-42FF-A259-E98E506C49F1}" sibTransId="{5AD5AE93-2685-4B1F-99B6-2FCB048261E8}"/>
    <dgm:cxn modelId="{01E083A2-D081-47F7-AAD9-DC4F108320A2}" type="presOf" srcId="{C8EBFAF0-A1CE-435D-B046-A96FFFB9EA8D}" destId="{A9D6564E-5A98-4B66-BCAC-B797FFBEE2B4}" srcOrd="0" destOrd="0" presId="urn:microsoft.com/office/officeart/2005/8/layout/hierarchy1"/>
    <dgm:cxn modelId="{4910EF1A-6D6E-4288-8206-711D14EF4D51}" type="presOf" srcId="{9D00D854-FC19-40FE-BD4F-5CCA8E46DE91}" destId="{8C6CA2CD-984E-49A2-B0C4-4ED048C0183E}" srcOrd="0" destOrd="0" presId="urn:microsoft.com/office/officeart/2005/8/layout/hierarchy1"/>
    <dgm:cxn modelId="{D1E0069D-C79B-44D2-A828-D0043DCE985F}" type="presOf" srcId="{A8BC9633-4750-47C9-9EB8-1BB2D2BC77E7}" destId="{66359AF6-C71A-4A49-9EFF-70F0D2FC70B7}" srcOrd="0" destOrd="0" presId="urn:microsoft.com/office/officeart/2005/8/layout/hierarchy1"/>
    <dgm:cxn modelId="{563C67A2-EE59-4312-93F0-60E8B0FB5221}" type="presParOf" srcId="{8945F2A2-280C-409D-86CB-C868058B4912}" destId="{A5299B74-9EAF-4D35-8109-D2FD82988311}" srcOrd="0" destOrd="0" presId="urn:microsoft.com/office/officeart/2005/8/layout/hierarchy1"/>
    <dgm:cxn modelId="{371D26CD-5485-4FF6-9F2C-9590BADB2DF1}" type="presParOf" srcId="{A5299B74-9EAF-4D35-8109-D2FD82988311}" destId="{FD22AC42-CFBC-474F-9D9A-24F587A6EA73}" srcOrd="0" destOrd="0" presId="urn:microsoft.com/office/officeart/2005/8/layout/hierarchy1"/>
    <dgm:cxn modelId="{D488E8EB-02BD-4827-8D6E-3A18A7475A51}" type="presParOf" srcId="{FD22AC42-CFBC-474F-9D9A-24F587A6EA73}" destId="{B284906F-38C4-4DA1-B7C3-A4B036C69498}" srcOrd="0" destOrd="0" presId="urn:microsoft.com/office/officeart/2005/8/layout/hierarchy1"/>
    <dgm:cxn modelId="{9AD39A18-3A05-480D-9E17-E264A4DF68E3}" type="presParOf" srcId="{FD22AC42-CFBC-474F-9D9A-24F587A6EA73}" destId="{66359AF6-C71A-4A49-9EFF-70F0D2FC70B7}" srcOrd="1" destOrd="0" presId="urn:microsoft.com/office/officeart/2005/8/layout/hierarchy1"/>
    <dgm:cxn modelId="{421D1A8B-B9E9-44FD-B8A5-0072FA86D094}" type="presParOf" srcId="{A5299B74-9EAF-4D35-8109-D2FD82988311}" destId="{76E4F43E-2166-4015-BDEF-1DADD238FE85}" srcOrd="1" destOrd="0" presId="urn:microsoft.com/office/officeart/2005/8/layout/hierarchy1"/>
    <dgm:cxn modelId="{2A3BA7B2-64D3-4176-BEEA-CBC9601E5764}" type="presParOf" srcId="{76E4F43E-2166-4015-BDEF-1DADD238FE85}" destId="{A9D6564E-5A98-4B66-BCAC-B797FFBEE2B4}" srcOrd="0" destOrd="0" presId="urn:microsoft.com/office/officeart/2005/8/layout/hierarchy1"/>
    <dgm:cxn modelId="{A6CC030E-2891-4F17-A7FA-67B4BBAD3810}" type="presParOf" srcId="{76E4F43E-2166-4015-BDEF-1DADD238FE85}" destId="{2177C1C7-8744-4AA2-B6E7-6BDA11179D14}" srcOrd="1" destOrd="0" presId="urn:microsoft.com/office/officeart/2005/8/layout/hierarchy1"/>
    <dgm:cxn modelId="{88A2230A-6658-4E00-95B6-94A4E37C4220}" type="presParOf" srcId="{2177C1C7-8744-4AA2-B6E7-6BDA11179D14}" destId="{98FB9EC3-44EC-4680-8ADA-4633660FFF17}" srcOrd="0" destOrd="0" presId="urn:microsoft.com/office/officeart/2005/8/layout/hierarchy1"/>
    <dgm:cxn modelId="{97609495-27A4-4ED6-B6EF-BC357B3EFE95}" type="presParOf" srcId="{98FB9EC3-44EC-4680-8ADA-4633660FFF17}" destId="{6EE2F487-4728-47B7-B7EB-A3309E88BDE2}" srcOrd="0" destOrd="0" presId="urn:microsoft.com/office/officeart/2005/8/layout/hierarchy1"/>
    <dgm:cxn modelId="{9C4731B6-0689-4EB4-B838-C1736E2766B1}" type="presParOf" srcId="{98FB9EC3-44EC-4680-8ADA-4633660FFF17}" destId="{8C6CA2CD-984E-49A2-B0C4-4ED048C0183E}" srcOrd="1" destOrd="0" presId="urn:microsoft.com/office/officeart/2005/8/layout/hierarchy1"/>
    <dgm:cxn modelId="{CA07830B-0E11-43F7-A05E-67BA932ED2CC}" type="presParOf" srcId="{2177C1C7-8744-4AA2-B6E7-6BDA11179D14}" destId="{BA470215-4D09-4379-9DB5-D328FCD334F9}" srcOrd="1" destOrd="0" presId="urn:microsoft.com/office/officeart/2005/8/layout/hierarchy1"/>
    <dgm:cxn modelId="{EFB03914-3114-425B-B511-459224592450}" type="presParOf" srcId="{BA470215-4D09-4379-9DB5-D328FCD334F9}" destId="{9C2B4D5C-4776-4D1F-9407-BE33561ACD72}" srcOrd="0" destOrd="0" presId="urn:microsoft.com/office/officeart/2005/8/layout/hierarchy1"/>
    <dgm:cxn modelId="{ED7E9601-658F-4798-9749-0CA1308EFA9A}" type="presParOf" srcId="{BA470215-4D09-4379-9DB5-D328FCD334F9}" destId="{6DADE45E-71D3-4208-A57F-2DCEE3DC2D56}" srcOrd="1" destOrd="0" presId="urn:microsoft.com/office/officeart/2005/8/layout/hierarchy1"/>
    <dgm:cxn modelId="{648CC876-063A-4BC0-8F7E-A5E743A9C0A8}" type="presParOf" srcId="{6DADE45E-71D3-4208-A57F-2DCEE3DC2D56}" destId="{F5BD1C92-261F-4FD5-A49E-11DA368F873C}" srcOrd="0" destOrd="0" presId="urn:microsoft.com/office/officeart/2005/8/layout/hierarchy1"/>
    <dgm:cxn modelId="{1C62EE5C-BE3C-4D55-AD4B-C49974E001DC}" type="presParOf" srcId="{F5BD1C92-261F-4FD5-A49E-11DA368F873C}" destId="{534B655B-7D57-4E09-960B-E7C89315A043}" srcOrd="0" destOrd="0" presId="urn:microsoft.com/office/officeart/2005/8/layout/hierarchy1"/>
    <dgm:cxn modelId="{70825CFD-A070-43BF-8878-B4A84B5D9AA4}" type="presParOf" srcId="{F5BD1C92-261F-4FD5-A49E-11DA368F873C}" destId="{BDAB4521-5063-4083-8170-053770F347BC}" srcOrd="1" destOrd="0" presId="urn:microsoft.com/office/officeart/2005/8/layout/hierarchy1"/>
    <dgm:cxn modelId="{62FC747B-F69B-4F2C-94CF-B9E101C9BAB0}" type="presParOf" srcId="{6DADE45E-71D3-4208-A57F-2DCEE3DC2D56}" destId="{560E83A6-B494-4E11-BFB5-58E7B2AACE81}" srcOrd="1" destOrd="0" presId="urn:microsoft.com/office/officeart/2005/8/layout/hierarchy1"/>
    <dgm:cxn modelId="{C7EB998E-2172-4C30-A339-9344E47D2200}" type="presParOf" srcId="{76E4F43E-2166-4015-BDEF-1DADD238FE85}" destId="{75B7F891-3C68-40F9-B59A-EA025F97D92B}" srcOrd="2" destOrd="0" presId="urn:microsoft.com/office/officeart/2005/8/layout/hierarchy1"/>
    <dgm:cxn modelId="{AE9DC84D-32B8-43EC-B4FF-3E3B22493A5F}" type="presParOf" srcId="{76E4F43E-2166-4015-BDEF-1DADD238FE85}" destId="{344D079B-B55E-4E2D-8270-A1F2F3089458}" srcOrd="3" destOrd="0" presId="urn:microsoft.com/office/officeart/2005/8/layout/hierarchy1"/>
    <dgm:cxn modelId="{9534A89D-DD9F-4D5F-ADF2-B0D1B7A39875}" type="presParOf" srcId="{344D079B-B55E-4E2D-8270-A1F2F3089458}" destId="{9D519479-C6B3-451F-B198-79F5387F8DD9}" srcOrd="0" destOrd="0" presId="urn:microsoft.com/office/officeart/2005/8/layout/hierarchy1"/>
    <dgm:cxn modelId="{7249D37D-4202-49F2-A448-A1BEE57DAEF9}" type="presParOf" srcId="{9D519479-C6B3-451F-B198-79F5387F8DD9}" destId="{D43A14F5-938F-44A0-82C6-FB01874FB10D}" srcOrd="0" destOrd="0" presId="urn:microsoft.com/office/officeart/2005/8/layout/hierarchy1"/>
    <dgm:cxn modelId="{17E8098D-01A2-4493-9C0D-9BF5E0F4F9D7}" type="presParOf" srcId="{9D519479-C6B3-451F-B198-79F5387F8DD9}" destId="{5E0B3691-CA68-4663-ADB2-63C2B6676CA9}" srcOrd="1" destOrd="0" presId="urn:microsoft.com/office/officeart/2005/8/layout/hierarchy1"/>
    <dgm:cxn modelId="{204F5BC7-809B-4F67-A087-E42129364642}" type="presParOf" srcId="{344D079B-B55E-4E2D-8270-A1F2F3089458}" destId="{BC364371-AAD8-4804-9BDF-0F68AF756216}" srcOrd="1" destOrd="0" presId="urn:microsoft.com/office/officeart/2005/8/layout/hierarchy1"/>
    <dgm:cxn modelId="{914C0654-AE3C-47C3-8F2D-66B134ADF78C}" type="presParOf" srcId="{BC364371-AAD8-4804-9BDF-0F68AF756216}" destId="{B8CB3C3D-F6E9-435C-A665-8ACAC6C68AE4}" srcOrd="0" destOrd="0" presId="urn:microsoft.com/office/officeart/2005/8/layout/hierarchy1"/>
    <dgm:cxn modelId="{8F004023-308F-4A07-90C5-893648B94A69}" type="presParOf" srcId="{BC364371-AAD8-4804-9BDF-0F68AF756216}" destId="{1822B870-D5BA-4A42-BDE5-BA60B32408C9}" srcOrd="1" destOrd="0" presId="urn:microsoft.com/office/officeart/2005/8/layout/hierarchy1"/>
    <dgm:cxn modelId="{10704904-88FB-4283-B700-AE0CD301CB70}" type="presParOf" srcId="{1822B870-D5BA-4A42-BDE5-BA60B32408C9}" destId="{57740392-5743-4D5A-A14A-887EADA829D8}" srcOrd="0" destOrd="0" presId="urn:microsoft.com/office/officeart/2005/8/layout/hierarchy1"/>
    <dgm:cxn modelId="{1549AF10-208E-4C2A-92C3-58FC73E189CA}" type="presParOf" srcId="{57740392-5743-4D5A-A14A-887EADA829D8}" destId="{89571CF1-EE8E-488A-A6FB-0525995EA7B8}" srcOrd="0" destOrd="0" presId="urn:microsoft.com/office/officeart/2005/8/layout/hierarchy1"/>
    <dgm:cxn modelId="{9522E921-402A-4B97-8519-272590845703}" type="presParOf" srcId="{57740392-5743-4D5A-A14A-887EADA829D8}" destId="{689D5C44-E5BB-4A4B-8885-BBF9C6E5312A}" srcOrd="1" destOrd="0" presId="urn:microsoft.com/office/officeart/2005/8/layout/hierarchy1"/>
    <dgm:cxn modelId="{41C19D92-442B-4E6C-A41A-74BB8CD1A88D}" type="presParOf" srcId="{1822B870-D5BA-4A42-BDE5-BA60B32408C9}" destId="{59261767-5F2B-42E3-A600-133A1CAB1C39}" srcOrd="1" destOrd="0" presId="urn:microsoft.com/office/officeart/2005/8/layout/hierarchy1"/>
    <dgm:cxn modelId="{D92FE85D-DEAC-4122-A0B9-BB5CD3E43920}" type="presParOf" srcId="{76E4F43E-2166-4015-BDEF-1DADD238FE85}" destId="{CC460F62-0007-48DD-B001-C8D61BB1D1EF}" srcOrd="4" destOrd="0" presId="urn:microsoft.com/office/officeart/2005/8/layout/hierarchy1"/>
    <dgm:cxn modelId="{88E23F6D-3530-4965-BD6C-266A92528905}" type="presParOf" srcId="{76E4F43E-2166-4015-BDEF-1DADD238FE85}" destId="{D17347DA-0C38-41DA-8C4E-7A2A8434315B}" srcOrd="5" destOrd="0" presId="urn:microsoft.com/office/officeart/2005/8/layout/hierarchy1"/>
    <dgm:cxn modelId="{9DAB791F-8A57-4312-BD15-C17D97D91CA0}" type="presParOf" srcId="{D17347DA-0C38-41DA-8C4E-7A2A8434315B}" destId="{B4E129FB-D39E-4BBA-95D9-BD0D9647B504}" srcOrd="0" destOrd="0" presId="urn:microsoft.com/office/officeart/2005/8/layout/hierarchy1"/>
    <dgm:cxn modelId="{460DED70-21E6-435B-870C-D6FB308DEC20}" type="presParOf" srcId="{B4E129FB-D39E-4BBA-95D9-BD0D9647B504}" destId="{BD8F06B0-D40E-4926-99BA-D15FF2DDF3C4}" srcOrd="0" destOrd="0" presId="urn:microsoft.com/office/officeart/2005/8/layout/hierarchy1"/>
    <dgm:cxn modelId="{CFB0E487-D683-4503-9DBD-42465C6F05A5}" type="presParOf" srcId="{B4E129FB-D39E-4BBA-95D9-BD0D9647B504}" destId="{6CA6CCF4-F7FC-4A4B-AE90-58601383A48F}" srcOrd="1" destOrd="0" presId="urn:microsoft.com/office/officeart/2005/8/layout/hierarchy1"/>
    <dgm:cxn modelId="{CD1F3E6B-A66A-4022-BA4D-DF68E00C5FAA}" type="presParOf" srcId="{D17347DA-0C38-41DA-8C4E-7A2A8434315B}" destId="{20B38660-4C37-4FE1-AB4D-951FFE4560FF}" srcOrd="1" destOrd="0" presId="urn:microsoft.com/office/officeart/2005/8/layout/hierarchy1"/>
    <dgm:cxn modelId="{D749DC98-7772-42F9-A879-5CA3AC83D929}" type="presParOf" srcId="{20B38660-4C37-4FE1-AB4D-951FFE4560FF}" destId="{2D2934DE-FF6D-497B-94C5-8BB8A6CAB6E3}" srcOrd="0" destOrd="0" presId="urn:microsoft.com/office/officeart/2005/8/layout/hierarchy1"/>
    <dgm:cxn modelId="{E21A56C8-F1DA-49CA-B53A-F52EA78228DF}" type="presParOf" srcId="{20B38660-4C37-4FE1-AB4D-951FFE4560FF}" destId="{7942B0F1-333E-4D85-9D3C-D9911A94A924}" srcOrd="1" destOrd="0" presId="urn:microsoft.com/office/officeart/2005/8/layout/hierarchy1"/>
    <dgm:cxn modelId="{49C19A40-002B-43DD-BE0B-FC5AC6569366}" type="presParOf" srcId="{7942B0F1-333E-4D85-9D3C-D9911A94A924}" destId="{333D7969-952D-4732-9E3C-DFA2A5388466}" srcOrd="0" destOrd="0" presId="urn:microsoft.com/office/officeart/2005/8/layout/hierarchy1"/>
    <dgm:cxn modelId="{AA3799D0-5CB8-45CB-BA4E-4C82BE9F0E98}" type="presParOf" srcId="{333D7969-952D-4732-9E3C-DFA2A5388466}" destId="{74E7C0B9-D80D-48D0-8DC7-F9824CA888FF}" srcOrd="0" destOrd="0" presId="urn:microsoft.com/office/officeart/2005/8/layout/hierarchy1"/>
    <dgm:cxn modelId="{E81BFA59-439D-48CB-AAA4-FF00E172BF6B}" type="presParOf" srcId="{333D7969-952D-4732-9E3C-DFA2A5388466}" destId="{D0640CA8-FF8D-439F-9DAF-460FC52D5F53}" srcOrd="1" destOrd="0" presId="urn:microsoft.com/office/officeart/2005/8/layout/hierarchy1"/>
    <dgm:cxn modelId="{62697645-C40C-4196-9E4F-2258138E88BC}" type="presParOf" srcId="{7942B0F1-333E-4D85-9D3C-D9911A94A924}" destId="{D19A86C4-A14E-4B2E-B8FC-A5FF29D5D40C}" srcOrd="1" destOrd="0" presId="urn:microsoft.com/office/officeart/2005/8/layout/hierarchy1"/>
    <dgm:cxn modelId="{15C469ED-9796-4D68-A5EC-3D9AAEE00264}" type="presParOf" srcId="{76E4F43E-2166-4015-BDEF-1DADD238FE85}" destId="{20B8DFA1-8387-4892-85AE-C1F74084ED11}" srcOrd="6" destOrd="0" presId="urn:microsoft.com/office/officeart/2005/8/layout/hierarchy1"/>
    <dgm:cxn modelId="{E5C66DAF-E974-47C1-8781-7C3F516B239C}" type="presParOf" srcId="{76E4F43E-2166-4015-BDEF-1DADD238FE85}" destId="{4205F9F7-3EA6-43BB-A383-F5CC3ECBB139}" srcOrd="7" destOrd="0" presId="urn:microsoft.com/office/officeart/2005/8/layout/hierarchy1"/>
    <dgm:cxn modelId="{78724ABE-92BE-471E-A5E0-9EC1467EE8B9}" type="presParOf" srcId="{4205F9F7-3EA6-43BB-A383-F5CC3ECBB139}" destId="{58E59F9A-B8F8-4467-B2F3-DAB8C59FEC01}" srcOrd="0" destOrd="0" presId="urn:microsoft.com/office/officeart/2005/8/layout/hierarchy1"/>
    <dgm:cxn modelId="{620B6D36-4994-44FA-BF67-A730E8E0EC63}" type="presParOf" srcId="{58E59F9A-B8F8-4467-B2F3-DAB8C59FEC01}" destId="{0701ED03-5561-4B96-97BA-0217628449B3}" srcOrd="0" destOrd="0" presId="urn:microsoft.com/office/officeart/2005/8/layout/hierarchy1"/>
    <dgm:cxn modelId="{F4BDADD7-2422-4F2D-BE68-185D9247EDCC}" type="presParOf" srcId="{58E59F9A-B8F8-4467-B2F3-DAB8C59FEC01}" destId="{C4938956-D0C4-4BB1-A82A-1F07AD96E3BA}" srcOrd="1" destOrd="0" presId="urn:microsoft.com/office/officeart/2005/8/layout/hierarchy1"/>
    <dgm:cxn modelId="{6539EF94-F47A-414C-9B18-0D1F697FDF22}" type="presParOf" srcId="{4205F9F7-3EA6-43BB-A383-F5CC3ECBB139}" destId="{20448D1D-8C29-4B25-8FCF-C7F48F9D634A}" srcOrd="1" destOrd="0" presId="urn:microsoft.com/office/officeart/2005/8/layout/hierarchy1"/>
    <dgm:cxn modelId="{52246049-5E58-4BF5-B203-72BC762A30BD}" type="presParOf" srcId="{20448D1D-8C29-4B25-8FCF-C7F48F9D634A}" destId="{42826816-5DAA-40C7-B54B-CA37A4A8AB58}" srcOrd="0" destOrd="0" presId="urn:microsoft.com/office/officeart/2005/8/layout/hierarchy1"/>
    <dgm:cxn modelId="{3AF84D95-CF18-41D3-9B26-377003737ECC}" type="presParOf" srcId="{20448D1D-8C29-4B25-8FCF-C7F48F9D634A}" destId="{F370F8B4-00B3-442D-A501-B4D928B1BC73}" srcOrd="1" destOrd="0" presId="urn:microsoft.com/office/officeart/2005/8/layout/hierarchy1"/>
    <dgm:cxn modelId="{23B5F258-7BC4-4587-8403-BEAA1EFCE031}" type="presParOf" srcId="{F370F8B4-00B3-442D-A501-B4D928B1BC73}" destId="{78505BA1-C3B8-4F97-B003-288BDABD64A8}" srcOrd="0" destOrd="0" presId="urn:microsoft.com/office/officeart/2005/8/layout/hierarchy1"/>
    <dgm:cxn modelId="{E5EBD857-E38E-4BCD-9AAF-325E202B1D54}" type="presParOf" srcId="{78505BA1-C3B8-4F97-B003-288BDABD64A8}" destId="{E12B28FA-F2A8-4F90-BD07-28AB0187455B}" srcOrd="0" destOrd="0" presId="urn:microsoft.com/office/officeart/2005/8/layout/hierarchy1"/>
    <dgm:cxn modelId="{32494DE6-C3A6-4C92-86B9-886915AEDD1A}" type="presParOf" srcId="{78505BA1-C3B8-4F97-B003-288BDABD64A8}" destId="{9B9DDA8A-DBEF-4678-981A-E9F71D726A3D}" srcOrd="1" destOrd="0" presId="urn:microsoft.com/office/officeart/2005/8/layout/hierarchy1"/>
    <dgm:cxn modelId="{858EF702-62C1-47DB-81E6-D404401C7822}" type="presParOf" srcId="{F370F8B4-00B3-442D-A501-B4D928B1BC73}" destId="{B299F358-9252-4DCE-B536-55F23D0AA0DC}" srcOrd="1" destOrd="0" presId="urn:microsoft.com/office/officeart/2005/8/layout/hierarchy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D8410C-ABA2-440C-B188-0635E5FA6FF3}">
      <dsp:nvSpPr>
        <dsp:cNvPr id="0" name=""/>
        <dsp:cNvSpPr/>
      </dsp:nvSpPr>
      <dsp:spPr>
        <a:xfrm>
          <a:off x="0" y="2095374"/>
          <a:ext cx="5337810" cy="3437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признаки понятий</a:t>
          </a:r>
        </a:p>
      </dsp:txBody>
      <dsp:txXfrm>
        <a:off x="0" y="2095374"/>
        <a:ext cx="5337810" cy="185632"/>
      </dsp:txXfrm>
    </dsp:sp>
    <dsp:sp modelId="{5C333CFF-F469-4673-946E-14E6DA0A329C}">
      <dsp:nvSpPr>
        <dsp:cNvPr id="0" name=""/>
        <dsp:cNvSpPr/>
      </dsp:nvSpPr>
      <dsp:spPr>
        <a:xfrm>
          <a:off x="2606" y="2274131"/>
          <a:ext cx="1777532" cy="158131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числовые ряды</a:t>
          </a:r>
        </a:p>
      </dsp:txBody>
      <dsp:txXfrm>
        <a:off x="2606" y="2274131"/>
        <a:ext cx="1777532" cy="158131"/>
      </dsp:txXfrm>
    </dsp:sp>
    <dsp:sp modelId="{CC5A6D12-A60C-4B48-8E98-C12F0C619611}">
      <dsp:nvSpPr>
        <dsp:cNvPr id="0" name=""/>
        <dsp:cNvSpPr/>
      </dsp:nvSpPr>
      <dsp:spPr>
        <a:xfrm>
          <a:off x="1780138" y="2274131"/>
          <a:ext cx="1777532" cy="158131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прием"Для чего?"</a:t>
          </a:r>
        </a:p>
      </dsp:txBody>
      <dsp:txXfrm>
        <a:off x="1780138" y="2274131"/>
        <a:ext cx="1777532" cy="158131"/>
      </dsp:txXfrm>
    </dsp:sp>
    <dsp:sp modelId="{16E97DD3-61B9-4A72-8958-2A64E66EB81C}">
      <dsp:nvSpPr>
        <dsp:cNvPr id="0" name=""/>
        <dsp:cNvSpPr/>
      </dsp:nvSpPr>
      <dsp:spPr>
        <a:xfrm>
          <a:off x="3557671" y="2274131"/>
          <a:ext cx="1777532" cy="158131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денотатный граф</a:t>
          </a:r>
        </a:p>
      </dsp:txBody>
      <dsp:txXfrm>
        <a:off x="3557671" y="2274131"/>
        <a:ext cx="1777532" cy="158131"/>
      </dsp:txXfrm>
    </dsp:sp>
    <dsp:sp modelId="{AAE07F91-9C61-4616-AC81-5188BE287CC5}">
      <dsp:nvSpPr>
        <dsp:cNvPr id="0" name=""/>
        <dsp:cNvSpPr/>
      </dsp:nvSpPr>
      <dsp:spPr>
        <a:xfrm rot="10800000">
          <a:off x="0" y="1571822"/>
          <a:ext cx="5337810" cy="52870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анализ-синтез</a:t>
          </a:r>
        </a:p>
      </dsp:txBody>
      <dsp:txXfrm rot="-10800000">
        <a:off x="0" y="1571822"/>
        <a:ext cx="5337810" cy="185576"/>
      </dsp:txXfrm>
    </dsp:sp>
    <dsp:sp modelId="{8FC71D4D-885C-47C3-963B-2BFCF114D76A}">
      <dsp:nvSpPr>
        <dsp:cNvPr id="0" name=""/>
        <dsp:cNvSpPr/>
      </dsp:nvSpPr>
      <dsp:spPr>
        <a:xfrm>
          <a:off x="2606" y="1757399"/>
          <a:ext cx="1777532" cy="15808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перевертыши</a:t>
          </a:r>
        </a:p>
      </dsp:txBody>
      <dsp:txXfrm>
        <a:off x="2606" y="1757399"/>
        <a:ext cx="1777532" cy="158083"/>
      </dsp:txXfrm>
    </dsp:sp>
    <dsp:sp modelId="{2DA29E9E-A983-481E-A62F-F0C132D1934C}">
      <dsp:nvSpPr>
        <dsp:cNvPr id="0" name=""/>
        <dsp:cNvSpPr/>
      </dsp:nvSpPr>
      <dsp:spPr>
        <a:xfrm>
          <a:off x="1780138" y="1757399"/>
          <a:ext cx="1777532" cy="15808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лишнее число</a:t>
          </a:r>
        </a:p>
      </dsp:txBody>
      <dsp:txXfrm>
        <a:off x="1780138" y="1757399"/>
        <a:ext cx="1777532" cy="158083"/>
      </dsp:txXfrm>
    </dsp:sp>
    <dsp:sp modelId="{E642B49B-CC2E-4299-8743-4954AB609FB2}">
      <dsp:nvSpPr>
        <dsp:cNvPr id="0" name=""/>
        <dsp:cNvSpPr/>
      </dsp:nvSpPr>
      <dsp:spPr>
        <a:xfrm>
          <a:off x="3557671" y="1757399"/>
          <a:ext cx="1777532" cy="15808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инфо-угадайка</a:t>
          </a:r>
        </a:p>
      </dsp:txBody>
      <dsp:txXfrm>
        <a:off x="3557671" y="1757399"/>
        <a:ext cx="1777532" cy="158083"/>
      </dsp:txXfrm>
    </dsp:sp>
    <dsp:sp modelId="{E8D64147-5762-4984-A0A2-40E986503E39}">
      <dsp:nvSpPr>
        <dsp:cNvPr id="0" name=""/>
        <dsp:cNvSpPr/>
      </dsp:nvSpPr>
      <dsp:spPr>
        <a:xfrm rot="10800000">
          <a:off x="0" y="1048270"/>
          <a:ext cx="5337810" cy="52870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работа с терминами</a:t>
          </a:r>
        </a:p>
      </dsp:txBody>
      <dsp:txXfrm rot="-10800000">
        <a:off x="0" y="1048270"/>
        <a:ext cx="5337810" cy="185576"/>
      </dsp:txXfrm>
    </dsp:sp>
    <dsp:sp modelId="{DD1254F4-76B5-4A88-82E6-147D6B81C3AC}">
      <dsp:nvSpPr>
        <dsp:cNvPr id="0" name=""/>
        <dsp:cNvSpPr/>
      </dsp:nvSpPr>
      <dsp:spPr>
        <a:xfrm>
          <a:off x="0" y="1233847"/>
          <a:ext cx="2668905" cy="15808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собери трио</a:t>
          </a:r>
        </a:p>
      </dsp:txBody>
      <dsp:txXfrm>
        <a:off x="0" y="1233847"/>
        <a:ext cx="2668905" cy="158083"/>
      </dsp:txXfrm>
    </dsp:sp>
    <dsp:sp modelId="{42300E90-709A-4DF3-AE90-8777F3C2C63B}">
      <dsp:nvSpPr>
        <dsp:cNvPr id="0" name=""/>
        <dsp:cNvSpPr/>
      </dsp:nvSpPr>
      <dsp:spPr>
        <a:xfrm>
          <a:off x="2668905" y="1233847"/>
          <a:ext cx="2668905" cy="15808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кроссворды</a:t>
          </a:r>
        </a:p>
      </dsp:txBody>
      <dsp:txXfrm>
        <a:off x="2668905" y="1233847"/>
        <a:ext cx="2668905" cy="158083"/>
      </dsp:txXfrm>
    </dsp:sp>
    <dsp:sp modelId="{676BE125-938F-47D8-A347-C5FCCC986767}">
      <dsp:nvSpPr>
        <dsp:cNvPr id="0" name=""/>
        <dsp:cNvSpPr/>
      </dsp:nvSpPr>
      <dsp:spPr>
        <a:xfrm rot="10800000">
          <a:off x="0" y="524718"/>
          <a:ext cx="5337810" cy="52870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гибкость мышления</a:t>
          </a:r>
        </a:p>
      </dsp:txBody>
      <dsp:txXfrm rot="-10800000">
        <a:off x="0" y="524718"/>
        <a:ext cx="5337810" cy="185576"/>
      </dsp:txXfrm>
    </dsp:sp>
    <dsp:sp modelId="{25647551-043C-45A9-8F37-C3C8F99695A4}">
      <dsp:nvSpPr>
        <dsp:cNvPr id="0" name=""/>
        <dsp:cNvSpPr/>
      </dsp:nvSpPr>
      <dsp:spPr>
        <a:xfrm>
          <a:off x="0" y="710295"/>
          <a:ext cx="2668905" cy="15808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анаграммы</a:t>
          </a:r>
        </a:p>
      </dsp:txBody>
      <dsp:txXfrm>
        <a:off x="0" y="710295"/>
        <a:ext cx="2668905" cy="158083"/>
      </dsp:txXfrm>
    </dsp:sp>
    <dsp:sp modelId="{C27C24D6-086F-466E-B995-3C753C71BBF7}">
      <dsp:nvSpPr>
        <dsp:cNvPr id="0" name=""/>
        <dsp:cNvSpPr/>
      </dsp:nvSpPr>
      <dsp:spPr>
        <a:xfrm>
          <a:off x="2668905" y="710295"/>
          <a:ext cx="2668905" cy="15808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слоговицы</a:t>
          </a:r>
        </a:p>
      </dsp:txBody>
      <dsp:txXfrm>
        <a:off x="2668905" y="710295"/>
        <a:ext cx="2668905" cy="158083"/>
      </dsp:txXfrm>
    </dsp:sp>
    <dsp:sp modelId="{64AF7CE1-E747-463E-999E-BFBE69AFEDC2}">
      <dsp:nvSpPr>
        <dsp:cNvPr id="0" name=""/>
        <dsp:cNvSpPr/>
      </dsp:nvSpPr>
      <dsp:spPr>
        <a:xfrm rot="10800000">
          <a:off x="0" y="23007"/>
          <a:ext cx="5337810" cy="52870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выход на тему</a:t>
          </a:r>
        </a:p>
      </dsp:txBody>
      <dsp:txXfrm rot="-10800000">
        <a:off x="0" y="23007"/>
        <a:ext cx="5337810" cy="185576"/>
      </dsp:txXfrm>
    </dsp:sp>
    <dsp:sp modelId="{BAFCC1CD-1BDF-4E0E-8799-741CD3A16981}">
      <dsp:nvSpPr>
        <dsp:cNvPr id="0" name=""/>
        <dsp:cNvSpPr/>
      </dsp:nvSpPr>
      <dsp:spPr>
        <a:xfrm>
          <a:off x="0" y="186743"/>
          <a:ext cx="2668905" cy="15808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ребус</a:t>
          </a:r>
        </a:p>
      </dsp:txBody>
      <dsp:txXfrm>
        <a:off x="0" y="186743"/>
        <a:ext cx="2668905" cy="158083"/>
      </dsp:txXfrm>
    </dsp:sp>
    <dsp:sp modelId="{FE5AE520-9608-4205-B2FB-99C77E45F37E}">
      <dsp:nvSpPr>
        <dsp:cNvPr id="0" name=""/>
        <dsp:cNvSpPr/>
      </dsp:nvSpPr>
      <dsp:spPr>
        <a:xfrm>
          <a:off x="2668905" y="186743"/>
          <a:ext cx="2668905" cy="15808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понятийное колесо</a:t>
          </a:r>
        </a:p>
      </dsp:txBody>
      <dsp:txXfrm>
        <a:off x="2668905" y="186743"/>
        <a:ext cx="2668905" cy="1580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49752C-C496-4393-AE63-7FDE9E7FFFD6}">
      <dsp:nvSpPr>
        <dsp:cNvPr id="0" name=""/>
        <dsp:cNvSpPr/>
      </dsp:nvSpPr>
      <dsp:spPr>
        <a:xfrm>
          <a:off x="2059903" y="1058995"/>
          <a:ext cx="91440" cy="1972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7228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AD14A-60E1-4719-AFD6-E59F40CF7C7B}">
      <dsp:nvSpPr>
        <dsp:cNvPr id="0" name=""/>
        <dsp:cNvSpPr/>
      </dsp:nvSpPr>
      <dsp:spPr>
        <a:xfrm>
          <a:off x="1276775" y="431143"/>
          <a:ext cx="828848" cy="19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405"/>
              </a:lnTo>
              <a:lnTo>
                <a:pt x="828848" y="134405"/>
              </a:lnTo>
              <a:lnTo>
                <a:pt x="828848" y="19722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CB3C3D-F6E9-435C-A665-8ACAC6C68AE4}">
      <dsp:nvSpPr>
        <dsp:cNvPr id="0" name=""/>
        <dsp:cNvSpPr/>
      </dsp:nvSpPr>
      <dsp:spPr>
        <a:xfrm>
          <a:off x="1231055" y="1058995"/>
          <a:ext cx="91440" cy="1972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B7F891-3C68-40F9-B59A-EA025F97D92B}">
      <dsp:nvSpPr>
        <dsp:cNvPr id="0" name=""/>
        <dsp:cNvSpPr/>
      </dsp:nvSpPr>
      <dsp:spPr>
        <a:xfrm>
          <a:off x="1231055" y="431143"/>
          <a:ext cx="91440" cy="197228"/>
        </a:xfrm>
        <a:custGeom>
          <a:avLst/>
          <a:gdLst/>
          <a:ahLst/>
          <a:cxnLst/>
          <a:rect l="0" t="0" r="0" b="0"/>
          <a:pathLst>
            <a:path>
              <a:moveTo>
                <a:pt x="385492" y="0"/>
              </a:moveTo>
              <a:lnTo>
                <a:pt x="385492" y="125022"/>
              </a:lnTo>
              <a:lnTo>
                <a:pt x="0" y="125022"/>
              </a:lnTo>
              <a:lnTo>
                <a:pt x="0" y="18345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B4D5C-4776-4D1F-9407-BE33561ACD72}">
      <dsp:nvSpPr>
        <dsp:cNvPr id="0" name=""/>
        <dsp:cNvSpPr/>
      </dsp:nvSpPr>
      <dsp:spPr>
        <a:xfrm>
          <a:off x="402207" y="1058995"/>
          <a:ext cx="91440" cy="1972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D6564E-5A98-4B66-BCAC-B797FFBEE2B4}">
      <dsp:nvSpPr>
        <dsp:cNvPr id="0" name=""/>
        <dsp:cNvSpPr/>
      </dsp:nvSpPr>
      <dsp:spPr>
        <a:xfrm>
          <a:off x="447927" y="431143"/>
          <a:ext cx="828848" cy="197228"/>
        </a:xfrm>
        <a:custGeom>
          <a:avLst/>
          <a:gdLst/>
          <a:ahLst/>
          <a:cxnLst/>
          <a:rect l="0" t="0" r="0" b="0"/>
          <a:pathLst>
            <a:path>
              <a:moveTo>
                <a:pt x="1156476" y="0"/>
              </a:moveTo>
              <a:lnTo>
                <a:pt x="1156476" y="125022"/>
              </a:lnTo>
              <a:lnTo>
                <a:pt x="0" y="125022"/>
              </a:lnTo>
              <a:lnTo>
                <a:pt x="0" y="18345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4906F-38C4-4DA1-B7C3-A4B036C69498}">
      <dsp:nvSpPr>
        <dsp:cNvPr id="0" name=""/>
        <dsp:cNvSpPr/>
      </dsp:nvSpPr>
      <dsp:spPr>
        <a:xfrm>
          <a:off x="937700" y="519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359AF6-C71A-4A49-9EFF-70F0D2FC70B7}">
      <dsp:nvSpPr>
        <dsp:cNvPr id="0" name=""/>
        <dsp:cNvSpPr/>
      </dsp:nvSpPr>
      <dsp:spPr>
        <a:xfrm>
          <a:off x="1013050" y="72101"/>
          <a:ext cx="678148" cy="4306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теорема Пифагора</a:t>
          </a:r>
        </a:p>
      </dsp:txBody>
      <dsp:txXfrm>
        <a:off x="1025663" y="84714"/>
        <a:ext cx="652922" cy="405398"/>
      </dsp:txXfrm>
    </dsp:sp>
    <dsp:sp modelId="{6EE2F487-4728-47B7-B7EB-A3309E88BDE2}">
      <dsp:nvSpPr>
        <dsp:cNvPr id="0" name=""/>
        <dsp:cNvSpPr/>
      </dsp:nvSpPr>
      <dsp:spPr>
        <a:xfrm>
          <a:off x="108852" y="628371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6CA2CD-984E-49A2-B0C4-4ED048C0183E}">
      <dsp:nvSpPr>
        <dsp:cNvPr id="0" name=""/>
        <dsp:cNvSpPr/>
      </dsp:nvSpPr>
      <dsp:spPr>
        <a:xfrm>
          <a:off x="184202" y="699954"/>
          <a:ext cx="678148" cy="4306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формулируется</a:t>
          </a:r>
        </a:p>
      </dsp:txBody>
      <dsp:txXfrm>
        <a:off x="196815" y="712567"/>
        <a:ext cx="652922" cy="405398"/>
      </dsp:txXfrm>
    </dsp:sp>
    <dsp:sp modelId="{534B655B-7D57-4E09-960B-E7C89315A043}">
      <dsp:nvSpPr>
        <dsp:cNvPr id="0" name=""/>
        <dsp:cNvSpPr/>
      </dsp:nvSpPr>
      <dsp:spPr>
        <a:xfrm>
          <a:off x="108852" y="1256224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AB4521-5063-4083-8170-053770F347BC}">
      <dsp:nvSpPr>
        <dsp:cNvPr id="0" name=""/>
        <dsp:cNvSpPr/>
      </dsp:nvSpPr>
      <dsp:spPr>
        <a:xfrm>
          <a:off x="184202" y="1327806"/>
          <a:ext cx="678148" cy="4306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6815" y="1340419"/>
        <a:ext cx="652922" cy="405398"/>
      </dsp:txXfrm>
    </dsp:sp>
    <dsp:sp modelId="{D43A14F5-938F-44A0-82C6-FB01874FB10D}">
      <dsp:nvSpPr>
        <dsp:cNvPr id="0" name=""/>
        <dsp:cNvSpPr/>
      </dsp:nvSpPr>
      <dsp:spPr>
        <a:xfrm>
          <a:off x="937700" y="628371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0B3691-CA68-4663-ADB2-63C2B6676CA9}">
      <dsp:nvSpPr>
        <dsp:cNvPr id="0" name=""/>
        <dsp:cNvSpPr/>
      </dsp:nvSpPr>
      <dsp:spPr>
        <a:xfrm>
          <a:off x="1013050" y="699954"/>
          <a:ext cx="678148" cy="4306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используется</a:t>
          </a:r>
        </a:p>
      </dsp:txBody>
      <dsp:txXfrm>
        <a:off x="1025663" y="712567"/>
        <a:ext cx="652922" cy="405398"/>
      </dsp:txXfrm>
    </dsp:sp>
    <dsp:sp modelId="{89571CF1-EE8E-488A-A6FB-0525995EA7B8}">
      <dsp:nvSpPr>
        <dsp:cNvPr id="0" name=""/>
        <dsp:cNvSpPr/>
      </dsp:nvSpPr>
      <dsp:spPr>
        <a:xfrm>
          <a:off x="937700" y="1256224"/>
          <a:ext cx="678148" cy="4306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9D5C44-E5BB-4A4B-8885-BBF9C6E5312A}">
      <dsp:nvSpPr>
        <dsp:cNvPr id="0" name=""/>
        <dsp:cNvSpPr/>
      </dsp:nvSpPr>
      <dsp:spPr>
        <a:xfrm>
          <a:off x="1013050" y="1327806"/>
          <a:ext cx="678148" cy="4306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025663" y="1340419"/>
        <a:ext cx="652922" cy="405398"/>
      </dsp:txXfrm>
    </dsp:sp>
    <dsp:sp modelId="{B14C86D9-395B-4C78-B192-00D2DBB818A0}">
      <dsp:nvSpPr>
        <dsp:cNvPr id="0" name=""/>
        <dsp:cNvSpPr/>
      </dsp:nvSpPr>
      <dsp:spPr>
        <a:xfrm>
          <a:off x="1766548" y="628371"/>
          <a:ext cx="678148" cy="43062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454210-33E6-472C-B8B6-9AE081E53DCB}">
      <dsp:nvSpPr>
        <dsp:cNvPr id="0" name=""/>
        <dsp:cNvSpPr/>
      </dsp:nvSpPr>
      <dsp:spPr>
        <a:xfrm>
          <a:off x="1841898" y="699954"/>
          <a:ext cx="678148" cy="4306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применяется</a:t>
          </a:r>
        </a:p>
      </dsp:txBody>
      <dsp:txXfrm>
        <a:off x="1854511" y="712567"/>
        <a:ext cx="652922" cy="405398"/>
      </dsp:txXfrm>
    </dsp:sp>
    <dsp:sp modelId="{6C60B520-CD81-4BB2-B7D8-91824FD93A73}">
      <dsp:nvSpPr>
        <dsp:cNvPr id="0" name=""/>
        <dsp:cNvSpPr/>
      </dsp:nvSpPr>
      <dsp:spPr>
        <a:xfrm>
          <a:off x="1766548" y="1256224"/>
          <a:ext cx="678148" cy="43062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17D792-C6CC-4D68-87A1-8E524502994C}">
      <dsp:nvSpPr>
        <dsp:cNvPr id="0" name=""/>
        <dsp:cNvSpPr/>
      </dsp:nvSpPr>
      <dsp:spPr>
        <a:xfrm>
          <a:off x="1841898" y="1327806"/>
          <a:ext cx="678148" cy="43062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54511" y="1340419"/>
        <a:ext cx="652922" cy="40539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826816-5DAA-40C7-B54B-CA37A4A8AB58}">
      <dsp:nvSpPr>
        <dsp:cNvPr id="0" name=""/>
        <dsp:cNvSpPr/>
      </dsp:nvSpPr>
      <dsp:spPr>
        <a:xfrm>
          <a:off x="2583519" y="1046463"/>
          <a:ext cx="91440" cy="1834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B8DFA1-8387-4892-85AE-C1F74084ED11}">
      <dsp:nvSpPr>
        <dsp:cNvPr id="0" name=""/>
        <dsp:cNvSpPr/>
      </dsp:nvSpPr>
      <dsp:spPr>
        <a:xfrm>
          <a:off x="1472762" y="462442"/>
          <a:ext cx="1156476" cy="18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22"/>
              </a:lnTo>
              <a:lnTo>
                <a:pt x="1156476" y="125022"/>
              </a:lnTo>
              <a:lnTo>
                <a:pt x="1156476" y="18345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2934DE-FF6D-497B-94C5-8BB8A6CAB6E3}">
      <dsp:nvSpPr>
        <dsp:cNvPr id="0" name=""/>
        <dsp:cNvSpPr/>
      </dsp:nvSpPr>
      <dsp:spPr>
        <a:xfrm>
          <a:off x="1812534" y="1046463"/>
          <a:ext cx="91440" cy="1834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460F62-0007-48DD-B001-C8D61BB1D1EF}">
      <dsp:nvSpPr>
        <dsp:cNvPr id="0" name=""/>
        <dsp:cNvSpPr/>
      </dsp:nvSpPr>
      <dsp:spPr>
        <a:xfrm>
          <a:off x="1472762" y="462442"/>
          <a:ext cx="385492" cy="183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22"/>
              </a:lnTo>
              <a:lnTo>
                <a:pt x="385492" y="125022"/>
              </a:lnTo>
              <a:lnTo>
                <a:pt x="385492" y="18345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CB3C3D-F6E9-435C-A665-8ACAC6C68AE4}">
      <dsp:nvSpPr>
        <dsp:cNvPr id="0" name=""/>
        <dsp:cNvSpPr/>
      </dsp:nvSpPr>
      <dsp:spPr>
        <a:xfrm>
          <a:off x="1041550" y="1046463"/>
          <a:ext cx="91440" cy="1834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B7F891-3C68-40F9-B59A-EA025F97D92B}">
      <dsp:nvSpPr>
        <dsp:cNvPr id="0" name=""/>
        <dsp:cNvSpPr/>
      </dsp:nvSpPr>
      <dsp:spPr>
        <a:xfrm>
          <a:off x="1087270" y="462442"/>
          <a:ext cx="385492" cy="183459"/>
        </a:xfrm>
        <a:custGeom>
          <a:avLst/>
          <a:gdLst/>
          <a:ahLst/>
          <a:cxnLst/>
          <a:rect l="0" t="0" r="0" b="0"/>
          <a:pathLst>
            <a:path>
              <a:moveTo>
                <a:pt x="385492" y="0"/>
              </a:moveTo>
              <a:lnTo>
                <a:pt x="385492" y="125022"/>
              </a:lnTo>
              <a:lnTo>
                <a:pt x="0" y="125022"/>
              </a:lnTo>
              <a:lnTo>
                <a:pt x="0" y="18345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B4D5C-4776-4D1F-9407-BE33561ACD72}">
      <dsp:nvSpPr>
        <dsp:cNvPr id="0" name=""/>
        <dsp:cNvSpPr/>
      </dsp:nvSpPr>
      <dsp:spPr>
        <a:xfrm>
          <a:off x="270566" y="1046463"/>
          <a:ext cx="91440" cy="1834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345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D6564E-5A98-4B66-BCAC-B797FFBEE2B4}">
      <dsp:nvSpPr>
        <dsp:cNvPr id="0" name=""/>
        <dsp:cNvSpPr/>
      </dsp:nvSpPr>
      <dsp:spPr>
        <a:xfrm>
          <a:off x="316286" y="462442"/>
          <a:ext cx="1156476" cy="183459"/>
        </a:xfrm>
        <a:custGeom>
          <a:avLst/>
          <a:gdLst/>
          <a:ahLst/>
          <a:cxnLst/>
          <a:rect l="0" t="0" r="0" b="0"/>
          <a:pathLst>
            <a:path>
              <a:moveTo>
                <a:pt x="1156476" y="0"/>
              </a:moveTo>
              <a:lnTo>
                <a:pt x="1156476" y="125022"/>
              </a:lnTo>
              <a:lnTo>
                <a:pt x="0" y="125022"/>
              </a:lnTo>
              <a:lnTo>
                <a:pt x="0" y="18345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4906F-38C4-4DA1-B7C3-A4B036C69498}">
      <dsp:nvSpPr>
        <dsp:cNvPr id="0" name=""/>
        <dsp:cNvSpPr/>
      </dsp:nvSpPr>
      <dsp:spPr>
        <a:xfrm>
          <a:off x="1157360" y="61881"/>
          <a:ext cx="630805" cy="40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359AF6-C71A-4A49-9EFF-70F0D2FC70B7}">
      <dsp:nvSpPr>
        <dsp:cNvPr id="0" name=""/>
        <dsp:cNvSpPr/>
      </dsp:nvSpPr>
      <dsp:spPr>
        <a:xfrm>
          <a:off x="1227449" y="128466"/>
          <a:ext cx="630805" cy="400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 panose="020F0502020204030204"/>
              <a:ea typeface="+mn-ea"/>
              <a:cs typeface="+mn-cs"/>
            </a:rPr>
            <a:t>многолен</a:t>
          </a:r>
        </a:p>
      </dsp:txBody>
      <dsp:txXfrm>
        <a:off x="1239181" y="140198"/>
        <a:ext cx="607341" cy="377097"/>
      </dsp:txXfrm>
    </dsp:sp>
    <dsp:sp modelId="{6EE2F487-4728-47B7-B7EB-A3309E88BDE2}">
      <dsp:nvSpPr>
        <dsp:cNvPr id="0" name=""/>
        <dsp:cNvSpPr/>
      </dsp:nvSpPr>
      <dsp:spPr>
        <a:xfrm>
          <a:off x="883" y="645901"/>
          <a:ext cx="630805" cy="40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6CA2CD-984E-49A2-B0C4-4ED048C0183E}">
      <dsp:nvSpPr>
        <dsp:cNvPr id="0" name=""/>
        <dsp:cNvSpPr/>
      </dsp:nvSpPr>
      <dsp:spPr>
        <a:xfrm>
          <a:off x="70972" y="712486"/>
          <a:ext cx="630805" cy="400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 panose="020F0502020204030204"/>
              <a:ea typeface="+mn-ea"/>
              <a:cs typeface="+mn-cs"/>
            </a:rPr>
            <a:t>определяется</a:t>
          </a:r>
        </a:p>
      </dsp:txBody>
      <dsp:txXfrm>
        <a:off x="82704" y="724218"/>
        <a:ext cx="607341" cy="377097"/>
      </dsp:txXfrm>
    </dsp:sp>
    <dsp:sp modelId="{534B655B-7D57-4E09-960B-E7C89315A043}">
      <dsp:nvSpPr>
        <dsp:cNvPr id="0" name=""/>
        <dsp:cNvSpPr/>
      </dsp:nvSpPr>
      <dsp:spPr>
        <a:xfrm>
          <a:off x="883" y="1229922"/>
          <a:ext cx="630805" cy="40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AB4521-5063-4083-8170-053770F347BC}">
      <dsp:nvSpPr>
        <dsp:cNvPr id="0" name=""/>
        <dsp:cNvSpPr/>
      </dsp:nvSpPr>
      <dsp:spPr>
        <a:xfrm>
          <a:off x="70972" y="1296507"/>
          <a:ext cx="630805" cy="400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82704" y="1308239"/>
        <a:ext cx="607341" cy="377097"/>
      </dsp:txXfrm>
    </dsp:sp>
    <dsp:sp modelId="{D43A14F5-938F-44A0-82C6-FB01874FB10D}">
      <dsp:nvSpPr>
        <dsp:cNvPr id="0" name=""/>
        <dsp:cNvSpPr/>
      </dsp:nvSpPr>
      <dsp:spPr>
        <a:xfrm>
          <a:off x="771867" y="645901"/>
          <a:ext cx="630805" cy="40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0B3691-CA68-4663-ADB2-63C2B6676CA9}">
      <dsp:nvSpPr>
        <dsp:cNvPr id="0" name=""/>
        <dsp:cNvSpPr/>
      </dsp:nvSpPr>
      <dsp:spPr>
        <a:xfrm>
          <a:off x="841957" y="712486"/>
          <a:ext cx="630805" cy="400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 panose="020F0502020204030204"/>
              <a:ea typeface="+mn-ea"/>
              <a:cs typeface="+mn-cs"/>
            </a:rPr>
            <a:t>упрощается</a:t>
          </a:r>
        </a:p>
      </dsp:txBody>
      <dsp:txXfrm>
        <a:off x="853689" y="724218"/>
        <a:ext cx="607341" cy="377097"/>
      </dsp:txXfrm>
    </dsp:sp>
    <dsp:sp modelId="{89571CF1-EE8E-488A-A6FB-0525995EA7B8}">
      <dsp:nvSpPr>
        <dsp:cNvPr id="0" name=""/>
        <dsp:cNvSpPr/>
      </dsp:nvSpPr>
      <dsp:spPr>
        <a:xfrm>
          <a:off x="771867" y="1229922"/>
          <a:ext cx="630805" cy="40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9D5C44-E5BB-4A4B-8885-BBF9C6E5312A}">
      <dsp:nvSpPr>
        <dsp:cNvPr id="0" name=""/>
        <dsp:cNvSpPr/>
      </dsp:nvSpPr>
      <dsp:spPr>
        <a:xfrm>
          <a:off x="841957" y="1296507"/>
          <a:ext cx="630805" cy="400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853689" y="1308239"/>
        <a:ext cx="607341" cy="377097"/>
      </dsp:txXfrm>
    </dsp:sp>
    <dsp:sp modelId="{BD8F06B0-D40E-4926-99BA-D15FF2DDF3C4}">
      <dsp:nvSpPr>
        <dsp:cNvPr id="0" name=""/>
        <dsp:cNvSpPr/>
      </dsp:nvSpPr>
      <dsp:spPr>
        <a:xfrm>
          <a:off x="1542852" y="645901"/>
          <a:ext cx="630805" cy="40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A6CCF4-F7FC-4A4B-AE90-58601383A48F}">
      <dsp:nvSpPr>
        <dsp:cNvPr id="0" name=""/>
        <dsp:cNvSpPr/>
      </dsp:nvSpPr>
      <dsp:spPr>
        <a:xfrm>
          <a:off x="1612941" y="712486"/>
          <a:ext cx="630805" cy="400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 panose="020F0502020204030204"/>
              <a:ea typeface="+mn-ea"/>
              <a:cs typeface="+mn-cs"/>
            </a:rPr>
            <a:t>раскладывается</a:t>
          </a:r>
        </a:p>
      </dsp:txBody>
      <dsp:txXfrm>
        <a:off x="1624673" y="724218"/>
        <a:ext cx="607341" cy="377097"/>
      </dsp:txXfrm>
    </dsp:sp>
    <dsp:sp modelId="{74E7C0B9-D80D-48D0-8DC7-F9824CA888FF}">
      <dsp:nvSpPr>
        <dsp:cNvPr id="0" name=""/>
        <dsp:cNvSpPr/>
      </dsp:nvSpPr>
      <dsp:spPr>
        <a:xfrm>
          <a:off x="1542852" y="1229922"/>
          <a:ext cx="630805" cy="40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640CA8-FF8D-439F-9DAF-460FC52D5F53}">
      <dsp:nvSpPr>
        <dsp:cNvPr id="0" name=""/>
        <dsp:cNvSpPr/>
      </dsp:nvSpPr>
      <dsp:spPr>
        <a:xfrm>
          <a:off x="1612941" y="1296507"/>
          <a:ext cx="630805" cy="400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624673" y="1308239"/>
        <a:ext cx="607341" cy="377097"/>
      </dsp:txXfrm>
    </dsp:sp>
    <dsp:sp modelId="{0701ED03-5561-4B96-97BA-0217628449B3}">
      <dsp:nvSpPr>
        <dsp:cNvPr id="0" name=""/>
        <dsp:cNvSpPr/>
      </dsp:nvSpPr>
      <dsp:spPr>
        <a:xfrm>
          <a:off x="2313836" y="645901"/>
          <a:ext cx="630805" cy="40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938956-D0C4-4BB1-A82A-1F07AD96E3BA}">
      <dsp:nvSpPr>
        <dsp:cNvPr id="0" name=""/>
        <dsp:cNvSpPr/>
      </dsp:nvSpPr>
      <dsp:spPr>
        <a:xfrm>
          <a:off x="2383926" y="712486"/>
          <a:ext cx="630805" cy="400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Calibri" panose="020F0502020204030204"/>
              <a:ea typeface="+mn-ea"/>
              <a:cs typeface="+mn-cs"/>
            </a:rPr>
            <a:t>применяется</a:t>
          </a:r>
        </a:p>
      </dsp:txBody>
      <dsp:txXfrm>
        <a:off x="2395658" y="724218"/>
        <a:ext cx="607341" cy="377097"/>
      </dsp:txXfrm>
    </dsp:sp>
    <dsp:sp modelId="{E12B28FA-F2A8-4F90-BD07-28AB0187455B}">
      <dsp:nvSpPr>
        <dsp:cNvPr id="0" name=""/>
        <dsp:cNvSpPr/>
      </dsp:nvSpPr>
      <dsp:spPr>
        <a:xfrm>
          <a:off x="2313836" y="1229922"/>
          <a:ext cx="630805" cy="40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DDA8A-DBEF-4678-981A-E9F71D726A3D}">
      <dsp:nvSpPr>
        <dsp:cNvPr id="0" name=""/>
        <dsp:cNvSpPr/>
      </dsp:nvSpPr>
      <dsp:spPr>
        <a:xfrm>
          <a:off x="2383926" y="1296507"/>
          <a:ext cx="630805" cy="400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395658" y="1308239"/>
        <a:ext cx="607341" cy="3770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2413</Words>
  <Characters>13760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2018-05-12T07:17:00Z</dcterms:created>
  <dcterms:modified xsi:type="dcterms:W3CDTF">2018-05-12T07:37:00Z</dcterms:modified>
</cp:coreProperties>
</file>