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84E" w:rsidRPr="00C66126" w:rsidRDefault="00D5684E" w:rsidP="00246A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126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Марий Эл</w:t>
      </w: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126">
        <w:rPr>
          <w:rFonts w:ascii="Times New Roman" w:eastAsia="Times New Roman" w:hAnsi="Times New Roman" w:cs="Times New Roman"/>
          <w:sz w:val="24"/>
          <w:szCs w:val="24"/>
        </w:rPr>
        <w:t>Отдел образования и по делам молодежи администрации</w:t>
      </w: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66126">
        <w:rPr>
          <w:rFonts w:ascii="Times New Roman" w:eastAsia="Times New Roman" w:hAnsi="Times New Roman" w:cs="Times New Roman"/>
          <w:sz w:val="24"/>
          <w:szCs w:val="24"/>
        </w:rPr>
        <w:t>МО «Медведевский муниципальный район</w:t>
      </w: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126"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бюджетное учреждение</w:t>
      </w:r>
    </w:p>
    <w:p w:rsidR="00D5684E" w:rsidRPr="00C66126" w:rsidRDefault="00D5684E" w:rsidP="00246AC0">
      <w:pPr>
        <w:tabs>
          <w:tab w:val="left" w:pos="6075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126">
        <w:rPr>
          <w:rFonts w:ascii="Times New Roman" w:hAnsi="Times New Roman" w:cs="Times New Roman"/>
          <w:sz w:val="24"/>
          <w:szCs w:val="24"/>
        </w:rPr>
        <w:t>«Медведевский детский сад №2 «Солнышко»</w:t>
      </w: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84E" w:rsidRPr="002F5572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06A" w:rsidRDefault="00D5684E" w:rsidP="00246AC0">
      <w:pPr>
        <w:pStyle w:val="a3"/>
        <w:shd w:val="clear" w:color="auto" w:fill="FFFFFF"/>
        <w:spacing w:before="0" w:after="0" w:afterAutospacing="0" w:line="360" w:lineRule="auto"/>
        <w:jc w:val="center"/>
        <w:rPr>
          <w:rFonts w:ascii="Times New Roman" w:hAnsi="Times New Roman"/>
          <w:sz w:val="28"/>
          <w:szCs w:val="28"/>
        </w:rPr>
      </w:pPr>
      <w:r w:rsidRPr="002F5572">
        <w:rPr>
          <w:rFonts w:ascii="Times New Roman" w:hAnsi="Times New Roman"/>
          <w:sz w:val="28"/>
          <w:szCs w:val="28"/>
        </w:rPr>
        <w:t xml:space="preserve">Конспект </w:t>
      </w:r>
      <w:r w:rsidR="00A4306A">
        <w:rPr>
          <w:rFonts w:ascii="Times New Roman" w:hAnsi="Times New Roman"/>
          <w:sz w:val="28"/>
          <w:szCs w:val="28"/>
        </w:rPr>
        <w:t xml:space="preserve">организованной образовательной деятельности </w:t>
      </w:r>
    </w:p>
    <w:p w:rsidR="00D21427" w:rsidRDefault="00D5684E" w:rsidP="00246AC0">
      <w:pPr>
        <w:pStyle w:val="a3"/>
        <w:shd w:val="clear" w:color="auto" w:fill="FFFFFF"/>
        <w:spacing w:before="0" w:after="0" w:afterAutospacing="0" w:line="360" w:lineRule="auto"/>
        <w:jc w:val="center"/>
        <w:rPr>
          <w:rFonts w:ascii="Times New Roman" w:hAnsi="Times New Roman"/>
          <w:sz w:val="28"/>
          <w:szCs w:val="28"/>
        </w:rPr>
      </w:pPr>
      <w:r w:rsidRPr="002F5572">
        <w:rPr>
          <w:rFonts w:ascii="Times New Roman" w:hAnsi="Times New Roman"/>
          <w:sz w:val="28"/>
          <w:szCs w:val="28"/>
        </w:rPr>
        <w:t>по духо</w:t>
      </w:r>
      <w:r>
        <w:rPr>
          <w:rFonts w:ascii="Times New Roman" w:hAnsi="Times New Roman"/>
          <w:sz w:val="28"/>
          <w:szCs w:val="28"/>
        </w:rPr>
        <w:t>вно</w:t>
      </w:r>
      <w:r w:rsidR="00A4306A">
        <w:rPr>
          <w:rFonts w:ascii="Times New Roman" w:hAnsi="Times New Roman"/>
          <w:sz w:val="28"/>
          <w:szCs w:val="28"/>
        </w:rPr>
        <w:t xml:space="preserve"> – </w:t>
      </w:r>
      <w:r w:rsidRPr="002F5572">
        <w:rPr>
          <w:rFonts w:ascii="Times New Roman" w:hAnsi="Times New Roman"/>
          <w:sz w:val="28"/>
          <w:szCs w:val="28"/>
        </w:rPr>
        <w:t>нравственному воспитанию</w:t>
      </w:r>
    </w:p>
    <w:p w:rsidR="00D5684E" w:rsidRDefault="00D5684E" w:rsidP="00246AC0">
      <w:pPr>
        <w:pStyle w:val="a3"/>
        <w:shd w:val="clear" w:color="auto" w:fill="FFFFFF"/>
        <w:spacing w:before="0" w:after="0" w:afterAutospacing="0" w:line="360" w:lineRule="auto"/>
        <w:jc w:val="center"/>
        <w:rPr>
          <w:rFonts w:ascii="Times New Roman" w:hAnsi="Times New Roman"/>
          <w:sz w:val="28"/>
          <w:szCs w:val="28"/>
        </w:rPr>
      </w:pPr>
      <w:r w:rsidRPr="002F5572">
        <w:rPr>
          <w:rFonts w:ascii="Times New Roman" w:hAnsi="Times New Roman"/>
          <w:sz w:val="28"/>
          <w:szCs w:val="28"/>
        </w:rPr>
        <w:t>«В тесноте, да не в обиде»</w:t>
      </w:r>
    </w:p>
    <w:p w:rsidR="00D21427" w:rsidRPr="002F5572" w:rsidRDefault="00D21427" w:rsidP="00246AC0">
      <w:pPr>
        <w:pStyle w:val="a3"/>
        <w:shd w:val="clear" w:color="auto" w:fill="FFFFFF"/>
        <w:spacing w:before="0" w:after="0" w:afterAutospacing="0" w:line="360" w:lineRule="auto"/>
        <w:jc w:val="center"/>
        <w:rPr>
          <w:rFonts w:ascii="Times New Roman" w:hAnsi="Times New Roman"/>
          <w:sz w:val="28"/>
          <w:szCs w:val="28"/>
        </w:rPr>
      </w:pPr>
      <w:r w:rsidRPr="002F5572">
        <w:rPr>
          <w:rFonts w:ascii="Times New Roman" w:hAnsi="Times New Roman"/>
          <w:sz w:val="28"/>
          <w:szCs w:val="28"/>
        </w:rPr>
        <w:t>с детьми средней группы</w:t>
      </w: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84E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5A4" w:rsidRDefault="005C25A4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5A4" w:rsidRDefault="005C25A4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5A4" w:rsidRDefault="005C25A4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25A4" w:rsidRPr="00C66126" w:rsidRDefault="005C25A4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84E" w:rsidRDefault="00D5684E" w:rsidP="00246AC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 xml:space="preserve">Подготовила </w:t>
      </w:r>
    </w:p>
    <w:p w:rsidR="00D5684E" w:rsidRPr="00C66126" w:rsidRDefault="00D5684E" w:rsidP="00246AC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5684E" w:rsidRPr="00C66126" w:rsidRDefault="00D5684E" w:rsidP="00246AC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средней</w:t>
      </w:r>
      <w:r w:rsidRPr="00C66126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D5684E" w:rsidRPr="00C66126" w:rsidRDefault="00D5684E" w:rsidP="00246AC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D5684E" w:rsidRPr="00C66126" w:rsidRDefault="00D5684E" w:rsidP="00246AC0">
      <w:pPr>
        <w:spacing w:after="0" w:line="360" w:lineRule="auto"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Казанкина Ирина Алексеевна</w:t>
      </w:r>
    </w:p>
    <w:p w:rsidR="00D5684E" w:rsidRPr="00C66126" w:rsidRDefault="00D5684E" w:rsidP="00246AC0">
      <w:pPr>
        <w:spacing w:after="0" w:line="360" w:lineRule="auto"/>
        <w:ind w:left="4248"/>
        <w:jc w:val="center"/>
        <w:rPr>
          <w:rFonts w:ascii="Times New Roman" w:hAnsi="Times New Roman" w:cs="Times New Roman"/>
          <w:sz w:val="28"/>
          <w:szCs w:val="28"/>
        </w:rPr>
      </w:pPr>
    </w:p>
    <w:p w:rsidR="00D5684E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84E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06A" w:rsidRPr="00C66126" w:rsidRDefault="00A4306A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Медведево</w:t>
      </w:r>
    </w:p>
    <w:p w:rsidR="00D5684E" w:rsidRPr="00C66126" w:rsidRDefault="00D5684E" w:rsidP="00246AC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126">
        <w:rPr>
          <w:rFonts w:ascii="Times New Roman" w:hAnsi="Times New Roman" w:cs="Times New Roman"/>
          <w:sz w:val="28"/>
          <w:szCs w:val="28"/>
        </w:rPr>
        <w:t>2018г.</w:t>
      </w:r>
    </w:p>
    <w:p w:rsidR="00E33113" w:rsidRPr="00A4306A" w:rsidRDefault="00BB20C8" w:rsidP="00A430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B20C8" w:rsidRPr="00A4306A" w:rsidRDefault="00BB20C8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3113" w:rsidRPr="00A4306A" w:rsidRDefault="00E33113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sz w:val="28"/>
          <w:szCs w:val="28"/>
        </w:rPr>
        <w:t>Дошкольное детство - это важный период в жизни ребенка, когда формируются основные представления об окружающем мире, добре и зле, представления о семейном укладе и родной земле.</w:t>
      </w:r>
    </w:p>
    <w:p w:rsidR="00E33113" w:rsidRPr="00A4306A" w:rsidRDefault="00E33113" w:rsidP="00A4306A">
      <w:pPr>
        <w:spacing w:after="0" w:line="36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В настоящее время не может не тревожить духовное и нравственное состояние нашего  общества, проникновение в души взрослых и детей культа низменных страстей и власти денег</w:t>
      </w:r>
      <w:r w:rsidR="00B1140A" w:rsidRPr="00A4306A">
        <w:rPr>
          <w:rFonts w:ascii="Times New Roman" w:hAnsi="Times New Roman" w:cs="Times New Roman"/>
          <w:sz w:val="28"/>
          <w:szCs w:val="28"/>
        </w:rPr>
        <w:t>.</w:t>
      </w:r>
    </w:p>
    <w:p w:rsidR="00E33113" w:rsidRPr="00A4306A" w:rsidRDefault="00E33113" w:rsidP="00A4306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 xml:space="preserve">Крылатая фраза «Все начинается с детства» - очень сочетается с данным вопросом. Воспитание духовно – нравственных ценностей ребенка с первых лет жизни является важной педагогической задачей. </w:t>
      </w:r>
    </w:p>
    <w:p w:rsidR="00F2088B" w:rsidRPr="00A4306A" w:rsidRDefault="00E33113" w:rsidP="00A4306A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Ребенок не рождается «злым» или «добрым», «нравственным» или «безнравственным». То, какие духовно-нравственные качества разовьются у ребенка, зависит, прежде всего, от родителей, педагогов и окружающих его взрослых. От того, как они его воспитают, какими впечатлениями обогатят.</w:t>
      </w:r>
    </w:p>
    <w:p w:rsidR="00E33113" w:rsidRPr="00A4306A" w:rsidRDefault="00F2088B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Любое общество заинтересовано в сохранении и передаче накопленного опыта, иначе невозможно не только его развитие, но и само существование. Сохранение этого опыта во многом зависит от системы воспитания и образования, которая, в свою очередь, формируется с учетом особенностей мировоззрения и социально-культурного развития данного общества. Духовно-нравственное становление нового поколения, подготовка детей к самостоятельной жизни — важнейшее условие развития общества.</w:t>
      </w:r>
    </w:p>
    <w:p w:rsidR="00B1140A" w:rsidRPr="00A4306A" w:rsidRDefault="00B1140A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Озабоченность государства ролью образования в решении проблем духовной консолидации общества отразилась в ряде нормативных документов. Так, в декабре 2007 г. в Закон РФ «Об образовании» были внесены изменения, согласно которым образование, в числе прочих задач, должно обеспечивать «формирование духовно-нравственной личности».</w:t>
      </w:r>
    </w:p>
    <w:p w:rsidR="00B1140A" w:rsidRPr="00A4306A" w:rsidRDefault="00B1140A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 xml:space="preserve">Приказом Минобразования от 3 августа 2006 г. № 201 была одобрена Концепция национальной образовательной политики Российской Федерации. </w:t>
      </w:r>
      <w:r w:rsidRPr="00A4306A">
        <w:rPr>
          <w:rFonts w:ascii="Times New Roman" w:eastAsia="Times New Roman" w:hAnsi="Times New Roman" w:cs="Times New Roman"/>
          <w:sz w:val="28"/>
          <w:szCs w:val="28"/>
        </w:rPr>
        <w:t xml:space="preserve">Концепция духовно-нравственного развития и воспитания личности </w:t>
      </w:r>
      <w:r w:rsidRPr="00A4306A"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гражданина России</w:t>
      </w:r>
      <w:r w:rsidRPr="00A4306A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A4306A">
        <w:rPr>
          <w:rFonts w:ascii="Times New Roman" w:hAnsi="Times New Roman" w:cs="Times New Roman"/>
          <w:sz w:val="28"/>
          <w:szCs w:val="28"/>
        </w:rPr>
        <w:t>представляет собой ценностно-нормативную основу взаимодействия общеобразовательных учреждений с другими субъектами социализации. Целью этого взаимодействия является совместное обеспечение условий для духовно-нравственного развития и воспитания обучающихся.</w:t>
      </w:r>
    </w:p>
    <w:p w:rsidR="00E33113" w:rsidRPr="00A4306A" w:rsidRDefault="00E33113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sz w:val="28"/>
          <w:szCs w:val="28"/>
        </w:rPr>
        <w:t>Духовно-нравственное воспитание процесс долговременный,  который может найти отражение не здесь и не сейчас, в дошкольном детстве, а гораздо позднее.</w:t>
      </w:r>
    </w:p>
    <w:p w:rsidR="00A4306A" w:rsidRDefault="00E33113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sz w:val="28"/>
          <w:szCs w:val="28"/>
        </w:rPr>
        <w:t>Очень важно посеять в души детей то самое зернышко, которое даст «добрые плоды»</w:t>
      </w:r>
      <w:r w:rsidR="00A430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306A" w:rsidRDefault="00A4306A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B20C8" w:rsidRPr="00A4306A" w:rsidRDefault="00BB20C8" w:rsidP="00A4306A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lastRenderedPageBreak/>
        <w:t>ОСНОВНАЯ ЧАСТЬ</w:t>
      </w:r>
    </w:p>
    <w:p w:rsidR="00D63EB9" w:rsidRPr="00A4306A" w:rsidRDefault="00D63EB9" w:rsidP="00A4306A">
      <w:pPr>
        <w:pStyle w:val="a3"/>
        <w:shd w:val="clear" w:color="auto" w:fill="FFFFFF"/>
        <w:spacing w:before="0" w:after="0" w:afterAutospacing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ТЕМА:</w:t>
      </w:r>
      <w:r w:rsidR="00C102AB" w:rsidRPr="00A4306A">
        <w:rPr>
          <w:rFonts w:ascii="Times New Roman" w:hAnsi="Times New Roman"/>
          <w:sz w:val="28"/>
          <w:szCs w:val="28"/>
        </w:rPr>
        <w:t xml:space="preserve"> «В тесноте, да не в обиде» по сказке В. </w:t>
      </w:r>
      <w:proofErr w:type="spellStart"/>
      <w:r w:rsidR="00C102AB" w:rsidRPr="00A4306A">
        <w:rPr>
          <w:rFonts w:ascii="Times New Roman" w:hAnsi="Times New Roman"/>
          <w:sz w:val="28"/>
          <w:szCs w:val="28"/>
        </w:rPr>
        <w:t>Сутеева</w:t>
      </w:r>
      <w:proofErr w:type="spellEnd"/>
      <w:r w:rsidR="00C102AB" w:rsidRPr="00A4306A">
        <w:rPr>
          <w:rFonts w:ascii="Times New Roman" w:hAnsi="Times New Roman"/>
          <w:sz w:val="28"/>
          <w:szCs w:val="28"/>
        </w:rPr>
        <w:t xml:space="preserve"> «Под грибом»</w:t>
      </w:r>
    </w:p>
    <w:p w:rsidR="00D63EB9" w:rsidRPr="00A4306A" w:rsidRDefault="00D63EB9" w:rsidP="00A4306A">
      <w:pPr>
        <w:pStyle w:val="a3"/>
        <w:shd w:val="clear" w:color="auto" w:fill="FFFFFF"/>
        <w:spacing w:before="0" w:after="0" w:afterAutospacing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 xml:space="preserve">ЦЕЛЬ: </w:t>
      </w:r>
      <w:r w:rsidR="00C102AB" w:rsidRPr="00A4306A">
        <w:rPr>
          <w:rFonts w:ascii="Times New Roman" w:hAnsi="Times New Roman"/>
          <w:sz w:val="28"/>
          <w:szCs w:val="28"/>
        </w:rPr>
        <w:t>Создание педагогических условий для становления духовно-нравственных качеств дошкольников.</w:t>
      </w:r>
    </w:p>
    <w:p w:rsidR="00C102AB" w:rsidRPr="00A4306A" w:rsidRDefault="00D63EB9" w:rsidP="00A4306A">
      <w:pPr>
        <w:pStyle w:val="a3"/>
        <w:spacing w:before="0" w:after="0" w:afterAutospacing="0" w:line="360" w:lineRule="auto"/>
        <w:ind w:left="0" w:firstLine="720"/>
        <w:jc w:val="both"/>
        <w:rPr>
          <w:rFonts w:ascii="Times New Roman" w:hAnsi="Times New Roman"/>
          <w:bCs/>
          <w:sz w:val="28"/>
          <w:szCs w:val="28"/>
        </w:rPr>
      </w:pPr>
      <w:r w:rsidRPr="00A4306A">
        <w:rPr>
          <w:rFonts w:ascii="Times New Roman" w:hAnsi="Times New Roman"/>
          <w:bCs/>
          <w:sz w:val="28"/>
          <w:szCs w:val="28"/>
        </w:rPr>
        <w:t>ЗАДАЧИ:</w:t>
      </w:r>
    </w:p>
    <w:p w:rsidR="00C102AB" w:rsidRPr="00A4306A" w:rsidRDefault="00C102AB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Воспитывать у детей чувство доброты, сочувствия, отзывчивости, готовности прийти на помощь любому кто попал в беду, </w:t>
      </w:r>
      <w:r w:rsidRPr="00A4306A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защищать тех, кто слабее. Воспитывать дружеские взаимоотношения между детьми: играть, трудиться, заниматься сообща, уважительно относиться друг к другу. </w:t>
      </w:r>
    </w:p>
    <w:p w:rsidR="00D63EB9" w:rsidRPr="00A4306A" w:rsidRDefault="00C102AB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color w:val="111111"/>
          <w:sz w:val="28"/>
          <w:szCs w:val="28"/>
        </w:rPr>
        <w:t>Формировать умение рассказывать о своем отношении к конкретному поступку литературного персонажа: почему он так поступил, правильно ли он поступил.</w:t>
      </w:r>
      <w:r w:rsidRPr="00A4306A">
        <w:rPr>
          <w:rFonts w:ascii="Times New Roman" w:hAnsi="Times New Roman" w:cs="Times New Roman"/>
          <w:sz w:val="28"/>
          <w:szCs w:val="28"/>
        </w:rPr>
        <w:t xml:space="preserve"> Эмоционально реагировать на литературное произведение.</w:t>
      </w:r>
    </w:p>
    <w:p w:rsidR="00D63EB9" w:rsidRPr="00A4306A" w:rsidRDefault="00D63EB9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bCs/>
          <w:sz w:val="28"/>
          <w:szCs w:val="28"/>
        </w:rPr>
        <w:t>ПРЕДВАРИТЕЛЬНАЯ РАБОТА:</w:t>
      </w:r>
      <w:r w:rsidRPr="00A4306A">
        <w:rPr>
          <w:rFonts w:ascii="Times New Roman" w:eastAsia="Times New Roman" w:hAnsi="Times New Roman" w:cs="Times New Roman"/>
          <w:sz w:val="28"/>
          <w:szCs w:val="28"/>
        </w:rPr>
        <w:t>  знакомство с пословицами</w:t>
      </w:r>
      <w:r w:rsidR="00C102AB" w:rsidRPr="00A4306A">
        <w:rPr>
          <w:rFonts w:ascii="Times New Roman" w:eastAsia="Times New Roman" w:hAnsi="Times New Roman" w:cs="Times New Roman"/>
          <w:sz w:val="28"/>
          <w:szCs w:val="28"/>
        </w:rPr>
        <w:t>, пого</w:t>
      </w:r>
      <w:r w:rsidRPr="00A4306A">
        <w:rPr>
          <w:rFonts w:ascii="Times New Roman" w:eastAsia="Times New Roman" w:hAnsi="Times New Roman" w:cs="Times New Roman"/>
          <w:sz w:val="28"/>
          <w:szCs w:val="28"/>
        </w:rPr>
        <w:t>ворками</w:t>
      </w:r>
      <w:r w:rsidR="00F24D8D" w:rsidRPr="00A4306A">
        <w:rPr>
          <w:rFonts w:ascii="Times New Roman" w:eastAsia="Times New Roman" w:hAnsi="Times New Roman" w:cs="Times New Roman"/>
          <w:sz w:val="28"/>
          <w:szCs w:val="28"/>
        </w:rPr>
        <w:t xml:space="preserve"> о дружбе, взаимовыручке.</w:t>
      </w:r>
    </w:p>
    <w:p w:rsidR="00D63EB9" w:rsidRPr="00A4306A" w:rsidRDefault="00D63EB9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ОБОРУДОВАНИЕ И МАТЕРИАЛЫ:</w:t>
      </w:r>
      <w:r w:rsidR="00C102AB" w:rsidRPr="00A430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C102AB" w:rsidRPr="00A4306A">
        <w:rPr>
          <w:rFonts w:ascii="Times New Roman" w:hAnsi="Times New Roman" w:cs="Times New Roman"/>
          <w:sz w:val="28"/>
          <w:szCs w:val="28"/>
        </w:rPr>
        <w:t xml:space="preserve">Проектор, презентация, текст сказки «Под грибом», картонные грибы на каждого ребёнка, корзина, зонт, круги желтого и </w:t>
      </w:r>
      <w:r w:rsidR="00FC3DDA" w:rsidRPr="00A4306A">
        <w:rPr>
          <w:rFonts w:ascii="Times New Roman" w:hAnsi="Times New Roman" w:cs="Times New Roman"/>
          <w:sz w:val="28"/>
          <w:szCs w:val="28"/>
        </w:rPr>
        <w:t>синего цвета на каждого ребенка, пластилин, доски для лепки, трубочки (ручка зонтика), салфетки, коробка-посылка.</w:t>
      </w:r>
      <w:proofErr w:type="gramEnd"/>
    </w:p>
    <w:p w:rsidR="00B47C42" w:rsidRPr="00A4306A" w:rsidRDefault="00A4306A" w:rsidP="00A4306A">
      <w:pPr>
        <w:pStyle w:val="a5"/>
        <w:tabs>
          <w:tab w:val="left" w:pos="779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ИНТЕГРАЦИЯ </w:t>
      </w:r>
      <w:r w:rsidR="00B47C42" w:rsidRPr="00A4306A">
        <w:rPr>
          <w:rFonts w:ascii="Times New Roman" w:hAnsi="Times New Roman" w:cs="Times New Roman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B47C42" w:rsidRPr="00A4306A">
        <w:rPr>
          <w:rFonts w:ascii="Times New Roman" w:hAnsi="Times New Roman" w:cs="Times New Roman"/>
          <w:sz w:val="28"/>
          <w:szCs w:val="28"/>
        </w:rPr>
        <w:t xml:space="preserve"> ОБЛАСТ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B47C42" w:rsidRPr="00A4306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47C42" w:rsidRPr="00A4306A" w:rsidRDefault="00B47C42" w:rsidP="00A4306A">
      <w:pPr>
        <w:pStyle w:val="a5"/>
        <w:numPr>
          <w:ilvl w:val="0"/>
          <w:numId w:val="8"/>
        </w:num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B47C42" w:rsidRPr="00A4306A" w:rsidRDefault="00B47C42" w:rsidP="00A4306A">
      <w:pPr>
        <w:pStyle w:val="a5"/>
        <w:numPr>
          <w:ilvl w:val="0"/>
          <w:numId w:val="8"/>
        </w:num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Социально-коммуникативное развитие</w:t>
      </w:r>
    </w:p>
    <w:p w:rsidR="00B47C42" w:rsidRPr="00A4306A" w:rsidRDefault="00B47C42" w:rsidP="00A4306A">
      <w:pPr>
        <w:pStyle w:val="a5"/>
        <w:numPr>
          <w:ilvl w:val="0"/>
          <w:numId w:val="8"/>
        </w:num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B47C42" w:rsidRPr="00A4306A" w:rsidRDefault="00B47C42" w:rsidP="00A4306A">
      <w:pPr>
        <w:pStyle w:val="a5"/>
        <w:numPr>
          <w:ilvl w:val="0"/>
          <w:numId w:val="8"/>
        </w:num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D63EB9" w:rsidRPr="00A4306A" w:rsidRDefault="00B47C42" w:rsidP="00A4306A">
      <w:pPr>
        <w:pStyle w:val="a5"/>
        <w:numPr>
          <w:ilvl w:val="0"/>
          <w:numId w:val="8"/>
        </w:numPr>
        <w:tabs>
          <w:tab w:val="left" w:pos="779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Художественно-эстетическое</w:t>
      </w:r>
    </w:p>
    <w:p w:rsidR="0081502F" w:rsidRPr="00A4306A" w:rsidRDefault="00D63EB9" w:rsidP="00A4306A">
      <w:pPr>
        <w:pStyle w:val="a5"/>
        <w:tabs>
          <w:tab w:val="left" w:pos="7797"/>
        </w:tabs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306A">
        <w:rPr>
          <w:rFonts w:ascii="Times New Roman" w:hAnsi="Times New Roman" w:cs="Times New Roman"/>
          <w:sz w:val="28"/>
          <w:szCs w:val="28"/>
        </w:rPr>
        <w:t>МЕТОДЫ И ПРИЁМЫ: наглядные, словесные, игровые, проблемное изложение, практические, эвристический (частично поисковый)</w:t>
      </w:r>
      <w:proofErr w:type="gramEnd"/>
    </w:p>
    <w:p w:rsidR="004C6FBE" w:rsidRPr="00A4306A" w:rsidRDefault="004C6FBE" w:rsidP="00A4306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НАУЧНОСТЬ</w:t>
      </w:r>
    </w:p>
    <w:p w:rsidR="004C6FBE" w:rsidRPr="00A4306A" w:rsidRDefault="004C6FBE" w:rsidP="00A4306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принципы, положенные в основу  работы по духовно-нравственному воспитанию: 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Системность; 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Взаимозависимость; 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Интегрированность</w:t>
      </w:r>
      <w:proofErr w:type="spellEnd"/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Взаимообогащение тематики;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Творческая направленность;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Игровое познание;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Заинтересованность детей;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Возрастные возможности;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Уважительное отношение к личности ребенка;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Самореализация, с учетом индивидуальных способностей;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Сотрудничество;</w:t>
      </w:r>
    </w:p>
    <w:p w:rsidR="004C6FBE" w:rsidRPr="008140E1" w:rsidRDefault="004C6FBE" w:rsidP="008140E1">
      <w:pPr>
        <w:pStyle w:val="a6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40E1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Положительная ориентация. </w:t>
      </w:r>
    </w:p>
    <w:p w:rsidR="00FA41F0" w:rsidRPr="00A4306A" w:rsidRDefault="00FA41F0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НОВИЗНА</w:t>
      </w:r>
    </w:p>
    <w:p w:rsidR="00FA41F0" w:rsidRPr="00A4306A" w:rsidRDefault="00FA41F0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Степень новизны опыта носит условный (относительный) характер и заключается в удачной комбинации элементов опубликованных методик по духовно-нравственному воспитанию детей и их усовершенствовании. </w:t>
      </w:r>
    </w:p>
    <w:p w:rsidR="004C6FBE" w:rsidRPr="00A4306A" w:rsidRDefault="00FA41F0" w:rsidP="00A4306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Элементом новизны можно назвать эффективные пути воспитания духовно- нравственных ценностей детей через интеграцию образовательных областей, что значительно повышает роль познания окружающей действительности.</w:t>
      </w:r>
    </w:p>
    <w:p w:rsidR="00A4306A" w:rsidRDefault="00A4306A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502F" w:rsidRDefault="00246AC0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bCs/>
          <w:sz w:val="28"/>
          <w:szCs w:val="28"/>
        </w:rPr>
        <w:t xml:space="preserve">ХОД </w:t>
      </w:r>
      <w:r w:rsidR="00A4306A">
        <w:rPr>
          <w:rFonts w:ascii="Times New Roman" w:eastAsia="Times New Roman" w:hAnsi="Times New Roman" w:cs="Times New Roman"/>
          <w:bCs/>
          <w:sz w:val="28"/>
          <w:szCs w:val="28"/>
        </w:rPr>
        <w:t>ОРГАНИЗОВАННОЙ ОБРАЗОВАТЕЛЬНОЙ ДЕЯТЕЛЬНОСТИ</w:t>
      </w:r>
      <w:r w:rsidR="0081502F" w:rsidRPr="00A4306A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:rsidR="00A4306A" w:rsidRPr="00A4306A" w:rsidRDefault="00A4306A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1502F" w:rsidRPr="00A4306A" w:rsidRDefault="00A4306A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Традиционный «ри</w:t>
      </w:r>
      <w:r w:rsidR="0081502F" w:rsidRPr="00A4306A">
        <w:rPr>
          <w:rFonts w:ascii="Times New Roman" w:eastAsia="Times New Roman" w:hAnsi="Times New Roman" w:cs="Times New Roman"/>
          <w:bCs/>
          <w:sz w:val="28"/>
          <w:szCs w:val="28"/>
        </w:rPr>
        <w:t>туал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1502F" w:rsidRPr="00A4306A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начала занятия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:rsidR="0081502F" w:rsidRPr="00A4306A" w:rsidRDefault="0081502F" w:rsidP="00A4306A">
      <w:pPr>
        <w:shd w:val="clear" w:color="auto" w:fill="FFFFFF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Крепко за руки возьмемся,</w:t>
      </w:r>
    </w:p>
    <w:p w:rsidR="0081502F" w:rsidRPr="00A4306A" w:rsidRDefault="0081502F" w:rsidP="00A4306A">
      <w:pPr>
        <w:shd w:val="clear" w:color="auto" w:fill="FFFFFF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color w:val="000000"/>
          <w:sz w:val="28"/>
          <w:szCs w:val="28"/>
        </w:rPr>
        <w:t>И друг другу улыбнёмся.</w:t>
      </w:r>
    </w:p>
    <w:p w:rsidR="0081502F" w:rsidRPr="00A4306A" w:rsidRDefault="0081502F" w:rsidP="00A4306A">
      <w:pPr>
        <w:shd w:val="clear" w:color="auto" w:fill="FFFFFF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Влево, вправо повернись</w:t>
      </w:r>
    </w:p>
    <w:p w:rsidR="0081502F" w:rsidRPr="00A4306A" w:rsidRDefault="0081502F" w:rsidP="00A4306A">
      <w:pPr>
        <w:shd w:val="clear" w:color="auto" w:fill="FFFFFF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color w:val="000000"/>
          <w:sz w:val="28"/>
          <w:szCs w:val="28"/>
        </w:rPr>
        <w:t>И соседу улыбнись!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Воспитатель: Давайте передадим друг другу через наши руки тепло и доброту.  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 xml:space="preserve">Воспитатель: Ребята, вы бывали лесу? Какой он? 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 xml:space="preserve">Приходишь в лес, и, кажется, что лес становится живым. Шелестят на ветру листья, покачиваются деревья. У всех лесных жителей свои дела и заботы: от большого медведя до маленького муравья. Ведь лес - это их дом и каждый в этом доме живёт по-своему. Люди часто ходят в лес…зачем? 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t>(ответы детей: по грибы, да по ягоды)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 xml:space="preserve">Воспитатель: А хотите мы прямо сейчас отправимся в лес? 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Воспитатель:</w:t>
      </w:r>
      <w:r w:rsidRPr="00A43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06A">
        <w:rPr>
          <w:rFonts w:ascii="Times New Roman" w:hAnsi="Times New Roman" w:cs="Times New Roman"/>
          <w:sz w:val="28"/>
          <w:szCs w:val="28"/>
        </w:rPr>
        <w:t>Давайте возьмем корзину и зонт, на всякий случай, вдруг дождь пойдёт.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t>(воспитатель с детьми берут корзину, зонт и отправляются в «лес»)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Воспитатель:</w:t>
      </w:r>
      <w:r w:rsidRPr="00A43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06A">
        <w:rPr>
          <w:rFonts w:ascii="Times New Roman" w:hAnsi="Times New Roman" w:cs="Times New Roman"/>
          <w:sz w:val="28"/>
          <w:szCs w:val="28"/>
        </w:rPr>
        <w:t>Ребята,</w:t>
      </w:r>
      <w:r w:rsidRPr="00A43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06A">
        <w:rPr>
          <w:rFonts w:ascii="Times New Roman" w:hAnsi="Times New Roman" w:cs="Times New Roman"/>
          <w:sz w:val="28"/>
          <w:szCs w:val="28"/>
        </w:rPr>
        <w:t>посмотрите, сколько грибов… собирайте и несите их в корзину.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t xml:space="preserve">(дети собирают картонные грибы, несут воспитателю в корзину) 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Воспитатель:</w:t>
      </w:r>
      <w:r w:rsidRPr="00A43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06A">
        <w:rPr>
          <w:rFonts w:ascii="Times New Roman" w:hAnsi="Times New Roman" w:cs="Times New Roman"/>
          <w:sz w:val="28"/>
          <w:szCs w:val="28"/>
        </w:rPr>
        <w:t>Какие крепкие грибы вы собрали: подосиновики, подберёзовики, маслята, лисички</w:t>
      </w:r>
      <w:proofErr w:type="gramStart"/>
      <w:r w:rsidRPr="00A4306A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A4306A">
        <w:rPr>
          <w:rFonts w:ascii="Times New Roman" w:hAnsi="Times New Roman" w:cs="Times New Roman"/>
          <w:sz w:val="28"/>
          <w:szCs w:val="28"/>
        </w:rPr>
        <w:t>й, ребята, кажется дождь начинается, как хорошо, что мы взяли с собой зонтик, правда?!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t>( звучит аудиозапись «шум дождя»)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Воспитатель:</w:t>
      </w:r>
      <w:r w:rsidRPr="00A4306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4306A">
        <w:rPr>
          <w:rFonts w:ascii="Times New Roman" w:hAnsi="Times New Roman" w:cs="Times New Roman"/>
          <w:sz w:val="28"/>
          <w:szCs w:val="28"/>
        </w:rPr>
        <w:t xml:space="preserve">Прячьтесь скорее. 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t>(дети тесно встают под зонтик к воспитателю)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Вот как здорово! Не зря говорят: «В тесноте, да не в обиде»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Всем места хватило, никого дождик не намочил?!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Воспитатель:</w:t>
      </w:r>
      <w:r w:rsidRPr="00A430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306A">
        <w:rPr>
          <w:rFonts w:ascii="Times New Roman" w:hAnsi="Times New Roman" w:cs="Times New Roman"/>
          <w:sz w:val="28"/>
          <w:szCs w:val="28"/>
        </w:rPr>
        <w:t xml:space="preserve">Вот и кончился дождик! А хотите, я прочитаю вам сказку, которая называется «Под грибом», написал её В. </w:t>
      </w:r>
      <w:proofErr w:type="spellStart"/>
      <w:r w:rsidRPr="00A4306A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A4306A">
        <w:rPr>
          <w:rFonts w:ascii="Times New Roman" w:hAnsi="Times New Roman" w:cs="Times New Roman"/>
          <w:sz w:val="28"/>
          <w:szCs w:val="28"/>
        </w:rPr>
        <w:t>?!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«Садитесь на пенёчки рядком, да слушайте ладком!»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t>( дети садятся на «стульчики-пенёчки»)</w:t>
      </w:r>
    </w:p>
    <w:p w:rsidR="0081502F" w:rsidRPr="0083148D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3148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Чтение сказки В. </w:t>
      </w:r>
      <w:proofErr w:type="spellStart"/>
      <w:r w:rsidRPr="0083148D">
        <w:rPr>
          <w:rFonts w:ascii="Times New Roman" w:hAnsi="Times New Roman" w:cs="Times New Roman"/>
          <w:i/>
          <w:sz w:val="28"/>
          <w:szCs w:val="28"/>
        </w:rPr>
        <w:t>Сутеева</w:t>
      </w:r>
      <w:proofErr w:type="spellEnd"/>
      <w:r w:rsidRPr="0083148D">
        <w:rPr>
          <w:rFonts w:ascii="Times New Roman" w:hAnsi="Times New Roman" w:cs="Times New Roman"/>
          <w:i/>
          <w:sz w:val="28"/>
          <w:szCs w:val="28"/>
        </w:rPr>
        <w:t xml:space="preserve"> «Под грибом»</w:t>
      </w:r>
      <w:r w:rsidR="009B26FF" w:rsidRPr="0083148D">
        <w:rPr>
          <w:rFonts w:ascii="Times New Roman" w:hAnsi="Times New Roman" w:cs="Times New Roman"/>
          <w:i/>
          <w:sz w:val="28"/>
          <w:szCs w:val="28"/>
        </w:rPr>
        <w:t>.</w:t>
      </w:r>
    </w:p>
    <w:p w:rsidR="0081502F" w:rsidRPr="00A4306A" w:rsidRDefault="0081502F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>Воспитатель: А теперь немного отдохнём!</w:t>
      </w:r>
    </w:p>
    <w:p w:rsidR="0081502F" w:rsidRP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B26FF">
        <w:rPr>
          <w:rFonts w:ascii="Times New Roman" w:hAnsi="Times New Roman"/>
          <w:bCs/>
          <w:i/>
          <w:sz w:val="28"/>
          <w:szCs w:val="28"/>
        </w:rPr>
        <w:t>Физкультминутка «Дождик»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К нам на тонкой длинной ножке</w:t>
      </w:r>
    </w:p>
    <w:p w:rsid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Скачет дождик по дорожке</w:t>
      </w:r>
      <w:r w:rsidRPr="00A4306A">
        <w:rPr>
          <w:rFonts w:ascii="Times New Roman" w:hAnsi="Times New Roman"/>
          <w:iCs/>
          <w:sz w:val="28"/>
          <w:szCs w:val="28"/>
        </w:rPr>
        <w:t>.</w:t>
      </w:r>
    </w:p>
    <w:p w:rsidR="0081502F" w:rsidRP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B26FF">
        <w:rPr>
          <w:rFonts w:ascii="Times New Roman" w:hAnsi="Times New Roman"/>
          <w:i/>
          <w:iCs/>
          <w:sz w:val="28"/>
          <w:szCs w:val="28"/>
        </w:rPr>
        <w:t>(Прыжки на одной ноге по кругу)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В лужице – смотри, смотри! –</w:t>
      </w:r>
    </w:p>
    <w:p w:rsid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Он пускает пузыри</w:t>
      </w:r>
      <w:r w:rsidRPr="00A4306A">
        <w:rPr>
          <w:rFonts w:ascii="Times New Roman" w:hAnsi="Times New Roman"/>
          <w:iCs/>
          <w:sz w:val="28"/>
          <w:szCs w:val="28"/>
        </w:rPr>
        <w:t>.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(</w:t>
      </w:r>
      <w:r w:rsidRPr="009B26FF">
        <w:rPr>
          <w:rFonts w:ascii="Times New Roman" w:hAnsi="Times New Roman"/>
          <w:i/>
          <w:iCs/>
          <w:sz w:val="28"/>
          <w:szCs w:val="28"/>
        </w:rPr>
        <w:t>Дети стоят лицом в круг; ритмичные приседания.)</w:t>
      </w:r>
    </w:p>
    <w:p w:rsid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Стали мокрыми кусты,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(</w:t>
      </w:r>
      <w:r w:rsidRPr="009B26FF">
        <w:rPr>
          <w:rFonts w:ascii="Times New Roman" w:hAnsi="Times New Roman"/>
          <w:i/>
          <w:iCs/>
          <w:sz w:val="28"/>
          <w:szCs w:val="28"/>
        </w:rPr>
        <w:t>Руки вверх, потряхивание кистями.)</w:t>
      </w:r>
    </w:p>
    <w:p w:rsid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Стали мокрыми цветы</w:t>
      </w:r>
      <w:r w:rsidRPr="00A4306A">
        <w:rPr>
          <w:rFonts w:ascii="Times New Roman" w:hAnsi="Times New Roman"/>
          <w:iCs/>
          <w:sz w:val="28"/>
          <w:szCs w:val="28"/>
        </w:rPr>
        <w:t>.</w:t>
      </w:r>
    </w:p>
    <w:p w:rsidR="0081502F" w:rsidRP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B26FF">
        <w:rPr>
          <w:rFonts w:ascii="Times New Roman" w:hAnsi="Times New Roman"/>
          <w:i/>
          <w:iCs/>
          <w:sz w:val="28"/>
          <w:szCs w:val="28"/>
        </w:rPr>
        <w:t>(Наклон, руки к полу, потряхивания кистями.)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Мокрый серый воробей</w:t>
      </w:r>
    </w:p>
    <w:p w:rsid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Сушит пёрышки скорей.</w:t>
      </w:r>
    </w:p>
    <w:p w:rsidR="0081502F" w:rsidRP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9B26FF">
        <w:rPr>
          <w:rFonts w:ascii="Times New Roman" w:hAnsi="Times New Roman"/>
          <w:i/>
          <w:iCs/>
          <w:sz w:val="28"/>
          <w:szCs w:val="28"/>
        </w:rPr>
        <w:t>(Встали, руки вдоль тела, потряхивание кистями.)</w:t>
      </w:r>
    </w:p>
    <w:p w:rsid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Воспитатель открывает зонтик: «Дождик пошёл»</w:t>
      </w:r>
    </w:p>
    <w:p w:rsidR="0081502F" w:rsidRPr="009B26FF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9B26FF">
        <w:rPr>
          <w:rFonts w:ascii="Times New Roman" w:hAnsi="Times New Roman"/>
          <w:i/>
          <w:iCs/>
          <w:sz w:val="28"/>
          <w:szCs w:val="28"/>
        </w:rPr>
        <w:t>(Дети прячутся под зонтом)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Воспитатель: «Снова садитесь рядком, да смотрите, зорким глазком»</w:t>
      </w:r>
    </w:p>
    <w:p w:rsidR="0081502F" w:rsidRPr="009B26FF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9B26FF">
        <w:rPr>
          <w:rFonts w:ascii="Times New Roman" w:hAnsi="Times New Roman"/>
          <w:bCs/>
          <w:i/>
          <w:sz w:val="28"/>
          <w:szCs w:val="28"/>
        </w:rPr>
        <w:t>Презентация, вопросы к детям:</w:t>
      </w:r>
    </w:p>
    <w:p w:rsidR="0081502F" w:rsidRPr="009B26FF" w:rsidRDefault="00506011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№2,3,4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Кто первым нашел гриб?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9B26FF" w:rsidRDefault="00506011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Слайды №5,6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Кто попросил убежища у муравья?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Что чувствовала бабочка?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С какой интонацией она обратилась к муравью?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lastRenderedPageBreak/>
        <w:t>- Прочитайте ее слова с нужной интонацией.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Сразу ли муравей пустил бабочку под грибок?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Почему?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Почему муравей поменял свое решение?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Как вы оцениваете поступок муравья?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9B26FF" w:rsidRDefault="00506011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Слайды №7,8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Кто прибежал вслед за бабочкой?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Как вы понимаете слова мышки «вода с меня ручьем течет»?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Могли муравей и бабочка не пустить мышку?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9B26FF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 w:rsidRPr="009B26FF">
        <w:rPr>
          <w:rFonts w:ascii="Times New Roman" w:hAnsi="Times New Roman"/>
          <w:i/>
          <w:sz w:val="28"/>
          <w:szCs w:val="28"/>
        </w:rPr>
        <w:t>Слайд</w:t>
      </w:r>
      <w:r w:rsidR="00506011">
        <w:rPr>
          <w:rFonts w:ascii="Times New Roman" w:hAnsi="Times New Roman"/>
          <w:i/>
          <w:sz w:val="28"/>
          <w:szCs w:val="28"/>
        </w:rPr>
        <w:t>ы</w:t>
      </w:r>
      <w:r w:rsidRPr="009B26FF">
        <w:rPr>
          <w:rFonts w:ascii="Times New Roman" w:hAnsi="Times New Roman"/>
          <w:i/>
          <w:sz w:val="28"/>
          <w:szCs w:val="28"/>
        </w:rPr>
        <w:t xml:space="preserve"> №</w:t>
      </w:r>
      <w:r w:rsidR="00506011">
        <w:rPr>
          <w:rFonts w:ascii="Times New Roman" w:hAnsi="Times New Roman"/>
          <w:i/>
          <w:sz w:val="28"/>
          <w:szCs w:val="28"/>
        </w:rPr>
        <w:t>9,10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Кто прибежал вслед за мышкой?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Какое «волшебное слово» помогло воробью попасть под грибок?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9B26FF" w:rsidRDefault="00506011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Слайды №11,12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Кто прибежал вслед за воробьём?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9B26FF" w:rsidRDefault="00506011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№13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Кто прибежал вслед за зайцем?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Почему звери не признались лисе, что заяц прячется под грибом?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9B26FF" w:rsidRDefault="00506011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№14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lastRenderedPageBreak/>
        <w:t>- Кого увидели наши герои на шляпке гриба?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9B26FF" w:rsidRDefault="00506011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Слайд №15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О чем задумался муравей, когда закончился дождь, и они все выбрались из-под гриба?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(</w:t>
      </w:r>
      <w:r w:rsidRPr="0083148D">
        <w:rPr>
          <w:rFonts w:ascii="Times New Roman" w:hAnsi="Times New Roman"/>
          <w:i/>
          <w:sz w:val="28"/>
          <w:szCs w:val="28"/>
        </w:rPr>
        <w:t>ответы детей)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Как же получилось, что сначала под грибом и одному тесно было, а потом всем пятерым место нашлось?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А как называется дождь, после которого растут грибы?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Продолжите предложение: герои сказки радуются потому, что…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Как поступили герои, которые сидели уже под грибом, по отношению к тем, кто просил у них помощи?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- Как вы думаете, они хорошо поступки?</w:t>
      </w:r>
    </w:p>
    <w:p w:rsidR="0081502F" w:rsidRPr="0083148D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 xml:space="preserve">- Что помогло героям сказки? </w:t>
      </w:r>
    </w:p>
    <w:p w:rsidR="0081502F" w:rsidRPr="0083148D" w:rsidRDefault="0081502F" w:rsidP="0083148D">
      <w:pPr>
        <w:pStyle w:val="a3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83148D">
        <w:rPr>
          <w:rFonts w:ascii="Times New Roman" w:hAnsi="Times New Roman"/>
          <w:i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 xml:space="preserve">Воспитатель:  Да, ребята, эта сказка учит нас </w:t>
      </w:r>
      <w:r w:rsidRPr="00A4306A">
        <w:rPr>
          <w:rFonts w:ascii="Times New Roman" w:hAnsi="Times New Roman"/>
          <w:iCs/>
          <w:sz w:val="28"/>
          <w:szCs w:val="28"/>
        </w:rPr>
        <w:t xml:space="preserve">дружбе, доброте, заботе, </w:t>
      </w:r>
      <w:r w:rsidRPr="00A4306A">
        <w:rPr>
          <w:rFonts w:ascii="Times New Roman" w:hAnsi="Times New Roman"/>
          <w:sz w:val="28"/>
          <w:szCs w:val="28"/>
        </w:rPr>
        <w:t>отзывчивости, готовности прийти на помощь любому, кто попал в беду.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 xml:space="preserve">Какие чувства вызвала у вас эта сказка? </w:t>
      </w:r>
      <w:r w:rsidRPr="00A4306A">
        <w:rPr>
          <w:rFonts w:ascii="Times New Roman" w:hAnsi="Times New Roman"/>
          <w:iCs/>
          <w:sz w:val="28"/>
          <w:szCs w:val="28"/>
        </w:rPr>
        <w:t xml:space="preserve"> Радость или  грусть?</w:t>
      </w:r>
    </w:p>
    <w:p w:rsidR="0081502F" w:rsidRPr="009B26FF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9B26FF">
        <w:rPr>
          <w:rFonts w:ascii="Times New Roman" w:hAnsi="Times New Roman"/>
          <w:i/>
          <w:sz w:val="28"/>
          <w:szCs w:val="28"/>
        </w:rPr>
        <w:t>(Воспитатель предлагает детям поднять кружки желтого и синего цвета, желтый - радостные чувства, синий - грустные, объяснив почему)</w:t>
      </w:r>
      <w:proofErr w:type="gramEnd"/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t>Воспитатель: Какие пословицы и поговорки мы знаете о дружбе? 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Дети:</w:t>
      </w:r>
      <w:r w:rsidRPr="00A4306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06A">
        <w:rPr>
          <w:rFonts w:ascii="Times New Roman" w:hAnsi="Times New Roman"/>
          <w:iCs/>
          <w:sz w:val="28"/>
          <w:szCs w:val="28"/>
        </w:rPr>
        <w:t xml:space="preserve">«В тесноте да не в обиде», 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«Дружба - великая сила»,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lastRenderedPageBreak/>
        <w:t xml:space="preserve"> «Без беды друга не узнаешь», 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 xml:space="preserve">Друг в беде не бросит», 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 xml:space="preserve"> «Не бросай друга в несчастье»</w:t>
      </w:r>
    </w:p>
    <w:p w:rsidR="00861502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Воспитатель:</w:t>
      </w:r>
      <w:r w:rsidRPr="00A4306A">
        <w:rPr>
          <w:rFonts w:ascii="Times New Roman" w:hAnsi="Times New Roman"/>
          <w:b/>
          <w:iCs/>
          <w:sz w:val="28"/>
          <w:szCs w:val="28"/>
        </w:rPr>
        <w:t xml:space="preserve"> </w:t>
      </w:r>
      <w:r w:rsidRPr="00A4306A">
        <w:rPr>
          <w:rFonts w:ascii="Times New Roman" w:hAnsi="Times New Roman"/>
          <w:iCs/>
          <w:sz w:val="28"/>
          <w:szCs w:val="28"/>
        </w:rPr>
        <w:t xml:space="preserve">Ребята, вам понравилась наша прогулка в лес? </w:t>
      </w:r>
    </w:p>
    <w:p w:rsidR="00861502" w:rsidRPr="0083148D" w:rsidRDefault="00861502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3148D">
        <w:rPr>
          <w:rFonts w:ascii="Times New Roman" w:hAnsi="Times New Roman"/>
          <w:i/>
          <w:iCs/>
          <w:sz w:val="28"/>
          <w:szCs w:val="28"/>
        </w:rPr>
        <w:t>(ответы детей)</w:t>
      </w:r>
    </w:p>
    <w:p w:rsidR="0081502F" w:rsidRPr="00A4306A" w:rsidRDefault="0081502F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 xml:space="preserve">Что вам запомнилось больше всего? Мы с вами тоже очень дружные ребята! </w:t>
      </w:r>
    </w:p>
    <w:p w:rsidR="00861502" w:rsidRPr="0083148D" w:rsidRDefault="00861502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83148D">
        <w:rPr>
          <w:rFonts w:ascii="Times New Roman" w:hAnsi="Times New Roman"/>
          <w:i/>
          <w:iCs/>
          <w:sz w:val="28"/>
          <w:szCs w:val="28"/>
        </w:rPr>
        <w:t>(ответы детей)</w:t>
      </w:r>
    </w:p>
    <w:p w:rsidR="00001806" w:rsidRPr="00A4306A" w:rsidRDefault="00001806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 xml:space="preserve">Воспитатель: Ребята, давайте сделаем муравью подарок. Ведь он такой добрый, всех пустил под грибок, никого в беде не оставил. Надо подарить что-то нужное! Вдруг он снова попадет под дождь, а гриба рядом не окажется?! Что же можно подарить? </w:t>
      </w:r>
    </w:p>
    <w:p w:rsidR="00001806" w:rsidRPr="00A4306A" w:rsidRDefault="00CD46F4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(</w:t>
      </w:r>
      <w:r w:rsidRPr="009B26FF">
        <w:rPr>
          <w:rFonts w:ascii="Times New Roman" w:hAnsi="Times New Roman"/>
          <w:i/>
          <w:iCs/>
          <w:sz w:val="28"/>
          <w:szCs w:val="28"/>
        </w:rPr>
        <w:t>Д</w:t>
      </w:r>
      <w:r w:rsidR="00001806" w:rsidRPr="009B26FF">
        <w:rPr>
          <w:rFonts w:ascii="Times New Roman" w:hAnsi="Times New Roman"/>
          <w:i/>
          <w:iCs/>
          <w:sz w:val="28"/>
          <w:szCs w:val="28"/>
        </w:rPr>
        <w:t>ети, в результате рассуждений</w:t>
      </w:r>
      <w:r w:rsidRPr="009B26FF">
        <w:rPr>
          <w:rFonts w:ascii="Times New Roman" w:hAnsi="Times New Roman"/>
          <w:i/>
          <w:iCs/>
          <w:sz w:val="28"/>
          <w:szCs w:val="28"/>
        </w:rPr>
        <w:t>,</w:t>
      </w:r>
      <w:r w:rsidR="00001806" w:rsidRPr="009B26FF">
        <w:rPr>
          <w:rFonts w:ascii="Times New Roman" w:hAnsi="Times New Roman"/>
          <w:i/>
          <w:iCs/>
          <w:sz w:val="28"/>
          <w:szCs w:val="28"/>
        </w:rPr>
        <w:t xml:space="preserve"> предл</w:t>
      </w:r>
      <w:r w:rsidRPr="009B26FF">
        <w:rPr>
          <w:rFonts w:ascii="Times New Roman" w:hAnsi="Times New Roman"/>
          <w:i/>
          <w:iCs/>
          <w:sz w:val="28"/>
          <w:szCs w:val="28"/>
        </w:rPr>
        <w:t>агают слепить и подарить зонтик</w:t>
      </w:r>
      <w:r w:rsidRPr="00A4306A">
        <w:rPr>
          <w:rFonts w:ascii="Times New Roman" w:hAnsi="Times New Roman"/>
          <w:iCs/>
          <w:sz w:val="28"/>
          <w:szCs w:val="28"/>
        </w:rPr>
        <w:t>)</w:t>
      </w:r>
    </w:p>
    <w:p w:rsidR="00001806" w:rsidRPr="00A4306A" w:rsidRDefault="00001806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Воспитатель: Конечно, зонтик! Молодцы, ребята, здорово придумали!</w:t>
      </w:r>
    </w:p>
    <w:p w:rsidR="00CD46F4" w:rsidRPr="009B26FF" w:rsidRDefault="00CD46F4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center"/>
        <w:rPr>
          <w:rFonts w:ascii="Times New Roman" w:hAnsi="Times New Roman"/>
          <w:i/>
          <w:iCs/>
          <w:sz w:val="28"/>
          <w:szCs w:val="28"/>
        </w:rPr>
      </w:pPr>
      <w:r w:rsidRPr="009B26FF">
        <w:rPr>
          <w:rFonts w:ascii="Times New Roman" w:hAnsi="Times New Roman"/>
          <w:i/>
          <w:iCs/>
          <w:sz w:val="28"/>
          <w:szCs w:val="28"/>
        </w:rPr>
        <w:t>Продуктивная деятельность детей.</w:t>
      </w:r>
    </w:p>
    <w:p w:rsidR="00CD46F4" w:rsidRPr="00A4306A" w:rsidRDefault="00CD46F4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 xml:space="preserve">Дети проходят к столам, где лежит всё необходимое для лепки. Воспитатель </w:t>
      </w:r>
      <w:r w:rsidR="00861502" w:rsidRPr="00A4306A">
        <w:rPr>
          <w:rFonts w:ascii="Times New Roman" w:hAnsi="Times New Roman"/>
          <w:iCs/>
          <w:sz w:val="28"/>
          <w:szCs w:val="28"/>
        </w:rPr>
        <w:t xml:space="preserve">объясняет, показывает приемы работы, дети </w:t>
      </w:r>
      <w:r w:rsidRPr="00A4306A">
        <w:rPr>
          <w:rFonts w:ascii="Times New Roman" w:hAnsi="Times New Roman"/>
          <w:iCs/>
          <w:sz w:val="28"/>
          <w:szCs w:val="28"/>
        </w:rPr>
        <w:t>п</w:t>
      </w:r>
      <w:r w:rsidR="00861502" w:rsidRPr="00A4306A">
        <w:rPr>
          <w:rFonts w:ascii="Times New Roman" w:hAnsi="Times New Roman"/>
          <w:iCs/>
          <w:sz w:val="28"/>
          <w:szCs w:val="28"/>
        </w:rPr>
        <w:t>рист</w:t>
      </w:r>
      <w:r w:rsidR="009B26FF">
        <w:rPr>
          <w:rFonts w:ascii="Times New Roman" w:hAnsi="Times New Roman"/>
          <w:iCs/>
          <w:sz w:val="28"/>
          <w:szCs w:val="28"/>
        </w:rPr>
        <w:t>упают к творческой деятельности.</w:t>
      </w:r>
    </w:p>
    <w:p w:rsidR="00001806" w:rsidRPr="00A4306A" w:rsidRDefault="00CD46F4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Воспитатель: Какие замечательные получились зонтики: яркие, красивые! Муравей один, а зонтиков много. Ч</w:t>
      </w:r>
      <w:r w:rsidR="00001806" w:rsidRPr="00A4306A">
        <w:rPr>
          <w:rFonts w:ascii="Times New Roman" w:hAnsi="Times New Roman"/>
          <w:iCs/>
          <w:sz w:val="28"/>
          <w:szCs w:val="28"/>
        </w:rPr>
        <w:t xml:space="preserve">то же он </w:t>
      </w:r>
      <w:r w:rsidRPr="00A4306A">
        <w:rPr>
          <w:rFonts w:ascii="Times New Roman" w:hAnsi="Times New Roman"/>
          <w:iCs/>
          <w:sz w:val="28"/>
          <w:szCs w:val="28"/>
        </w:rPr>
        <w:t>сделает с остальными зонтиками?</w:t>
      </w:r>
    </w:p>
    <w:p w:rsidR="00CD46F4" w:rsidRPr="00A4306A" w:rsidRDefault="00CD46F4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(</w:t>
      </w:r>
      <w:r w:rsidRPr="009B26FF">
        <w:rPr>
          <w:rFonts w:ascii="Times New Roman" w:hAnsi="Times New Roman"/>
          <w:i/>
          <w:iCs/>
          <w:sz w:val="28"/>
          <w:szCs w:val="28"/>
        </w:rPr>
        <w:t>дети предполагают, что подар</w:t>
      </w:r>
      <w:r w:rsidR="009B26FF">
        <w:rPr>
          <w:rFonts w:ascii="Times New Roman" w:hAnsi="Times New Roman"/>
          <w:i/>
          <w:iCs/>
          <w:sz w:val="28"/>
          <w:szCs w:val="28"/>
        </w:rPr>
        <w:t>я</w:t>
      </w:r>
      <w:r w:rsidRPr="009B26FF">
        <w:rPr>
          <w:rFonts w:ascii="Times New Roman" w:hAnsi="Times New Roman"/>
          <w:i/>
          <w:iCs/>
          <w:sz w:val="28"/>
          <w:szCs w:val="28"/>
        </w:rPr>
        <w:t>т друзьям</w:t>
      </w:r>
      <w:r w:rsidRPr="00A4306A">
        <w:rPr>
          <w:rFonts w:ascii="Times New Roman" w:hAnsi="Times New Roman"/>
          <w:iCs/>
          <w:sz w:val="28"/>
          <w:szCs w:val="28"/>
        </w:rPr>
        <w:t>)</w:t>
      </w:r>
    </w:p>
    <w:p w:rsidR="0081502F" w:rsidRPr="00A4306A" w:rsidRDefault="00CD46F4" w:rsidP="0083148D">
      <w:pPr>
        <w:pStyle w:val="a3"/>
        <w:shd w:val="clear" w:color="auto" w:fill="FFFFFF"/>
        <w:spacing w:before="0" w:after="0" w:afterAutospacing="0" w:line="36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A4306A">
        <w:rPr>
          <w:rFonts w:ascii="Times New Roman" w:hAnsi="Times New Roman"/>
          <w:iCs/>
          <w:sz w:val="28"/>
          <w:szCs w:val="28"/>
        </w:rPr>
        <w:t>Воспитатель: Конечно, подарит. Ведь мураве</w:t>
      </w:r>
      <w:r w:rsidR="00861502" w:rsidRPr="00A4306A">
        <w:rPr>
          <w:rFonts w:ascii="Times New Roman" w:hAnsi="Times New Roman"/>
          <w:iCs/>
          <w:sz w:val="28"/>
          <w:szCs w:val="28"/>
        </w:rPr>
        <w:t>й</w:t>
      </w:r>
      <w:r w:rsidRPr="00A4306A">
        <w:rPr>
          <w:rFonts w:ascii="Times New Roman" w:hAnsi="Times New Roman"/>
          <w:iCs/>
          <w:sz w:val="28"/>
          <w:szCs w:val="28"/>
        </w:rPr>
        <w:t xml:space="preserve"> не только добрый, но и щедрый.</w:t>
      </w:r>
      <w:r w:rsidR="00861502" w:rsidRPr="00A4306A">
        <w:rPr>
          <w:rFonts w:ascii="Times New Roman" w:hAnsi="Times New Roman"/>
          <w:iCs/>
          <w:sz w:val="28"/>
          <w:szCs w:val="28"/>
        </w:rPr>
        <w:t xml:space="preserve"> Мы положим эти зонтики в коробочку и отправим по почте в сказку.</w:t>
      </w:r>
    </w:p>
    <w:p w:rsidR="009B26FF" w:rsidRDefault="009B26FF" w:rsidP="00A4306A">
      <w:pPr>
        <w:pStyle w:val="a3"/>
        <w:spacing w:before="0" w:after="0" w:afterAutospacing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148D" w:rsidRDefault="0083148D" w:rsidP="00A4306A">
      <w:pPr>
        <w:pStyle w:val="a3"/>
        <w:spacing w:before="0" w:after="0" w:afterAutospacing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B26FF" w:rsidRDefault="009B26FF" w:rsidP="00A4306A">
      <w:pPr>
        <w:pStyle w:val="a3"/>
        <w:spacing w:before="0" w:after="0" w:afterAutospacing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1502F" w:rsidRPr="00A4306A" w:rsidRDefault="00FB6CEF" w:rsidP="009B26FF">
      <w:pPr>
        <w:pStyle w:val="a3"/>
        <w:spacing w:before="0" w:after="0" w:afterAutospacing="0" w:line="360" w:lineRule="auto"/>
        <w:ind w:firstLine="720"/>
        <w:jc w:val="center"/>
        <w:rPr>
          <w:rFonts w:ascii="Times New Roman" w:hAnsi="Times New Roman"/>
          <w:sz w:val="28"/>
          <w:szCs w:val="28"/>
        </w:rPr>
      </w:pPr>
      <w:r w:rsidRPr="00A4306A">
        <w:rPr>
          <w:rFonts w:ascii="Times New Roman" w:hAnsi="Times New Roman"/>
          <w:sz w:val="28"/>
          <w:szCs w:val="28"/>
        </w:rPr>
        <w:lastRenderedPageBreak/>
        <w:t>ЗАКЛЮЧЕНИЕ:</w:t>
      </w:r>
    </w:p>
    <w:p w:rsidR="00065DEC" w:rsidRPr="00A4306A" w:rsidRDefault="00065DEC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 xml:space="preserve">Данное занятие является ступенькой в </w:t>
      </w:r>
      <w:r w:rsidRPr="00A4306A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формировании позитивного отношения ребенка к окружающему миру,</w:t>
      </w:r>
      <w:r w:rsidRPr="00A4306A">
        <w:rPr>
          <w:rFonts w:ascii="Times New Roman" w:hAnsi="Times New Roman" w:cs="Times New Roman"/>
          <w:sz w:val="28"/>
          <w:szCs w:val="28"/>
        </w:rPr>
        <w:t xml:space="preserve"> </w:t>
      </w:r>
      <w:r w:rsidRPr="00A4306A">
        <w:rPr>
          <w:rFonts w:ascii="Times New Roman" w:eastAsia="Times New Roman" w:hAnsi="Times New Roman" w:cs="Times New Roman"/>
          <w:sz w:val="28"/>
          <w:szCs w:val="28"/>
        </w:rPr>
        <w:t>другим людям и самому себе.</w:t>
      </w:r>
    </w:p>
    <w:p w:rsidR="00065DEC" w:rsidRPr="00A4306A" w:rsidRDefault="00065DEC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 xml:space="preserve"> </w:t>
      </w:r>
      <w:r w:rsidRPr="00A4306A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Развития, становления, самовыражения душевных сил ребенка.</w:t>
      </w:r>
      <w:r w:rsidRPr="00A430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5DEC" w:rsidRPr="00A4306A" w:rsidRDefault="00065DEC" w:rsidP="00A4306A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306A">
        <w:rPr>
          <w:rFonts w:ascii="Times New Roman" w:eastAsia="Times New Roman" w:hAnsi="Times New Roman" w:cs="Times New Roman"/>
          <w:sz w:val="28"/>
          <w:szCs w:val="28"/>
        </w:rPr>
        <w:t>Воспитанию потребности и готовности проявлять сострадание, сочувствие, заботу о «ближнем» </w:t>
      </w:r>
    </w:p>
    <w:p w:rsidR="00065DEC" w:rsidRPr="00A4306A" w:rsidRDefault="00065DEC" w:rsidP="00A4306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4306A">
        <w:rPr>
          <w:rFonts w:ascii="Times New Roman" w:hAnsi="Times New Roman" w:cs="Times New Roman"/>
          <w:sz w:val="28"/>
          <w:szCs w:val="28"/>
        </w:rPr>
        <w:t xml:space="preserve">Желания совершать хорошие поступки, </w:t>
      </w:r>
      <w:r w:rsidRPr="00A43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дружить, помогать друг другу. </w:t>
      </w:r>
      <w:r w:rsidRPr="00A4306A">
        <w:rPr>
          <w:rStyle w:val="c39"/>
          <w:rFonts w:ascii="Times New Roman" w:hAnsi="Times New Roman" w:cs="Times New Roman"/>
          <w:color w:val="000000"/>
          <w:sz w:val="28"/>
          <w:szCs w:val="28"/>
        </w:rPr>
        <w:t>Быть добрыми, отзывчивыми, справедливыми, милосердными,</w:t>
      </w:r>
      <w:r w:rsidRPr="00A43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способными откликнуться на просьбу. Учит детей анализировать поступки героев, </w:t>
      </w:r>
      <w:r w:rsidRPr="00A4306A">
        <w:rPr>
          <w:rFonts w:ascii="Times New Roman" w:hAnsi="Times New Roman" w:cs="Times New Roman"/>
          <w:sz w:val="28"/>
          <w:szCs w:val="28"/>
        </w:rPr>
        <w:t>отличать «хорошее» от «плохого» в сказке и в жизни.</w:t>
      </w:r>
      <w:r w:rsidRPr="00A43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4306A">
        <w:rPr>
          <w:rFonts w:ascii="Times New Roman" w:hAnsi="Times New Roman" w:cs="Times New Roman"/>
          <w:sz w:val="28"/>
          <w:szCs w:val="28"/>
        </w:rPr>
        <w:t>Стремление подражать положительным героям сказок. Умение делать нравственный выбор.</w:t>
      </w:r>
    </w:p>
    <w:p w:rsidR="00580761" w:rsidRPr="00A4306A" w:rsidRDefault="00580761" w:rsidP="00A4306A">
      <w:pPr>
        <w:shd w:val="clear" w:color="auto" w:fill="FFFFFF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0EB8" w:rsidRPr="00A4306A" w:rsidRDefault="00ED1513" w:rsidP="009B26FF">
      <w:pPr>
        <w:spacing w:after="0" w:line="360" w:lineRule="auto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430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</w:t>
      </w:r>
    </w:p>
    <w:p w:rsidR="00330EB8" w:rsidRDefault="00330EB8" w:rsidP="009B26FF">
      <w:pPr>
        <w:pStyle w:val="a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Большая книга пословиц</w:t>
      </w:r>
      <w:r w:rsidR="002A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поговорок, </w:t>
      </w:r>
      <w:proofErr w:type="spellStart"/>
      <w:r w:rsidR="002A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потешек</w:t>
      </w:r>
      <w:proofErr w:type="spellEnd"/>
      <w:r w:rsidR="002A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загадок.</w:t>
      </w:r>
      <w:r w:rsidR="009B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 w:rsidR="00331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СПб</w:t>
      </w:r>
      <w:proofErr w:type="gramStart"/>
      <w:r w:rsidR="00331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.: </w:t>
      </w:r>
      <w:proofErr w:type="gramEnd"/>
      <w:r w:rsidRPr="009B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Лен</w:t>
      </w:r>
      <w:r w:rsidR="00331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инградское издательство</w:t>
      </w:r>
      <w:r w:rsidR="002A17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2003.</w:t>
      </w:r>
    </w:p>
    <w:p w:rsidR="002A1716" w:rsidRPr="009B26FF" w:rsidRDefault="002A1716" w:rsidP="002A1716">
      <w:pPr>
        <w:pStyle w:val="a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26F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B26F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Р.С. Воспитание нравственны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чувств у старших дошкольников/ Р.С. Буре [</w:t>
      </w:r>
      <w:r w:rsidR="00463357">
        <w:rPr>
          <w:rFonts w:ascii="Times New Roman" w:eastAsia="Times New Roman" w:hAnsi="Times New Roman" w:cs="Times New Roman"/>
          <w:color w:val="000000"/>
          <w:sz w:val="28"/>
          <w:szCs w:val="28"/>
        </w:rPr>
        <w:t>и др.] /Под ред. А.М. Виноградовой. Книга для воспитателей детского сада. – 2-е изд., М.: Просвещение, 1989.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63357" w:rsidRDefault="00463357" w:rsidP="00463357">
      <w:pPr>
        <w:pStyle w:val="Default"/>
        <w:numPr>
          <w:ilvl w:val="0"/>
          <w:numId w:val="9"/>
        </w:numPr>
        <w:tabs>
          <w:tab w:val="left" w:pos="1134"/>
        </w:tabs>
        <w:spacing w:line="360" w:lineRule="auto"/>
        <w:ind w:left="0" w:firstLine="709"/>
        <w:jc w:val="both"/>
      </w:pPr>
      <w:r>
        <w:rPr>
          <w:sz w:val="28"/>
          <w:szCs w:val="28"/>
        </w:rPr>
        <w:t xml:space="preserve">Дмитриева И. Г. Целостный подход к духовно-нравственному воспитанию дошкольника / И.Г. Дмитриева. – М.: Начальная школа плюс До и После, 2005. </w:t>
      </w:r>
    </w:p>
    <w:p w:rsidR="005007DC" w:rsidRPr="009B26FF" w:rsidRDefault="005007DC" w:rsidP="009B26FF">
      <w:pPr>
        <w:pStyle w:val="a6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B26FF">
        <w:rPr>
          <w:rFonts w:ascii="Times New Roman" w:eastAsia="Times New Roman" w:hAnsi="Times New Roman" w:cs="Times New Roman"/>
          <w:color w:val="000000"/>
          <w:sz w:val="28"/>
          <w:szCs w:val="28"/>
        </w:rPr>
        <w:t>Кряжева</w:t>
      </w:r>
      <w:proofErr w:type="spellEnd"/>
      <w:r w:rsidRPr="009B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Н.Л. Раз</w:t>
      </w:r>
      <w:r w:rsidR="0046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витие эмоционального мира детей / Н.Л. </w:t>
      </w:r>
      <w:proofErr w:type="spellStart"/>
      <w:r w:rsidR="00463357">
        <w:rPr>
          <w:rFonts w:ascii="Times New Roman" w:eastAsia="Times New Roman" w:hAnsi="Times New Roman" w:cs="Times New Roman"/>
          <w:color w:val="000000"/>
          <w:sz w:val="28"/>
          <w:szCs w:val="28"/>
        </w:rPr>
        <w:t>Кряжева</w:t>
      </w:r>
      <w:proofErr w:type="spellEnd"/>
      <w:r w:rsidR="0046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 w:rsidRPr="009B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B26FF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Ярославль</w:t>
      </w:r>
      <w:r w:rsidR="004633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9B26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A17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Академия развития, </w:t>
      </w:r>
      <w:r w:rsidR="009B26FF">
        <w:rPr>
          <w:rFonts w:ascii="Times New Roman" w:eastAsia="Times New Roman" w:hAnsi="Times New Roman" w:cs="Times New Roman"/>
          <w:color w:val="000000"/>
          <w:sz w:val="28"/>
          <w:szCs w:val="28"/>
        </w:rPr>
        <w:t>1997</w:t>
      </w:r>
      <w:r w:rsidR="004633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72B79" w:rsidRPr="009B26FF" w:rsidRDefault="00C72B79" w:rsidP="009B26FF">
      <w:pPr>
        <w:pStyle w:val="a6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B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Шамаева</w:t>
      </w:r>
      <w:proofErr w:type="spellEnd"/>
      <w:r w:rsidRPr="009B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="00463357" w:rsidRPr="009B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С.В. </w:t>
      </w:r>
      <w:r w:rsidR="00463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Апология сказки / С.В. </w:t>
      </w:r>
      <w:proofErr w:type="spellStart"/>
      <w:r w:rsidR="00463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Шамаева</w:t>
      </w:r>
      <w:proofErr w:type="spellEnd"/>
      <w:r w:rsidR="00463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– Воронеж</w:t>
      </w:r>
      <w:r w:rsidRPr="009B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331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633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Левый берег</w:t>
      </w:r>
      <w:r w:rsidR="00331E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9B26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2000г</w:t>
      </w:r>
    </w:p>
    <w:p w:rsidR="002A1716" w:rsidRPr="00331EC4" w:rsidRDefault="002A1716" w:rsidP="00331EC4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2A1716" w:rsidRPr="00331EC4" w:rsidSect="00A4306A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AC4" w:rsidRDefault="00614AC4" w:rsidP="00A4306A">
      <w:pPr>
        <w:spacing w:after="0" w:line="240" w:lineRule="auto"/>
      </w:pPr>
      <w:r>
        <w:separator/>
      </w:r>
    </w:p>
  </w:endnote>
  <w:endnote w:type="continuationSeparator" w:id="0">
    <w:p w:rsidR="00614AC4" w:rsidRDefault="00614AC4" w:rsidP="00A43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22547"/>
      <w:docPartObj>
        <w:docPartGallery w:val="Page Numbers (Bottom of Page)"/>
        <w:docPartUnique/>
      </w:docPartObj>
    </w:sdtPr>
    <w:sdtContent>
      <w:p w:rsidR="00A4306A" w:rsidRDefault="00CA492D">
        <w:pPr>
          <w:pStyle w:val="a9"/>
          <w:jc w:val="center"/>
        </w:pPr>
        <w:fldSimple w:instr=" PAGE   \* MERGEFORMAT ">
          <w:r w:rsidR="00506011">
            <w:rPr>
              <w:noProof/>
            </w:rPr>
            <w:t>9</w:t>
          </w:r>
        </w:fldSimple>
      </w:p>
    </w:sdtContent>
  </w:sdt>
  <w:p w:rsidR="00A4306A" w:rsidRDefault="00A4306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AC4" w:rsidRDefault="00614AC4" w:rsidP="00A4306A">
      <w:pPr>
        <w:spacing w:after="0" w:line="240" w:lineRule="auto"/>
      </w:pPr>
      <w:r>
        <w:separator/>
      </w:r>
    </w:p>
  </w:footnote>
  <w:footnote w:type="continuationSeparator" w:id="0">
    <w:p w:rsidR="00614AC4" w:rsidRDefault="00614AC4" w:rsidP="00A43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2548"/>
    <w:multiLevelType w:val="multilevel"/>
    <w:tmpl w:val="EE282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E7F5E"/>
    <w:multiLevelType w:val="hybridMultilevel"/>
    <w:tmpl w:val="26EED694"/>
    <w:lvl w:ilvl="0" w:tplc="2F148F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6909D4"/>
    <w:multiLevelType w:val="multilevel"/>
    <w:tmpl w:val="514EA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16B40"/>
    <w:multiLevelType w:val="hybridMultilevel"/>
    <w:tmpl w:val="B8866760"/>
    <w:lvl w:ilvl="0" w:tplc="56E02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BA45B6"/>
    <w:multiLevelType w:val="hybridMultilevel"/>
    <w:tmpl w:val="BFD00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12E6A"/>
    <w:multiLevelType w:val="hybridMultilevel"/>
    <w:tmpl w:val="1F48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4C18FB"/>
    <w:multiLevelType w:val="hybridMultilevel"/>
    <w:tmpl w:val="1406811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1CB20B8"/>
    <w:multiLevelType w:val="hybridMultilevel"/>
    <w:tmpl w:val="DB64336C"/>
    <w:lvl w:ilvl="0" w:tplc="2F148F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4F640E"/>
    <w:multiLevelType w:val="hybridMultilevel"/>
    <w:tmpl w:val="56A2FCF6"/>
    <w:lvl w:ilvl="0" w:tplc="2F148FA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5684E"/>
    <w:rsid w:val="00001806"/>
    <w:rsid w:val="00010D22"/>
    <w:rsid w:val="0004040A"/>
    <w:rsid w:val="00065DEC"/>
    <w:rsid w:val="000900E5"/>
    <w:rsid w:val="000A66A5"/>
    <w:rsid w:val="000C001E"/>
    <w:rsid w:val="00173C39"/>
    <w:rsid w:val="001E5B02"/>
    <w:rsid w:val="00246AC0"/>
    <w:rsid w:val="00260E2C"/>
    <w:rsid w:val="002A1716"/>
    <w:rsid w:val="002A35A1"/>
    <w:rsid w:val="002A3E92"/>
    <w:rsid w:val="00302A6F"/>
    <w:rsid w:val="00324958"/>
    <w:rsid w:val="00330EB8"/>
    <w:rsid w:val="00331EC4"/>
    <w:rsid w:val="00352BCD"/>
    <w:rsid w:val="00402295"/>
    <w:rsid w:val="00453A46"/>
    <w:rsid w:val="00455C80"/>
    <w:rsid w:val="00463357"/>
    <w:rsid w:val="004777B1"/>
    <w:rsid w:val="004B42EE"/>
    <w:rsid w:val="004B4A7C"/>
    <w:rsid w:val="004C6FBE"/>
    <w:rsid w:val="004F0A38"/>
    <w:rsid w:val="005007DC"/>
    <w:rsid w:val="00506011"/>
    <w:rsid w:val="0055255F"/>
    <w:rsid w:val="00580761"/>
    <w:rsid w:val="00593802"/>
    <w:rsid w:val="005B5357"/>
    <w:rsid w:val="005B56C7"/>
    <w:rsid w:val="005C25A4"/>
    <w:rsid w:val="005C5E97"/>
    <w:rsid w:val="005D5E84"/>
    <w:rsid w:val="00614AC4"/>
    <w:rsid w:val="0067198F"/>
    <w:rsid w:val="00671AD4"/>
    <w:rsid w:val="00675527"/>
    <w:rsid w:val="006848AF"/>
    <w:rsid w:val="00686C40"/>
    <w:rsid w:val="006A2914"/>
    <w:rsid w:val="006E4D6D"/>
    <w:rsid w:val="00724CD8"/>
    <w:rsid w:val="00735CCA"/>
    <w:rsid w:val="00770B3D"/>
    <w:rsid w:val="008140E1"/>
    <w:rsid w:val="0081502F"/>
    <w:rsid w:val="0083148D"/>
    <w:rsid w:val="00861502"/>
    <w:rsid w:val="008E5746"/>
    <w:rsid w:val="008E7C11"/>
    <w:rsid w:val="0090173A"/>
    <w:rsid w:val="00940B54"/>
    <w:rsid w:val="0095099B"/>
    <w:rsid w:val="009B26FF"/>
    <w:rsid w:val="009C43F3"/>
    <w:rsid w:val="009C4509"/>
    <w:rsid w:val="009F475D"/>
    <w:rsid w:val="00A031A4"/>
    <w:rsid w:val="00A4306A"/>
    <w:rsid w:val="00A90A26"/>
    <w:rsid w:val="00AC1BB4"/>
    <w:rsid w:val="00AF7683"/>
    <w:rsid w:val="00B1140A"/>
    <w:rsid w:val="00B16BBF"/>
    <w:rsid w:val="00B47C42"/>
    <w:rsid w:val="00BB20C8"/>
    <w:rsid w:val="00BC6AE6"/>
    <w:rsid w:val="00C102AB"/>
    <w:rsid w:val="00C35A4D"/>
    <w:rsid w:val="00C42B38"/>
    <w:rsid w:val="00C72B79"/>
    <w:rsid w:val="00CA492D"/>
    <w:rsid w:val="00CD40A0"/>
    <w:rsid w:val="00CD46F4"/>
    <w:rsid w:val="00D16993"/>
    <w:rsid w:val="00D21427"/>
    <w:rsid w:val="00D532B1"/>
    <w:rsid w:val="00D5684E"/>
    <w:rsid w:val="00D63EB9"/>
    <w:rsid w:val="00DE5F4B"/>
    <w:rsid w:val="00E33113"/>
    <w:rsid w:val="00E45E1A"/>
    <w:rsid w:val="00E5384A"/>
    <w:rsid w:val="00EB4429"/>
    <w:rsid w:val="00ED1513"/>
    <w:rsid w:val="00EE2D77"/>
    <w:rsid w:val="00F03A23"/>
    <w:rsid w:val="00F2088B"/>
    <w:rsid w:val="00F24D8D"/>
    <w:rsid w:val="00F862CC"/>
    <w:rsid w:val="00FA41F0"/>
    <w:rsid w:val="00FB3103"/>
    <w:rsid w:val="00FB50FC"/>
    <w:rsid w:val="00FB6CEF"/>
    <w:rsid w:val="00FC3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83"/>
  </w:style>
  <w:style w:type="paragraph" w:styleId="1">
    <w:name w:val="heading 1"/>
    <w:basedOn w:val="a"/>
    <w:next w:val="a"/>
    <w:link w:val="10"/>
    <w:uiPriority w:val="9"/>
    <w:qFormat/>
    <w:rsid w:val="00BB20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684E"/>
    <w:pPr>
      <w:spacing w:before="204" w:after="100" w:afterAutospacing="1" w:line="288" w:lineRule="atLeast"/>
      <w:ind w:left="204" w:right="340"/>
    </w:pPr>
    <w:rPr>
      <w:rFonts w:ascii="Verdana" w:eastAsia="Times New Roman" w:hAnsi="Verdana" w:cs="Times New Roman"/>
      <w:sz w:val="19"/>
      <w:szCs w:val="19"/>
    </w:rPr>
  </w:style>
  <w:style w:type="character" w:styleId="a4">
    <w:name w:val="Strong"/>
    <w:basedOn w:val="a0"/>
    <w:uiPriority w:val="22"/>
    <w:qFormat/>
    <w:rsid w:val="00B1140A"/>
    <w:rPr>
      <w:b/>
      <w:bCs/>
    </w:rPr>
  </w:style>
  <w:style w:type="paragraph" w:styleId="a5">
    <w:name w:val="No Spacing"/>
    <w:uiPriority w:val="1"/>
    <w:qFormat/>
    <w:rsid w:val="00B47C42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BB20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10">
    <w:name w:val="c10"/>
    <w:basedOn w:val="a"/>
    <w:rsid w:val="005B5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B56C7"/>
  </w:style>
  <w:style w:type="character" w:customStyle="1" w:styleId="c39">
    <w:name w:val="c39"/>
    <w:basedOn w:val="a0"/>
    <w:rsid w:val="005B56C7"/>
  </w:style>
  <w:style w:type="paragraph" w:customStyle="1" w:styleId="c18">
    <w:name w:val="c18"/>
    <w:basedOn w:val="a"/>
    <w:rsid w:val="0040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402295"/>
  </w:style>
  <w:style w:type="paragraph" w:customStyle="1" w:styleId="c14">
    <w:name w:val="c14"/>
    <w:basedOn w:val="a"/>
    <w:rsid w:val="0040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9">
    <w:name w:val="c19"/>
    <w:basedOn w:val="a0"/>
    <w:rsid w:val="00402295"/>
  </w:style>
  <w:style w:type="character" w:customStyle="1" w:styleId="c2">
    <w:name w:val="c2"/>
    <w:basedOn w:val="a0"/>
    <w:rsid w:val="00580761"/>
  </w:style>
  <w:style w:type="paragraph" w:styleId="a6">
    <w:name w:val="List Paragraph"/>
    <w:basedOn w:val="a"/>
    <w:uiPriority w:val="34"/>
    <w:qFormat/>
    <w:rsid w:val="005007D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4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4306A"/>
  </w:style>
  <w:style w:type="paragraph" w:styleId="a9">
    <w:name w:val="footer"/>
    <w:basedOn w:val="a"/>
    <w:link w:val="aa"/>
    <w:uiPriority w:val="99"/>
    <w:unhideWhenUsed/>
    <w:rsid w:val="00A43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306A"/>
  </w:style>
  <w:style w:type="paragraph" w:customStyle="1" w:styleId="Default">
    <w:name w:val="Default"/>
    <w:rsid w:val="004633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1E290-F214-4312-845D-FF3C55E6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Ирина</cp:lastModifiedBy>
  <cp:revision>79</cp:revision>
  <dcterms:created xsi:type="dcterms:W3CDTF">2018-11-18T11:40:00Z</dcterms:created>
  <dcterms:modified xsi:type="dcterms:W3CDTF">2018-12-04T07:37:00Z</dcterms:modified>
</cp:coreProperties>
</file>