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2E" w:rsidRDefault="00CA792E" w:rsidP="00CA79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География 7 –Б</w:t>
      </w:r>
    </w:p>
    <w:p w:rsidR="003C2B1F" w:rsidRPr="003C2B1F" w:rsidRDefault="00CA792E" w:rsidP="00CA79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23.04.18.</w:t>
      </w:r>
      <w:r w:rsidR="003C2B1F" w:rsidRPr="003C2B1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br/>
      </w:r>
      <w:r w:rsidR="003C2B1F" w:rsidRPr="00CA79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Тема: «Природные зоны Евразии»</w:t>
      </w:r>
    </w:p>
    <w:p w:rsidR="003C2B1F" w:rsidRPr="003C2B1F" w:rsidRDefault="003C2B1F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Цель:</w:t>
      </w:r>
    </w:p>
    <w:p w:rsidR="003C2B1F" w:rsidRPr="003C2B1F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Образовательная: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Закрепить понятие о природных зонах, раскрыть связи </w:t>
      </w:r>
      <w:proofErr w:type="spellStart"/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природозональных</w:t>
      </w:r>
      <w:proofErr w:type="spellEnd"/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особенностей материка с климатическими условиями, особенностями расположения зон. Дать представление о чередовании зон континента.</w:t>
      </w:r>
    </w:p>
    <w:p w:rsidR="003C2B1F" w:rsidRPr="003C2B1F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Развивающая: </w:t>
      </w:r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Продолжить формирование умении и навыков работы с атласом, картой и</w:t>
      </w:r>
      <w:r w:rsidR="006940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видео</w:t>
      </w:r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3C2B1F" w:rsidRPr="003C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развивать кругозор учащихся.</w:t>
      </w:r>
    </w:p>
    <w:p w:rsidR="003C2B1F" w:rsidRPr="003C2B1F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Воспитательная: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Продолжить воспитание заботливого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отношения к природе 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оосознания</w:t>
      </w:r>
      <w:proofErr w:type="spellEnd"/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собственной возможности сохранения природы.</w:t>
      </w:r>
    </w:p>
    <w:p w:rsidR="00B21990" w:rsidRPr="00B21990" w:rsidRDefault="00CA792E" w:rsidP="00B2199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Коррекционная: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C2B1F"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Корректировать </w:t>
      </w:r>
      <w:proofErr w:type="gramStart"/>
      <w:r w:rsidR="007415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устную </w:t>
      </w:r>
      <w:r w:rsidR="003C2B1F" w:rsidRPr="003C2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речь</w:t>
      </w:r>
      <w:proofErr w:type="gramEnd"/>
      <w:r w:rsidR="003C2B1F" w:rsidRPr="003C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ум</w:t>
      </w:r>
      <w:r w:rsidR="00741558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ение работать с информацией, находить главное</w:t>
      </w:r>
      <w:r w:rsidR="003C2B1F" w:rsidRPr="003C2B1F">
        <w:rPr>
          <w:rFonts w:ascii="Arial" w:hAnsi="Arial" w:cs="Arial"/>
          <w:color w:val="000000"/>
          <w:sz w:val="24"/>
          <w:szCs w:val="24"/>
          <w:shd w:val="clear" w:color="auto" w:fill="FFFFFF"/>
        </w:rPr>
        <w:t>;  умений ориентироваться по географической карте</w:t>
      </w:r>
      <w:r w:rsidR="00B219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B21990" w:rsidRPr="00B21990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B21990" w:rsidRPr="00B219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азвитие активного мышления, памяти, внимания, произвольного запоминания; развитие зрительного и слухового </w:t>
      </w:r>
      <w:r w:rsidR="00B219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восприятия.</w:t>
      </w:r>
    </w:p>
    <w:p w:rsidR="003C2B1F" w:rsidRPr="003C2B1F" w:rsidRDefault="003C2B1F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CA79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3C2B1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карта</w:t>
      </w:r>
      <w:proofErr w:type="gramEnd"/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природных зон мира, атласы, </w:t>
      </w:r>
      <w:proofErr w:type="spellStart"/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видеоурок</w:t>
      </w:r>
      <w:proofErr w:type="spellEnd"/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мультимедийный проектор</w:t>
      </w:r>
      <w:r w:rsidR="00E612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карточки</w:t>
      </w:r>
      <w:r w:rsidR="009C52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индивидуальной работы, которые вклеиваются в тетрадь</w:t>
      </w:r>
      <w:r w:rsidR="00E612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картины природы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C2B1F" w:rsidRPr="00CA792E" w:rsidRDefault="003C2B1F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Ход урока.</w:t>
      </w:r>
    </w:p>
    <w:p w:rsidR="003C2B1F" w:rsidRPr="00CA792E" w:rsidRDefault="003C2B1F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>Орг. Момент.</w:t>
      </w:r>
    </w:p>
    <w:p w:rsid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Проверка готовности учащихся к уроку.</w:t>
      </w:r>
    </w:p>
    <w:p w:rsidR="00CA792E" w:rsidRPr="003C2B1F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Эмоциональный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настрой на урок. (настроение, улыбка)</w:t>
      </w:r>
    </w:p>
    <w:p w:rsidR="003C2B1F" w:rsidRP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Активизация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мыслительной деятельности.</w:t>
      </w:r>
    </w:p>
    <w:p w:rsidR="003C2B1F" w:rsidRPr="00CA792E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spellStart"/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Данетка</w:t>
      </w:r>
      <w:proofErr w:type="spellEnd"/>
    </w:p>
    <w:p w:rsid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Евразия самый большой материк?</w:t>
      </w:r>
    </w:p>
    <w:p w:rsid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Евразия омывается всеми океанами?</w:t>
      </w:r>
    </w:p>
    <w:p w:rsid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Евразия лежит во всех климатических поясах?</w:t>
      </w:r>
    </w:p>
    <w:p w:rsid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Граница Евразии проходит по Гималаям?</w:t>
      </w:r>
    </w:p>
    <w:p w:rsid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Самые большие горы Евразии Альпы?</w:t>
      </w:r>
    </w:p>
    <w:p w:rsid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Самая большая равнина Евразии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Восточно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Европейская?</w:t>
      </w:r>
    </w:p>
    <w:p w:rsidR="00CA792E" w:rsidRPr="003C2B1F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Крайняя северная точка Евразии мыс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Пиай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155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Работа с картой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Евразии – географическая номенклатура</w:t>
      </w:r>
    </w:p>
    <w:p w:rsidR="00CA792E" w:rsidRPr="00CA792E" w:rsidRDefault="00CA792E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Найти на карте:</w:t>
      </w:r>
    </w:p>
    <w:p w:rsidR="00CA792E" w:rsidRDefault="00CA792E" w:rsidP="00CA792E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Гималаи, Уральские горы, крайние точки, Среднесибирское плоскогорье, проливы Берингов, Гибралтарский,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Индо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Гангскую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низменность, Большие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Зондские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острова и др.</w:t>
      </w:r>
      <w:r w:rsidR="007415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Коррекция умений работать с картой.</w:t>
      </w:r>
    </w:p>
    <w:p w:rsidR="003C2B1F" w:rsidRPr="00CA792E" w:rsidRDefault="003C2B1F" w:rsidP="00CA792E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792E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>Изучение нового материала.</w:t>
      </w:r>
    </w:p>
    <w:p w:rsidR="003C2B1F" w:rsidRP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Сообщение учителя: «Благодаря громадным размерам материка природа Евразии отличается разнообразием и контрастностью.</w:t>
      </w:r>
    </w:p>
    <w:p w:rsidR="003C2B1F" w:rsidRP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 расположена величайшая вершина мира – гора Джомолунгма (Эверест) высотой 8848 м и самая глубокая впадина суши (по отношению к уровню моря) – Мертвое море (-400м). Полюс холода в Оймяконе, где зарегистрирована t-700С, и знойные области Месопотамии. Засушливые районы Аравийского полуострова, где за год выпадает всего 44 мм осадков, и влажные области Северо-Восточной Индии (</w:t>
      </w:r>
      <w:proofErr w:type="spellStart"/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Черапунджи</w:t>
      </w:r>
      <w:proofErr w:type="spellEnd"/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с количеством осадков 12000 мм в год.</w:t>
      </w:r>
    </w:p>
    <w:p w:rsidR="003C2B1F" w:rsidRP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севере материка арктические пустыни, а на юге – влажные экваториальные леса.</w:t>
      </w:r>
    </w:p>
    <w:p w:rsid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77D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Работа с </w:t>
      </w:r>
      <w:r w:rsidR="00AF77D0" w:rsidRPr="00AF77D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видеофрагментом</w:t>
      </w:r>
      <w:r w:rsidR="00AF77D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«Разнообразие природы Евразии»</w:t>
      </w:r>
    </w:p>
    <w:p w:rsidR="00741558" w:rsidRDefault="00741558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Коррекция умений выделять главное.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 останавливается по ходу просмотра для акцентирования внимания обучающихся, разъяснения.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F77D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Физкультминутка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зрительная</w:t>
      </w:r>
    </w:p>
    <w:p w:rsidR="00B503F5" w:rsidRPr="003C2B1F" w:rsidRDefault="00B503F5" w:rsidP="00B503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77D0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>Закрепление нового</w:t>
      </w:r>
      <w:r w:rsidRPr="003C2B1F">
        <w:rPr>
          <w:rFonts w:ascii="Arial" w:eastAsia="Times New Roman" w:hAnsi="Arial" w:cs="Arial"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503F5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материала </w:t>
      </w:r>
    </w:p>
    <w:p w:rsid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77D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Работа с картой в учебнике</w:t>
      </w:r>
      <w:r w:rsidR="00AF77D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AF77D0" w:rsidRPr="00AF77D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</w:t>
      </w:r>
      <w:proofErr w:type="spellEnd"/>
      <w:r w:rsidR="00AF77D0" w:rsidRPr="00AF77D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200 и 227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природные зоны выделяются в Европе, какие в Азии?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Какая природная зона самая большая?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какой зоне мы живем?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растения и животные характерны для зоны тайги?</w:t>
      </w:r>
    </w:p>
    <w:p w:rsidR="00AF77D0" w:rsidRDefault="00AF77D0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растения и животные характерны для зоны саванн?</w:t>
      </w:r>
    </w:p>
    <w:p w:rsidR="00741558" w:rsidRDefault="00741558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Коррекция умений работать с картой природных зон.</w:t>
      </w:r>
    </w:p>
    <w:p w:rsidR="00B503F5" w:rsidRPr="00B503F5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B503F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Вопросы</w:t>
      </w:r>
    </w:p>
    <w:p w:rsidR="003C2B1F" w:rsidRP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Дайте определение природной зоны.</w:t>
      </w:r>
    </w:p>
    <w:p w:rsidR="003C2B1F" w:rsidRP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природные зоны не образуют сплошной полосы? Почему? (климатообразующий фактор: влияние океанов).</w:t>
      </w:r>
    </w:p>
    <w:p w:rsidR="003C2B1F" w:rsidRDefault="003C2B1F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Чем объясняется такое количество природных зон территории материка Евразии? (Большой протяженностью с севера на юг).</w:t>
      </w:r>
    </w:p>
    <w:p w:rsidR="00B503F5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Коррекция ответов.</w:t>
      </w:r>
    </w:p>
    <w:p w:rsidR="00741558" w:rsidRPr="00741558" w:rsidRDefault="00741558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4155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Физкультминутка двигательная</w:t>
      </w:r>
    </w:p>
    <w:p w:rsidR="003C2B1F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B503F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Третий лишний</w:t>
      </w:r>
    </w:p>
    <w:p w:rsidR="00B503F5" w:rsidRPr="00B503F5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Рысь, бурый медведь, слон.</w:t>
      </w:r>
    </w:p>
    <w:p w:rsidR="00B503F5" w:rsidRPr="00B503F5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Верблюд, сайгак, лось.</w:t>
      </w:r>
    </w:p>
    <w:p w:rsidR="00B503F5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Магнолия, карликовая береза, пальма.</w:t>
      </w:r>
    </w:p>
    <w:p w:rsidR="00B503F5" w:rsidRDefault="00B503F5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Кипарис, саксаул, верблюжья колючка.</w:t>
      </w:r>
    </w:p>
    <w:p w:rsidR="00741558" w:rsidRPr="00694006" w:rsidRDefault="00741558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9400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Найди растение или животное.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61"/>
        <w:gridCol w:w="567"/>
        <w:gridCol w:w="440"/>
        <w:gridCol w:w="567"/>
        <w:gridCol w:w="567"/>
      </w:tblGrid>
      <w:tr w:rsidR="00E61287" w:rsidRPr="00434B0A" w:rsidTr="00E61287">
        <w:tc>
          <w:tcPr>
            <w:tcW w:w="42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А</w:t>
            </w:r>
          </w:p>
        </w:tc>
        <w:tc>
          <w:tcPr>
            <w:tcW w:w="425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61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567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440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567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</w:tr>
      <w:tr w:rsidR="00E61287" w:rsidRPr="00434B0A" w:rsidTr="00E61287">
        <w:tc>
          <w:tcPr>
            <w:tcW w:w="42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Б</w:t>
            </w:r>
          </w:p>
        </w:tc>
        <w:tc>
          <w:tcPr>
            <w:tcW w:w="425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46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440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</w:tr>
      <w:tr w:rsidR="00E61287" w:rsidRPr="00434B0A" w:rsidTr="00E61287">
        <w:tc>
          <w:tcPr>
            <w:tcW w:w="42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Е</w:t>
            </w:r>
          </w:p>
        </w:tc>
        <w:tc>
          <w:tcPr>
            <w:tcW w:w="425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Т</w:t>
            </w:r>
          </w:p>
        </w:tc>
        <w:tc>
          <w:tcPr>
            <w:tcW w:w="46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А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О</w:t>
            </w:r>
          </w:p>
        </w:tc>
        <w:tc>
          <w:tcPr>
            <w:tcW w:w="440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Б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Г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</w:p>
        </w:tc>
      </w:tr>
      <w:tr w:rsidR="00E61287" w:rsidRPr="00434B0A" w:rsidTr="00E61287">
        <w:tc>
          <w:tcPr>
            <w:tcW w:w="42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425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46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440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</w:p>
        </w:tc>
        <w:tc>
          <w:tcPr>
            <w:tcW w:w="567" w:type="dxa"/>
          </w:tcPr>
          <w:p w:rsidR="00E61287" w:rsidRPr="00434B0A" w:rsidRDefault="00972FD8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Ь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Ь</w:t>
            </w:r>
          </w:p>
        </w:tc>
      </w:tr>
      <w:tr w:rsidR="00E61287" w:rsidRPr="00434B0A" w:rsidTr="00E61287">
        <w:tc>
          <w:tcPr>
            <w:tcW w:w="42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Ь</w:t>
            </w:r>
          </w:p>
        </w:tc>
        <w:tc>
          <w:tcPr>
            <w:tcW w:w="425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Л</w:t>
            </w:r>
          </w:p>
        </w:tc>
        <w:tc>
          <w:tcPr>
            <w:tcW w:w="461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567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</w:t>
            </w:r>
          </w:p>
        </w:tc>
        <w:tc>
          <w:tcPr>
            <w:tcW w:w="440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567" w:type="dxa"/>
          </w:tcPr>
          <w:p w:rsidR="00E61287" w:rsidRPr="00434B0A" w:rsidRDefault="00694006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</w:p>
        </w:tc>
      </w:tr>
      <w:tr w:rsidR="00E61287" w:rsidRPr="00434B0A" w:rsidTr="00E61287">
        <w:tc>
          <w:tcPr>
            <w:tcW w:w="42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425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</w:p>
        </w:tc>
        <w:tc>
          <w:tcPr>
            <w:tcW w:w="461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40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В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 w:rsidRPr="00434B0A">
              <w:rPr>
                <w:b/>
                <w:sz w:val="28"/>
              </w:rPr>
              <w:t>Ц</w:t>
            </w:r>
          </w:p>
        </w:tc>
        <w:tc>
          <w:tcPr>
            <w:tcW w:w="567" w:type="dxa"/>
          </w:tcPr>
          <w:p w:rsidR="00E61287" w:rsidRPr="00434B0A" w:rsidRDefault="00E61287" w:rsidP="00502A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bookmarkStart w:id="0" w:name="_GoBack"/>
        <w:bookmarkEnd w:id="0"/>
      </w:tr>
    </w:tbl>
    <w:p w:rsidR="00E61287" w:rsidRPr="00694006" w:rsidRDefault="00E61287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694006" w:rsidRDefault="00694006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9400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Узнай природную зону по картине.</w:t>
      </w:r>
    </w:p>
    <w:p w:rsidR="00B503F5" w:rsidRPr="00694006" w:rsidRDefault="00694006" w:rsidP="003C2B1F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Опиши ее.</w:t>
      </w:r>
    </w:p>
    <w:p w:rsidR="003C2B1F" w:rsidRPr="003C2B1F" w:rsidRDefault="003C2B1F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52CD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>Подведение итогов</w:t>
      </w:r>
      <w:r w:rsidRPr="003C2B1F">
        <w:rPr>
          <w:rFonts w:ascii="Arial" w:eastAsia="Times New Roman" w:hAnsi="Arial" w:cs="Arial"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>. 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Выставление оценок.</w:t>
      </w:r>
    </w:p>
    <w:p w:rsidR="003C2B1F" w:rsidRDefault="003C2B1F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52CD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  <w:lang w:eastAsia="ru-RU"/>
        </w:rPr>
        <w:t>Домашнее задание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Подготовить</w:t>
      </w:r>
      <w:r w:rsidR="00B503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тетради</w:t>
      </w:r>
      <w:r w:rsidRPr="003C2B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кроссворд «Органический мир Евразии».</w:t>
      </w:r>
      <w:r w:rsidR="00B503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 вопросов. Объяснение алгоритма действия, пример.</w:t>
      </w:r>
    </w:p>
    <w:p w:rsidR="00B503F5" w:rsidRPr="009C52CD" w:rsidRDefault="00B503F5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C52CD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Рефлексия.</w:t>
      </w:r>
    </w:p>
    <w:p w:rsidR="00B503F5" w:rsidRDefault="00B503F5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я узнал?</w:t>
      </w:r>
    </w:p>
    <w:p w:rsidR="00B503F5" w:rsidRDefault="00B503F5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Чему научился?</w:t>
      </w:r>
    </w:p>
    <w:p w:rsidR="00B503F5" w:rsidRDefault="00B503F5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хотел бы узнать?</w:t>
      </w:r>
    </w:p>
    <w:p w:rsidR="00B503F5" w:rsidRDefault="00B503F5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Понравился урок?</w:t>
      </w:r>
    </w:p>
    <w:p w:rsidR="00B503F5" w:rsidRPr="003C2B1F" w:rsidRDefault="00741558" w:rsidP="003C2B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 w:rsidR="00B503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понравилось на уроке.</w:t>
      </w:r>
    </w:p>
    <w:p w:rsidR="0093433E" w:rsidRDefault="0093433E"/>
    <w:sectPr w:rsidR="0093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DA"/>
    <w:rsid w:val="00362DDA"/>
    <w:rsid w:val="003C2B1F"/>
    <w:rsid w:val="00694006"/>
    <w:rsid w:val="00741558"/>
    <w:rsid w:val="0093433E"/>
    <w:rsid w:val="00972FD8"/>
    <w:rsid w:val="009C52CD"/>
    <w:rsid w:val="00AC4FB1"/>
    <w:rsid w:val="00AF77D0"/>
    <w:rsid w:val="00B21990"/>
    <w:rsid w:val="00B503F5"/>
    <w:rsid w:val="00CA792E"/>
    <w:rsid w:val="00E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E0B8"/>
  <w15:chartTrackingRefBased/>
  <w15:docId w15:val="{F309703E-213A-4AA9-BF9A-AFED6E01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2018-04-16T17:42:00Z</dcterms:created>
  <dcterms:modified xsi:type="dcterms:W3CDTF">2018-04-21T07:01:00Z</dcterms:modified>
</cp:coreProperties>
</file>