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77" w:rsidRPr="00BF096B" w:rsidRDefault="00BF096B" w:rsidP="00BF09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96B">
        <w:rPr>
          <w:rFonts w:ascii="Times New Roman" w:hAnsi="Times New Roman" w:cs="Times New Roman"/>
          <w:sz w:val="24"/>
          <w:szCs w:val="24"/>
          <w:u w:val="single"/>
        </w:rPr>
        <w:t>Конспект</w:t>
      </w:r>
      <w:r w:rsidR="00EB17CC">
        <w:rPr>
          <w:rFonts w:ascii="Times New Roman" w:hAnsi="Times New Roman" w:cs="Times New Roman"/>
          <w:sz w:val="24"/>
          <w:szCs w:val="24"/>
          <w:u w:val="single"/>
        </w:rPr>
        <w:t xml:space="preserve"> интегрированного занятия по конструированию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17CC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 xml:space="preserve"> сенсорному развитию в группе раннего возраста. 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br/>
      </w:r>
      <w:r w:rsidRPr="00BF096B">
        <w:rPr>
          <w:rFonts w:ascii="Times New Roman" w:hAnsi="Times New Roman" w:cs="Times New Roman"/>
          <w:b/>
          <w:sz w:val="24"/>
          <w:szCs w:val="24"/>
        </w:rPr>
        <w:t>Цель</w:t>
      </w:r>
      <w:r w:rsidRPr="00BF096B">
        <w:rPr>
          <w:rFonts w:ascii="Times New Roman" w:hAnsi="Times New Roman" w:cs="Times New Roman"/>
          <w:sz w:val="24"/>
          <w:szCs w:val="24"/>
        </w:rPr>
        <w:t>: знакомство детей со свойствами кинетического песка, обучение в лепке куличиков. Формирование интереса к экспериментальной деятельности. Развитие мелкой моторики кистей рук, координации движений. </w:t>
      </w:r>
      <w:r w:rsidRPr="00BF096B">
        <w:rPr>
          <w:rFonts w:ascii="Times New Roman" w:hAnsi="Times New Roman" w:cs="Times New Roman"/>
          <w:sz w:val="24"/>
          <w:szCs w:val="24"/>
        </w:rPr>
        <w:br/>
      </w:r>
      <w:r w:rsidRPr="00BF096B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BF096B">
        <w:rPr>
          <w:rFonts w:ascii="Times New Roman" w:hAnsi="Times New Roman" w:cs="Times New Roman"/>
          <w:sz w:val="24"/>
          <w:szCs w:val="24"/>
        </w:rPr>
        <w:t>: групповая, практическая деятельность. </w:t>
      </w:r>
      <w:r w:rsidRPr="00BF096B">
        <w:rPr>
          <w:rFonts w:ascii="Times New Roman" w:hAnsi="Times New Roman" w:cs="Times New Roman"/>
          <w:sz w:val="24"/>
          <w:szCs w:val="24"/>
        </w:rPr>
        <w:br/>
      </w:r>
      <w:r w:rsidRPr="00BF096B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BF096B">
        <w:rPr>
          <w:rFonts w:ascii="Times New Roman" w:hAnsi="Times New Roman" w:cs="Times New Roman"/>
          <w:sz w:val="24"/>
          <w:szCs w:val="24"/>
        </w:rPr>
        <w:t>: кинетический песок, совки, формочки, влажные салфетки по количеству детей, лейка. Игрушечный медвежонок. </w:t>
      </w:r>
      <w:r w:rsidRPr="00BF096B">
        <w:rPr>
          <w:rFonts w:ascii="Times New Roman" w:hAnsi="Times New Roman" w:cs="Times New Roman"/>
          <w:sz w:val="24"/>
          <w:szCs w:val="24"/>
        </w:rPr>
        <w:br/>
      </w:r>
      <w:r w:rsidRPr="00BF096B">
        <w:rPr>
          <w:rFonts w:ascii="Times New Roman" w:hAnsi="Times New Roman" w:cs="Times New Roman"/>
          <w:b/>
          <w:sz w:val="24"/>
          <w:szCs w:val="24"/>
        </w:rPr>
        <w:t>Ход занятия-экспериментирования</w:t>
      </w:r>
      <w:r w:rsidRPr="00BF096B">
        <w:rPr>
          <w:rFonts w:ascii="Times New Roman" w:hAnsi="Times New Roman" w:cs="Times New Roman"/>
          <w:sz w:val="24"/>
          <w:szCs w:val="24"/>
        </w:rPr>
        <w:t>: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>Игровой момент</w:t>
      </w:r>
      <w:r w:rsidRPr="00BF096B">
        <w:rPr>
          <w:rFonts w:ascii="Times New Roman" w:hAnsi="Times New Roman" w:cs="Times New Roman"/>
          <w:sz w:val="24"/>
          <w:szCs w:val="24"/>
        </w:rPr>
        <w:t>. </w:t>
      </w:r>
      <w:r w:rsidRPr="00BF096B">
        <w:rPr>
          <w:rFonts w:ascii="Times New Roman" w:hAnsi="Times New Roman" w:cs="Times New Roman"/>
          <w:sz w:val="24"/>
          <w:szCs w:val="24"/>
        </w:rPr>
        <w:br/>
        <w:t>Стук в дверь.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«Дети, кто-то стучит к нам в двери, кто, интересно, к нам пришёл в гости?» </w:t>
      </w:r>
      <w:r w:rsidRPr="00BF096B">
        <w:rPr>
          <w:rFonts w:ascii="Times New Roman" w:hAnsi="Times New Roman" w:cs="Times New Roman"/>
          <w:sz w:val="24"/>
          <w:szCs w:val="24"/>
        </w:rPr>
        <w:br/>
        <w:t>Вносят игрушечного медвежонка. В лапах медведя прозрачная баночка с кинетическим песком.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«Дети, к нам в гости пришёл медвежонок Топтыжка. Давайте поздороваемся с ним, и скажем все вместе «Здравствуй!» </w:t>
      </w:r>
      <w:r w:rsidRPr="00BF096B">
        <w:rPr>
          <w:rFonts w:ascii="Times New Roman" w:hAnsi="Times New Roman" w:cs="Times New Roman"/>
          <w:sz w:val="24"/>
          <w:szCs w:val="24"/>
        </w:rPr>
        <w:br/>
        <w:t>Дети здороваются.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Воспитатель: </w:t>
      </w:r>
      <w:r w:rsidR="000E45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F096B">
        <w:rPr>
          <w:rFonts w:ascii="Times New Roman" w:hAnsi="Times New Roman" w:cs="Times New Roman"/>
          <w:sz w:val="24"/>
          <w:szCs w:val="24"/>
        </w:rPr>
        <w:t>Топтыжка</w:t>
      </w:r>
      <w:proofErr w:type="spellEnd"/>
      <w:r w:rsidRPr="00BF096B">
        <w:rPr>
          <w:rFonts w:ascii="Times New Roman" w:hAnsi="Times New Roman" w:cs="Times New Roman"/>
          <w:sz w:val="24"/>
          <w:szCs w:val="24"/>
        </w:rPr>
        <w:t>, интересно, что это у тебя в лапках»? </w:t>
      </w:r>
      <w:r w:rsidRPr="00BF096B">
        <w:rPr>
          <w:rFonts w:ascii="Times New Roman" w:hAnsi="Times New Roman" w:cs="Times New Roman"/>
          <w:sz w:val="24"/>
          <w:szCs w:val="24"/>
        </w:rPr>
        <w:br/>
        <w:t>Топтыжка: «Я живу в лесу и не знаю, что это такое. А вы ходите в садик, может вы знаете, что у меня в баночке?»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Воспитатель: «Дети, нужно помочь </w:t>
      </w:r>
      <w:proofErr w:type="spellStart"/>
      <w:r w:rsidRPr="00BF096B">
        <w:rPr>
          <w:rFonts w:ascii="Times New Roman" w:hAnsi="Times New Roman" w:cs="Times New Roman"/>
          <w:sz w:val="24"/>
          <w:szCs w:val="24"/>
        </w:rPr>
        <w:t>Топтыжке</w:t>
      </w:r>
      <w:proofErr w:type="spellEnd"/>
      <w:r w:rsidRPr="00BF096B">
        <w:rPr>
          <w:rFonts w:ascii="Times New Roman" w:hAnsi="Times New Roman" w:cs="Times New Roman"/>
          <w:sz w:val="24"/>
          <w:szCs w:val="24"/>
        </w:rPr>
        <w:t>!»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 высыпает и показывает детям песок.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«Что же это такое? На что похоже?» - (Песок).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Воспитатель: «У нас тоже песок есть в группе. Дети, </w:t>
      </w:r>
      <w:r w:rsidR="000E45FA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Pr="00BF096B">
        <w:rPr>
          <w:rFonts w:ascii="Times New Roman" w:hAnsi="Times New Roman" w:cs="Times New Roman"/>
          <w:sz w:val="24"/>
          <w:szCs w:val="24"/>
        </w:rPr>
        <w:t xml:space="preserve">покажем </w:t>
      </w:r>
      <w:proofErr w:type="spellStart"/>
      <w:r w:rsidRPr="00BF096B">
        <w:rPr>
          <w:rFonts w:ascii="Times New Roman" w:hAnsi="Times New Roman" w:cs="Times New Roman"/>
          <w:sz w:val="24"/>
          <w:szCs w:val="24"/>
        </w:rPr>
        <w:t>Топтыжке</w:t>
      </w:r>
      <w:proofErr w:type="spellEnd"/>
      <w:r w:rsidRPr="00BF096B">
        <w:rPr>
          <w:rFonts w:ascii="Times New Roman" w:hAnsi="Times New Roman" w:cs="Times New Roman"/>
          <w:sz w:val="24"/>
          <w:szCs w:val="24"/>
        </w:rPr>
        <w:t>, где у нас находится песок.»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 вместе с детьми показывают песок в контейнере. </w:t>
      </w:r>
      <w:r w:rsidRPr="00BF096B">
        <w:rPr>
          <w:rFonts w:ascii="Times New Roman" w:hAnsi="Times New Roman" w:cs="Times New Roman"/>
          <w:sz w:val="24"/>
          <w:szCs w:val="24"/>
        </w:rPr>
        <w:br/>
        <w:t>Постановка исследовательской задачи.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«Топтыжка, сейчас мы тебе всё расскажем о песке».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>Уточнение правил безопасности</w:t>
      </w:r>
      <w:r w:rsidRPr="00BF096B">
        <w:rPr>
          <w:rFonts w:ascii="Times New Roman" w:hAnsi="Times New Roman" w:cs="Times New Roman"/>
          <w:sz w:val="24"/>
          <w:szCs w:val="24"/>
        </w:rPr>
        <w:t>. </w:t>
      </w:r>
      <w:r w:rsidRPr="00BF096B">
        <w:rPr>
          <w:rFonts w:ascii="Times New Roman" w:hAnsi="Times New Roman" w:cs="Times New Roman"/>
          <w:sz w:val="24"/>
          <w:szCs w:val="24"/>
        </w:rPr>
        <w:br/>
        <w:t>Во время занятия: </w:t>
      </w:r>
      <w:r w:rsidRPr="00BF096B">
        <w:rPr>
          <w:rFonts w:ascii="Times New Roman" w:hAnsi="Times New Roman" w:cs="Times New Roman"/>
          <w:sz w:val="24"/>
          <w:szCs w:val="24"/>
        </w:rPr>
        <w:br/>
        <w:t>- не брать песок в рот; </w:t>
      </w:r>
      <w:r w:rsidRPr="00BF096B">
        <w:rPr>
          <w:rFonts w:ascii="Times New Roman" w:hAnsi="Times New Roman" w:cs="Times New Roman"/>
          <w:sz w:val="24"/>
          <w:szCs w:val="24"/>
        </w:rPr>
        <w:br/>
        <w:t>- не обсыпаться песком; </w:t>
      </w:r>
      <w:r w:rsidRPr="00BF096B">
        <w:rPr>
          <w:rFonts w:ascii="Times New Roman" w:hAnsi="Times New Roman" w:cs="Times New Roman"/>
          <w:sz w:val="24"/>
          <w:szCs w:val="24"/>
        </w:rPr>
        <w:br/>
        <w:t>- не тереть глаза грязными руками.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>Выполнение экспериментального занятия.</w:t>
      </w:r>
      <w:r w:rsidRPr="00BF096B">
        <w:rPr>
          <w:rFonts w:ascii="Times New Roman" w:hAnsi="Times New Roman" w:cs="Times New Roman"/>
          <w:sz w:val="24"/>
          <w:szCs w:val="24"/>
        </w:rPr>
        <w:t>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Дети знакомятся со свойствами кинетического песка- трогают его руками. Воспитатель комментирует свойства кинетического песка - (Песок сыпучий, влажный и мягкий </w:t>
      </w:r>
      <w:r w:rsidRPr="00BF096B">
        <w:rPr>
          <w:rFonts w:ascii="Times New Roman" w:hAnsi="Times New Roman" w:cs="Times New Roman"/>
          <w:sz w:val="24"/>
          <w:szCs w:val="24"/>
        </w:rPr>
        <w:lastRenderedPageBreak/>
        <w:t>наощупь.)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«Что насыпано в ваших ёмкостях?» (песок) </w:t>
      </w:r>
      <w:r w:rsidRPr="00BF096B">
        <w:rPr>
          <w:rFonts w:ascii="Times New Roman" w:hAnsi="Times New Roman" w:cs="Times New Roman"/>
          <w:sz w:val="24"/>
          <w:szCs w:val="24"/>
        </w:rPr>
        <w:br/>
        <w:t>«Дети, потрогайте песок и скажите, какой он?» (Сухой, тёплый, лепится, сыплется). «Правильно, песок влажный, тёплый, он сыпучий. Давайте все вместе потрогаем его, помнем в руках».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«Топтыжка, запомни этот песок - мягкий, сыпучий». (Дети повторяют). </w:t>
      </w:r>
      <w:r w:rsidRPr="00BF096B">
        <w:rPr>
          <w:rFonts w:ascii="Times New Roman" w:hAnsi="Times New Roman" w:cs="Times New Roman"/>
          <w:sz w:val="24"/>
          <w:szCs w:val="24"/>
        </w:rPr>
        <w:br/>
        <w:t>- «Возьмите песок себе на ладошку». (Дети выполняют). </w:t>
      </w:r>
      <w:r w:rsidRPr="00BF096B">
        <w:rPr>
          <w:rFonts w:ascii="Times New Roman" w:hAnsi="Times New Roman" w:cs="Times New Roman"/>
          <w:sz w:val="24"/>
          <w:szCs w:val="24"/>
        </w:rPr>
        <w:br/>
        <w:t>- «Сожмите песок в руке, и потом раскройте ладошку, посмотрите, что получилось.» </w:t>
      </w:r>
      <w:r w:rsidRPr="00BF096B">
        <w:rPr>
          <w:rFonts w:ascii="Times New Roman" w:hAnsi="Times New Roman" w:cs="Times New Roman"/>
          <w:sz w:val="24"/>
          <w:szCs w:val="24"/>
        </w:rPr>
        <w:br/>
        <w:t>(Дети выполняют действие.) </w:t>
      </w:r>
      <w:r w:rsidRPr="00BF096B">
        <w:rPr>
          <w:rFonts w:ascii="Times New Roman" w:hAnsi="Times New Roman" w:cs="Times New Roman"/>
          <w:sz w:val="24"/>
          <w:szCs w:val="24"/>
        </w:rPr>
        <w:br/>
        <w:t>- «Ребята, этот песок необычный, из него можно лепить куличики, строить домики». (Воспитатель сопровождает свои слова демонстрацией опыта).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«У вас лежат формочки, скажите какого они цвета?» </w:t>
      </w:r>
      <w:r w:rsidRPr="00BF096B">
        <w:rPr>
          <w:rFonts w:ascii="Times New Roman" w:hAnsi="Times New Roman" w:cs="Times New Roman"/>
          <w:sz w:val="24"/>
          <w:szCs w:val="24"/>
        </w:rPr>
        <w:br/>
        <w:t>Дидактическая игра «Какого цвета формочка и совок».</w:t>
      </w:r>
      <w:r w:rsidRPr="00BF096B">
        <w:rPr>
          <w:rFonts w:ascii="Times New Roman" w:hAnsi="Times New Roman" w:cs="Times New Roman"/>
          <w:sz w:val="24"/>
          <w:szCs w:val="24"/>
        </w:rPr>
        <w:br/>
        <w:t>Цель: закрепить названия цветов, развитие разговорной активности детей.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«Теперь давайте насыплем в формочки песок и сделаем куличики. Работайте осторожно, аккуратно насыпайте песок в формочки.» (Дети выполняют задание.) </w:t>
      </w:r>
      <w:r w:rsidRPr="00BF096B">
        <w:rPr>
          <w:rFonts w:ascii="Times New Roman" w:hAnsi="Times New Roman" w:cs="Times New Roman"/>
          <w:sz w:val="24"/>
          <w:szCs w:val="24"/>
        </w:rPr>
        <w:br/>
        <w:t>- «Получились куличики»? </w:t>
      </w:r>
      <w:r w:rsidRPr="00BF096B">
        <w:rPr>
          <w:rFonts w:ascii="Times New Roman" w:hAnsi="Times New Roman" w:cs="Times New Roman"/>
          <w:sz w:val="24"/>
          <w:szCs w:val="24"/>
        </w:rPr>
        <w:br/>
        <w:t>Воспитатель: «Топтыжка, запомни, куличики из песка есть нельзя, песок не съедобный! -  Ребята, после занятий с песком нужно протереть руки салфетками, чтоб они стали чистыми». </w:t>
      </w:r>
      <w:r w:rsidRPr="00BF096B">
        <w:rPr>
          <w:rFonts w:ascii="Times New Roman" w:hAnsi="Times New Roman" w:cs="Times New Roman"/>
          <w:sz w:val="24"/>
          <w:szCs w:val="24"/>
        </w:rPr>
        <w:br/>
        <w:t>(Дети протирают руки). </w:t>
      </w:r>
      <w:r w:rsidRPr="00BF09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BF096B">
        <w:rPr>
          <w:rFonts w:ascii="Times New Roman" w:hAnsi="Times New Roman" w:cs="Times New Roman"/>
          <w:sz w:val="24"/>
          <w:szCs w:val="24"/>
        </w:rPr>
        <w:t xml:space="preserve">. 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>Подвижная игра «Маша и Медведь</w:t>
      </w:r>
      <w:r w:rsidRPr="00BF096B">
        <w:rPr>
          <w:rFonts w:ascii="Times New Roman" w:hAnsi="Times New Roman" w:cs="Times New Roman"/>
          <w:sz w:val="24"/>
          <w:szCs w:val="24"/>
        </w:rPr>
        <w:t>.» </w:t>
      </w:r>
      <w:r w:rsidRPr="00BF096B">
        <w:rPr>
          <w:rFonts w:ascii="Times New Roman" w:hAnsi="Times New Roman" w:cs="Times New Roman"/>
          <w:sz w:val="24"/>
          <w:szCs w:val="24"/>
        </w:rPr>
        <w:br/>
        <w:t>«Мишка по лесу гулял. (хождение вперевалочку) </w:t>
      </w:r>
      <w:r w:rsidRPr="00BF096B">
        <w:rPr>
          <w:rFonts w:ascii="Times New Roman" w:hAnsi="Times New Roman" w:cs="Times New Roman"/>
          <w:sz w:val="24"/>
          <w:szCs w:val="24"/>
        </w:rPr>
        <w:br/>
        <w:t>Мишка Машеньку искал. (ко лбу подставлять ладонь, повороты головы влево-вправо) </w:t>
      </w:r>
      <w:r w:rsidRPr="00BF096B">
        <w:rPr>
          <w:rFonts w:ascii="Times New Roman" w:hAnsi="Times New Roman" w:cs="Times New Roman"/>
          <w:sz w:val="24"/>
          <w:szCs w:val="24"/>
        </w:rPr>
        <w:br/>
        <w:t>Долго, долго он искал. (приседания на месте) </w:t>
      </w:r>
      <w:r w:rsidRPr="00BF096B">
        <w:rPr>
          <w:rFonts w:ascii="Times New Roman" w:hAnsi="Times New Roman" w:cs="Times New Roman"/>
          <w:sz w:val="24"/>
          <w:szCs w:val="24"/>
        </w:rPr>
        <w:br/>
        <w:t>Сел на травку, задремал. (присели на корточки, ладонями закрыть глаза) </w:t>
      </w:r>
      <w:r w:rsidRPr="00BF096B">
        <w:rPr>
          <w:rFonts w:ascii="Times New Roman" w:hAnsi="Times New Roman" w:cs="Times New Roman"/>
          <w:sz w:val="24"/>
          <w:szCs w:val="24"/>
        </w:rPr>
        <w:br/>
        <w:t>Стала Машенька плясать (руки на пояс, повороты влево-вправо) </w:t>
      </w:r>
      <w:r w:rsidRPr="00BF096B">
        <w:rPr>
          <w:rFonts w:ascii="Times New Roman" w:hAnsi="Times New Roman" w:cs="Times New Roman"/>
          <w:sz w:val="24"/>
          <w:szCs w:val="24"/>
        </w:rPr>
        <w:br/>
        <w:t>Стала ножками стучать (попеременно выставлять ногу вперед)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Мишка, </w:t>
      </w:r>
      <w:proofErr w:type="spellStart"/>
      <w:r w:rsidRPr="00BF096B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BF096B">
        <w:rPr>
          <w:rFonts w:ascii="Times New Roman" w:hAnsi="Times New Roman" w:cs="Times New Roman"/>
          <w:sz w:val="24"/>
          <w:szCs w:val="24"/>
        </w:rPr>
        <w:t>, вставай! (взмахи руками) </w:t>
      </w:r>
      <w:r w:rsidRPr="00BF096B">
        <w:rPr>
          <w:rFonts w:ascii="Times New Roman" w:hAnsi="Times New Roman" w:cs="Times New Roman"/>
          <w:sz w:val="24"/>
          <w:szCs w:val="24"/>
        </w:rPr>
        <w:br/>
        <w:t>Нашу Машу догоняй!» </w:t>
      </w:r>
      <w:r w:rsidRPr="00BF096B">
        <w:rPr>
          <w:rFonts w:ascii="Times New Roman" w:hAnsi="Times New Roman" w:cs="Times New Roman"/>
          <w:sz w:val="24"/>
          <w:szCs w:val="24"/>
        </w:rPr>
        <w:br/>
        <w:t> (дети разбегаются врассыпную, воспитатель с игрушечным медведем ловит детей.) </w:t>
      </w:r>
      <w:r w:rsidRPr="00BF09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Pr="00BF096B">
        <w:rPr>
          <w:rFonts w:ascii="Times New Roman" w:hAnsi="Times New Roman" w:cs="Times New Roman"/>
          <w:sz w:val="24"/>
          <w:szCs w:val="24"/>
        </w:rPr>
        <w:t xml:space="preserve">. </w:t>
      </w:r>
      <w:r w:rsidRPr="00BF096B">
        <w:rPr>
          <w:rFonts w:ascii="Times New Roman" w:hAnsi="Times New Roman" w:cs="Times New Roman"/>
          <w:sz w:val="24"/>
          <w:szCs w:val="24"/>
          <w:u w:val="single"/>
        </w:rPr>
        <w:t>Итог занятия</w:t>
      </w:r>
      <w:r w:rsidRPr="00BF096B">
        <w:rPr>
          <w:rFonts w:ascii="Times New Roman" w:hAnsi="Times New Roman" w:cs="Times New Roman"/>
          <w:sz w:val="24"/>
          <w:szCs w:val="24"/>
        </w:rPr>
        <w:t>. </w:t>
      </w:r>
      <w:r w:rsidRPr="00BF096B">
        <w:rPr>
          <w:rFonts w:ascii="Times New Roman" w:hAnsi="Times New Roman" w:cs="Times New Roman"/>
          <w:sz w:val="24"/>
          <w:szCs w:val="24"/>
        </w:rPr>
        <w:br/>
        <w:t xml:space="preserve">Воспитатель: «Ребята, давайте </w:t>
      </w:r>
      <w:proofErr w:type="spellStart"/>
      <w:r w:rsidRPr="00BF096B">
        <w:rPr>
          <w:rFonts w:ascii="Times New Roman" w:hAnsi="Times New Roman" w:cs="Times New Roman"/>
          <w:sz w:val="24"/>
          <w:szCs w:val="24"/>
        </w:rPr>
        <w:t>Топтыжку</w:t>
      </w:r>
      <w:proofErr w:type="spellEnd"/>
      <w:r w:rsidRPr="00BF096B">
        <w:rPr>
          <w:rFonts w:ascii="Times New Roman" w:hAnsi="Times New Roman" w:cs="Times New Roman"/>
          <w:sz w:val="24"/>
          <w:szCs w:val="24"/>
        </w:rPr>
        <w:t xml:space="preserve"> отпустим домой, он сегодня побывал у нас в гостях, поиграл вместе с нами, повеселился и узнал, что с песком можно играть, строить </w:t>
      </w:r>
      <w:r>
        <w:rPr>
          <w:rFonts w:ascii="Times New Roman" w:hAnsi="Times New Roman" w:cs="Times New Roman"/>
          <w:sz w:val="24"/>
          <w:szCs w:val="24"/>
        </w:rPr>
        <w:t>из него различные постройки-</w:t>
      </w:r>
      <w:r w:rsidRPr="00BF096B">
        <w:rPr>
          <w:rFonts w:ascii="Times New Roman" w:hAnsi="Times New Roman" w:cs="Times New Roman"/>
          <w:sz w:val="24"/>
          <w:szCs w:val="24"/>
        </w:rPr>
        <w:t xml:space="preserve"> куличики и домики. Помашем ему ручкой и скажем «До </w:t>
      </w:r>
      <w:r w:rsidRPr="00BF096B">
        <w:rPr>
          <w:rFonts w:ascii="Times New Roman" w:hAnsi="Times New Roman" w:cs="Times New Roman"/>
          <w:sz w:val="24"/>
          <w:szCs w:val="24"/>
        </w:rPr>
        <w:lastRenderedPageBreak/>
        <w:t>свидания!» </w:t>
      </w:r>
      <w:r w:rsidRPr="00BF096B">
        <w:rPr>
          <w:rFonts w:ascii="Times New Roman" w:hAnsi="Times New Roman" w:cs="Times New Roman"/>
          <w:sz w:val="24"/>
          <w:szCs w:val="24"/>
        </w:rPr>
        <w:br/>
        <w:t>(Игрушечного медвежонка выносят из аудитории, дети машут рукой: «До свидания»)</w:t>
      </w:r>
    </w:p>
    <w:sectPr w:rsidR="004B4377" w:rsidRPr="00BF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52"/>
    <w:rsid w:val="000E45FA"/>
    <w:rsid w:val="004B4377"/>
    <w:rsid w:val="00616F96"/>
    <w:rsid w:val="00897B52"/>
    <w:rsid w:val="00BF096B"/>
    <w:rsid w:val="00E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4FE3"/>
  <w15:chartTrackingRefBased/>
  <w15:docId w15:val="{AF6BA61D-104A-4E8C-A837-A5322A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F1A4-3B42-ED40-B0B6-D45BA4073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Vtoraya</dc:creator>
  <cp:keywords/>
  <dc:description/>
  <cp:lastModifiedBy>Inna Kireeva</cp:lastModifiedBy>
  <cp:revision>2</cp:revision>
  <dcterms:created xsi:type="dcterms:W3CDTF">2019-02-16T19:16:00Z</dcterms:created>
  <dcterms:modified xsi:type="dcterms:W3CDTF">2019-02-16T19:16:00Z</dcterms:modified>
</cp:coreProperties>
</file>