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36" w:rsidRDefault="00AE3436" w:rsidP="00AE3436">
      <w:pPr>
        <w:spacing w:before="240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Инновационная педагогическая технология «</w:t>
      </w:r>
      <w:proofErr w:type="spellStart"/>
      <w:r>
        <w:rPr>
          <w:rFonts w:ascii="Garamond" w:hAnsi="Garamond"/>
          <w:b/>
          <w:sz w:val="28"/>
        </w:rPr>
        <w:t>Сторителлинг</w:t>
      </w:r>
      <w:proofErr w:type="spellEnd"/>
      <w:r>
        <w:rPr>
          <w:rFonts w:ascii="Garamond" w:hAnsi="Garamond"/>
          <w:b/>
          <w:sz w:val="28"/>
        </w:rPr>
        <w:t>»</w:t>
      </w:r>
    </w:p>
    <w:p w:rsidR="00AE3436" w:rsidRDefault="00AE3436" w:rsidP="00AE3436">
      <w:pPr>
        <w:pStyle w:val="a4"/>
        <w:ind w:firstLine="709"/>
        <w:jc w:val="right"/>
        <w:rPr>
          <w:rStyle w:val="A10"/>
          <w:rFonts w:ascii="Garamond" w:hAnsi="Garamond"/>
          <w:i/>
          <w:iCs/>
          <w:sz w:val="28"/>
          <w:szCs w:val="28"/>
        </w:rPr>
      </w:pPr>
      <w:r>
        <w:rPr>
          <w:rStyle w:val="A10"/>
          <w:rFonts w:ascii="Garamond" w:hAnsi="Garamond"/>
          <w:i/>
          <w:iCs/>
          <w:sz w:val="28"/>
          <w:szCs w:val="28"/>
        </w:rPr>
        <w:t>Воспитатель</w:t>
      </w:r>
    </w:p>
    <w:p w:rsidR="00AE3436" w:rsidRDefault="00AE3436" w:rsidP="00AE3436">
      <w:pPr>
        <w:pStyle w:val="a4"/>
        <w:ind w:firstLine="709"/>
        <w:jc w:val="right"/>
      </w:pPr>
      <w:r>
        <w:rPr>
          <w:rStyle w:val="A10"/>
          <w:rFonts w:ascii="Garamond" w:hAnsi="Garamond"/>
          <w:i/>
          <w:iCs/>
          <w:sz w:val="28"/>
          <w:szCs w:val="28"/>
        </w:rPr>
        <w:t>Тишковская Е.О.</w:t>
      </w:r>
    </w:p>
    <w:p w:rsidR="00AE3436" w:rsidRDefault="00AE3436" w:rsidP="00AE3436">
      <w:pPr>
        <w:pStyle w:val="a4"/>
        <w:ind w:firstLine="709"/>
        <w:jc w:val="both"/>
        <w:rPr>
          <w:rFonts w:ascii="Garamond" w:hAnsi="Garamond"/>
          <w:i/>
          <w:sz w:val="28"/>
          <w:szCs w:val="28"/>
        </w:rPr>
      </w:pPr>
    </w:p>
    <w:p w:rsidR="00AE3436" w:rsidRDefault="00AE3436" w:rsidP="00AE3436">
      <w:pPr>
        <w:pStyle w:val="c27"/>
        <w:shd w:val="clear" w:color="auto" w:fill="FFFFFF"/>
        <w:spacing w:before="0" w:beforeAutospacing="0" w:after="240" w:afterAutospacing="0"/>
        <w:ind w:firstLine="424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>В одной истории больше мудрости, чем во всей философии.</w:t>
      </w:r>
      <w:r>
        <w:rPr>
          <w:rFonts w:ascii="Garamond" w:hAnsi="Garamond"/>
          <w:color w:val="000000"/>
        </w:rPr>
        <w:br/>
      </w:r>
      <w:r>
        <w:rPr>
          <w:rFonts w:ascii="Garamond" w:hAnsi="Garamond"/>
          <w:color w:val="000000"/>
          <w:shd w:val="clear" w:color="auto" w:fill="FFFFFF"/>
        </w:rPr>
        <w:t xml:space="preserve">Филипп </w:t>
      </w:r>
      <w:proofErr w:type="spellStart"/>
      <w:r>
        <w:rPr>
          <w:rFonts w:ascii="Garamond" w:hAnsi="Garamond"/>
          <w:color w:val="000000"/>
          <w:shd w:val="clear" w:color="auto" w:fill="FFFFFF"/>
        </w:rPr>
        <w:t>Пуллман</w:t>
      </w:r>
      <w:proofErr w:type="spellEnd"/>
      <w:r>
        <w:rPr>
          <w:rFonts w:ascii="Garamond" w:hAnsi="Garamond"/>
          <w:color w:val="000000"/>
          <w:shd w:val="clear" w:color="auto" w:fill="FFFFFF"/>
        </w:rPr>
        <w:t>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Одна из основных  задач  педагогам – выбрать  оптимальные методы и формы организации работы с детьми, инновационные педагогические технологии, которые направлены на развития личности школьника.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Педагогическая технология —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— методический инструментарий педагогического процесса </w:t>
      </w:r>
      <w:r>
        <w:rPr>
          <w:rStyle w:val="c0"/>
          <w:rFonts w:ascii="Garamond" w:eastAsia="Calibri" w:hAnsi="Garamond"/>
          <w:i/>
          <w:iCs/>
          <w:color w:val="000000"/>
        </w:rPr>
        <w:t>(Б. Т. Лихачёв)</w:t>
      </w:r>
      <w:r>
        <w:rPr>
          <w:rFonts w:ascii="Garamond" w:eastAsia="Calibri" w:hAnsi="Garamond"/>
          <w:color w:val="000000"/>
        </w:rPr>
        <w:t>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Современные педагогические технологии направлены на реализацию государственных стандартов образования.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Принципиально важно, чтобы педагогическая технология определяла позицию ребенка по отношению к взрослому: «Мы вместе!».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 xml:space="preserve">Одной такой педагогической технологией является – 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>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 xml:space="preserve">Как метод 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 был впервые испытан руководителем крупной международной компании </w:t>
      </w:r>
      <w:proofErr w:type="spellStart"/>
      <w:r>
        <w:rPr>
          <w:rFonts w:ascii="Garamond" w:eastAsia="Calibri" w:hAnsi="Garamond"/>
          <w:color w:val="000000"/>
        </w:rPr>
        <w:t>Armstrong</w:t>
      </w:r>
      <w:proofErr w:type="spellEnd"/>
      <w:r>
        <w:rPr>
          <w:rFonts w:ascii="Garamond" w:eastAsia="Calibri" w:hAnsi="Garamond"/>
          <w:color w:val="000000"/>
        </w:rPr>
        <w:t xml:space="preserve"> </w:t>
      </w:r>
      <w:proofErr w:type="spellStart"/>
      <w:r>
        <w:rPr>
          <w:rFonts w:ascii="Garamond" w:eastAsia="Calibri" w:hAnsi="Garamond"/>
          <w:color w:val="000000"/>
        </w:rPr>
        <w:t>International</w:t>
      </w:r>
      <w:proofErr w:type="spellEnd"/>
      <w:r>
        <w:rPr>
          <w:rFonts w:ascii="Garamond" w:eastAsia="Calibri" w:hAnsi="Garamond"/>
          <w:color w:val="000000"/>
        </w:rPr>
        <w:t xml:space="preserve"> Дэвидом </w:t>
      </w:r>
      <w:proofErr w:type="spellStart"/>
      <w:r>
        <w:rPr>
          <w:rFonts w:ascii="Garamond" w:eastAsia="Calibri" w:hAnsi="Garamond"/>
          <w:color w:val="000000"/>
        </w:rPr>
        <w:t>Армстронгом</w:t>
      </w:r>
      <w:proofErr w:type="spellEnd"/>
      <w:r>
        <w:rPr>
          <w:rFonts w:ascii="Garamond" w:eastAsia="Calibri" w:hAnsi="Garamond"/>
          <w:color w:val="000000"/>
        </w:rPr>
        <w:t xml:space="preserve">. Дэвид </w:t>
      </w:r>
      <w:proofErr w:type="spellStart"/>
      <w:r>
        <w:rPr>
          <w:rFonts w:ascii="Garamond" w:eastAsia="Calibri" w:hAnsi="Garamond"/>
          <w:color w:val="000000"/>
        </w:rPr>
        <w:t>Армстронг</w:t>
      </w:r>
      <w:proofErr w:type="spellEnd"/>
      <w:r>
        <w:rPr>
          <w:rFonts w:ascii="Garamond" w:eastAsia="Calibri" w:hAnsi="Garamond"/>
          <w:color w:val="000000"/>
        </w:rPr>
        <w:t xml:space="preserve"> разработал и впоследствии описал в собственной книге концепцию "менеджмента через истории" - </w:t>
      </w:r>
      <w:proofErr w:type="spellStart"/>
      <w:r>
        <w:rPr>
          <w:rFonts w:ascii="Garamond" w:eastAsia="Calibri" w:hAnsi="Garamond"/>
          <w:color w:val="000000"/>
        </w:rPr>
        <w:t>сторителлинга</w:t>
      </w:r>
      <w:proofErr w:type="spellEnd"/>
      <w:r>
        <w:rPr>
          <w:rFonts w:ascii="Garamond" w:eastAsia="Calibri" w:hAnsi="Garamond"/>
          <w:color w:val="000000"/>
        </w:rPr>
        <w:t>. В книге описан метод "обучения историями", которые помогают заинтересовать сотрудников, увлечь их своей выразительностью, помочь пропустить работу через личный опыт, получить новые знания в емкой, интересной форме.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 позволяет:</w:t>
      </w:r>
    </w:p>
    <w:p w:rsidR="00AE3436" w:rsidRDefault="00AE3436" w:rsidP="00AE343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rPr>
          <w:rFonts w:ascii="Garamond" w:hAnsi="Garamond" w:cs="Arial"/>
          <w:color w:val="000000"/>
          <w:sz w:val="24"/>
          <w:szCs w:val="24"/>
        </w:rPr>
      </w:pPr>
      <w:r>
        <w:rPr>
          <w:rStyle w:val="c0"/>
          <w:rFonts w:ascii="Garamond" w:hAnsi="Garamond"/>
          <w:color w:val="000000"/>
          <w:sz w:val="24"/>
          <w:szCs w:val="24"/>
        </w:rPr>
        <w:t xml:space="preserve">качественно влиять на подсознание </w:t>
      </w:r>
      <w:proofErr w:type="gramStart"/>
      <w:r>
        <w:rPr>
          <w:rStyle w:val="c0"/>
          <w:rFonts w:ascii="Garamond" w:hAnsi="Garamond"/>
          <w:color w:val="000000"/>
          <w:sz w:val="24"/>
          <w:szCs w:val="24"/>
        </w:rPr>
        <w:t>обучаемого</w:t>
      </w:r>
      <w:proofErr w:type="gramEnd"/>
      <w:r>
        <w:rPr>
          <w:rStyle w:val="c0"/>
          <w:rFonts w:ascii="Garamond" w:hAnsi="Garamond"/>
          <w:color w:val="000000"/>
          <w:sz w:val="24"/>
          <w:szCs w:val="24"/>
        </w:rPr>
        <w:t>;</w:t>
      </w:r>
    </w:p>
    <w:p w:rsidR="00AE3436" w:rsidRDefault="00AE3436" w:rsidP="00AE343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быстро и легко доносить необходимую информацию;</w:t>
      </w:r>
    </w:p>
    <w:p w:rsidR="00AE3436" w:rsidRDefault="00AE3436" w:rsidP="00AE343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обучать нормам и требованиям, которые приняты в обществе;</w:t>
      </w:r>
    </w:p>
    <w:p w:rsidR="00AE3436" w:rsidRDefault="00AE3436" w:rsidP="00AE343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дать понять, что каждый человек в общей системе ценен и важен;</w:t>
      </w:r>
    </w:p>
    <w:p w:rsidR="00AE3436" w:rsidRDefault="00AE3436" w:rsidP="00AE343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мотивировать добиваться поставленных целей;</w:t>
      </w:r>
    </w:p>
    <w:p w:rsidR="00AE3436" w:rsidRDefault="00AE3436" w:rsidP="00AE343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демонстрировать наглядно, что вы даете важные, добрые  советы.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Style w:val="c0"/>
          <w:rFonts w:ascii="Garamond" w:eastAsia="Calibri" w:hAnsi="Garamond"/>
          <w:color w:val="000000"/>
        </w:rPr>
        <w:t>Выделяют следующие </w:t>
      </w:r>
      <w:r>
        <w:rPr>
          <w:rStyle w:val="c10"/>
          <w:rFonts w:ascii="Garamond" w:hAnsi="Garamond"/>
          <w:b/>
          <w:bCs/>
          <w:color w:val="000000"/>
        </w:rPr>
        <w:t>типы</w:t>
      </w:r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сторителлинга</w:t>
      </w:r>
      <w:proofErr w:type="spellEnd"/>
      <w:r>
        <w:rPr>
          <w:rFonts w:ascii="Garamond" w:eastAsia="Calibri" w:hAnsi="Garamond"/>
          <w:color w:val="000000"/>
        </w:rPr>
        <w:t>: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 xml:space="preserve">– </w:t>
      </w:r>
      <w:proofErr w:type="spellStart"/>
      <w:proofErr w:type="gramStart"/>
      <w:r>
        <w:rPr>
          <w:rFonts w:ascii="Garamond" w:eastAsia="Calibri" w:hAnsi="Garamond"/>
          <w:color w:val="000000"/>
        </w:rPr>
        <w:t>социо</w:t>
      </w:r>
      <w:proofErr w:type="spellEnd"/>
      <w:r>
        <w:rPr>
          <w:rFonts w:ascii="Garamond" w:eastAsia="Calibri" w:hAnsi="Garamond"/>
          <w:color w:val="000000"/>
        </w:rPr>
        <w:t>-культурный</w:t>
      </w:r>
      <w:proofErr w:type="gramEnd"/>
      <w:r>
        <w:rPr>
          <w:rFonts w:ascii="Garamond" w:eastAsia="Calibri" w:hAnsi="Garamond"/>
          <w:color w:val="000000"/>
        </w:rPr>
        <w:t>;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– деловой (коммерческий);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– семейный;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– дружеский;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– личный.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proofErr w:type="spellStart"/>
      <w:r>
        <w:rPr>
          <w:rStyle w:val="c10"/>
          <w:rFonts w:ascii="Garamond" w:hAnsi="Garamond"/>
          <w:b/>
          <w:bCs/>
          <w:color w:val="000000"/>
        </w:rPr>
        <w:t>Социо</w:t>
      </w:r>
      <w:proofErr w:type="spellEnd"/>
      <w:r>
        <w:rPr>
          <w:rStyle w:val="c10"/>
          <w:rFonts w:ascii="Garamond" w:hAnsi="Garamond"/>
          <w:b/>
          <w:bCs/>
          <w:color w:val="000000"/>
        </w:rPr>
        <w:t>-культурный</w:t>
      </w:r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> </w:t>
      </w:r>
      <w:proofErr w:type="gramStart"/>
      <w:r>
        <w:rPr>
          <w:rFonts w:ascii="Garamond" w:eastAsia="Calibri" w:hAnsi="Garamond"/>
          <w:color w:val="000000"/>
        </w:rPr>
        <w:t>посвящен</w:t>
      </w:r>
      <w:proofErr w:type="gramEnd"/>
      <w:r>
        <w:rPr>
          <w:rFonts w:ascii="Garamond" w:eastAsia="Calibri" w:hAnsi="Garamond"/>
          <w:color w:val="000000"/>
        </w:rPr>
        <w:t xml:space="preserve"> общим человеческим ценностям, правилам, принципам, вопросам нравственности, различным верованиям, особенностям культуры.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Style w:val="c10"/>
          <w:rFonts w:ascii="Garamond" w:hAnsi="Garamond"/>
          <w:b/>
          <w:bCs/>
          <w:color w:val="000000"/>
        </w:rPr>
        <w:t>Деловой</w:t>
      </w:r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> применяют для повышения эффективности работы компании, ее сотрудников, для обучения, для мотивации персонала и клиентов, для устранения конфликтов, для продвижения товаров и услуг и т.д.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proofErr w:type="gramStart"/>
      <w:r>
        <w:rPr>
          <w:rStyle w:val="c10"/>
          <w:rFonts w:ascii="Garamond" w:hAnsi="Garamond"/>
          <w:b/>
          <w:bCs/>
          <w:color w:val="000000"/>
        </w:rPr>
        <w:t>Семейный</w:t>
      </w:r>
      <w:proofErr w:type="gramEnd"/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 обычно посвящен предкам, фамилии, связанными с ними мифам, легендам, случаям и событиям. Часто истории этого вида </w:t>
      </w:r>
      <w:proofErr w:type="spellStart"/>
      <w:r>
        <w:rPr>
          <w:rFonts w:ascii="Garamond" w:eastAsia="Calibri" w:hAnsi="Garamond"/>
          <w:color w:val="000000"/>
        </w:rPr>
        <w:t>сторителлинга</w:t>
      </w:r>
      <w:proofErr w:type="spellEnd"/>
      <w:r>
        <w:rPr>
          <w:rFonts w:ascii="Garamond" w:eastAsia="Calibri" w:hAnsi="Garamond"/>
          <w:color w:val="000000"/>
        </w:rPr>
        <w:t xml:space="preserve"> интересны только членам семьи и ближнему кругу родственников, друзей и знакомых. Иногда семейный 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 превращается в </w:t>
      </w:r>
      <w:proofErr w:type="spellStart"/>
      <w:proofErr w:type="gramStart"/>
      <w:r>
        <w:rPr>
          <w:rFonts w:ascii="Garamond" w:eastAsia="Calibri" w:hAnsi="Garamond"/>
          <w:color w:val="000000"/>
        </w:rPr>
        <w:t>социо</w:t>
      </w:r>
      <w:proofErr w:type="spellEnd"/>
      <w:r>
        <w:rPr>
          <w:rFonts w:ascii="Garamond" w:eastAsia="Calibri" w:hAnsi="Garamond"/>
          <w:color w:val="000000"/>
        </w:rPr>
        <w:t>-культурный</w:t>
      </w:r>
      <w:proofErr w:type="gramEnd"/>
      <w:r>
        <w:rPr>
          <w:rFonts w:ascii="Garamond" w:eastAsia="Calibri" w:hAnsi="Garamond"/>
          <w:color w:val="000000"/>
        </w:rPr>
        <w:t>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proofErr w:type="gramStart"/>
      <w:r>
        <w:rPr>
          <w:rStyle w:val="c10"/>
          <w:rFonts w:ascii="Garamond" w:hAnsi="Garamond"/>
          <w:b/>
          <w:bCs/>
          <w:color w:val="000000"/>
        </w:rPr>
        <w:t>Дружеский</w:t>
      </w:r>
      <w:proofErr w:type="gramEnd"/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 посвящен отношениям между друзей, знакомству, конфликтам и примирениям, взаимовыручке. Дружеские истории редко распространяются </w:t>
      </w:r>
      <w:r>
        <w:rPr>
          <w:rFonts w:ascii="Garamond" w:eastAsia="Calibri" w:hAnsi="Garamond"/>
          <w:color w:val="000000"/>
        </w:rPr>
        <w:lastRenderedPageBreak/>
        <w:t xml:space="preserve">далее круга самих друзей. Однако, как и семейные истории, также могут становиться </w:t>
      </w:r>
      <w:proofErr w:type="spellStart"/>
      <w:proofErr w:type="gramStart"/>
      <w:r>
        <w:rPr>
          <w:rFonts w:ascii="Garamond" w:eastAsia="Calibri" w:hAnsi="Garamond"/>
          <w:color w:val="000000"/>
        </w:rPr>
        <w:t>социо</w:t>
      </w:r>
      <w:proofErr w:type="spellEnd"/>
      <w:r>
        <w:rPr>
          <w:rFonts w:ascii="Garamond" w:eastAsia="Calibri" w:hAnsi="Garamond"/>
          <w:color w:val="000000"/>
        </w:rPr>
        <w:t>-культурными</w:t>
      </w:r>
      <w:proofErr w:type="gramEnd"/>
      <w:r>
        <w:rPr>
          <w:rFonts w:ascii="Garamond" w:eastAsia="Calibri" w:hAnsi="Garamond"/>
          <w:color w:val="000000"/>
        </w:rPr>
        <w:t xml:space="preserve"> притчами.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Style w:val="c10"/>
          <w:rFonts w:ascii="Garamond" w:hAnsi="Garamond"/>
          <w:b/>
          <w:bCs/>
          <w:color w:val="000000"/>
        </w:rPr>
        <w:t>Личный</w:t>
      </w:r>
      <w:r>
        <w:rPr>
          <w:rStyle w:val="c0"/>
          <w:rFonts w:ascii="Garamond" w:eastAsia="Calibri" w:hAnsi="Garamond"/>
          <w:color w:val="000000"/>
        </w:rPr>
        <w:t> </w:t>
      </w:r>
      <w:proofErr w:type="spellStart"/>
      <w:r>
        <w:rPr>
          <w:rStyle w:val="c0"/>
          <w:rFonts w:ascii="Garamond" w:eastAsia="Calibri" w:hAnsi="Garamond"/>
          <w:color w:val="000000"/>
        </w:rPr>
        <w:t>сторителлинг</w:t>
      </w:r>
      <w:proofErr w:type="spellEnd"/>
      <w:r>
        <w:rPr>
          <w:rStyle w:val="c0"/>
          <w:rFonts w:ascii="Garamond" w:eastAsia="Calibri" w:hAnsi="Garamond"/>
          <w:color w:val="000000"/>
        </w:rPr>
        <w:t> подразумевает диалог</w:t>
      </w:r>
      <w:hyperlink r:id="rId6" w:history="1">
        <w:r>
          <w:rPr>
            <w:rStyle w:val="a3"/>
            <w:rFonts w:ascii="Garamond" w:eastAsiaTheme="majorEastAsia" w:hAnsi="Garamond"/>
          </w:rPr>
          <w:t> </w:t>
        </w:r>
      </w:hyperlink>
      <w:r>
        <w:rPr>
          <w:rFonts w:ascii="Garamond" w:eastAsia="Calibri" w:hAnsi="Garamond"/>
          <w:color w:val="000000"/>
        </w:rPr>
        <w:t xml:space="preserve">с самим собой. Мы вспоминаем, анализируем собственные истории. Они нас учат, вдохновляют на дальнейшие действия. Хорошие личные истории могут быть использованы и в </w:t>
      </w:r>
      <w:proofErr w:type="gramStart"/>
      <w:r>
        <w:rPr>
          <w:rFonts w:ascii="Garamond" w:eastAsia="Calibri" w:hAnsi="Garamond"/>
          <w:color w:val="000000"/>
        </w:rPr>
        <w:t>дружеском</w:t>
      </w:r>
      <w:proofErr w:type="gramEnd"/>
      <w:r>
        <w:rPr>
          <w:rFonts w:ascii="Garamond" w:eastAsia="Calibri" w:hAnsi="Garamond"/>
          <w:color w:val="000000"/>
        </w:rPr>
        <w:t xml:space="preserve">, и в семейном, и в деловом, и в </w:t>
      </w:r>
      <w:proofErr w:type="spellStart"/>
      <w:r>
        <w:rPr>
          <w:rFonts w:ascii="Garamond" w:eastAsia="Calibri" w:hAnsi="Garamond"/>
          <w:color w:val="000000"/>
        </w:rPr>
        <w:t>социо</w:t>
      </w:r>
      <w:proofErr w:type="spellEnd"/>
      <w:r>
        <w:rPr>
          <w:rFonts w:ascii="Garamond" w:eastAsia="Calibri" w:hAnsi="Garamond"/>
          <w:color w:val="000000"/>
        </w:rPr>
        <w:t xml:space="preserve">-культурном </w:t>
      </w:r>
      <w:proofErr w:type="spellStart"/>
      <w:r>
        <w:rPr>
          <w:rFonts w:ascii="Garamond" w:eastAsia="Calibri" w:hAnsi="Garamond"/>
          <w:color w:val="000000"/>
        </w:rPr>
        <w:t>сторителлинге</w:t>
      </w:r>
      <w:proofErr w:type="spellEnd"/>
      <w:r>
        <w:rPr>
          <w:rFonts w:ascii="Garamond" w:eastAsia="Calibri" w:hAnsi="Garamond"/>
          <w:color w:val="000000"/>
        </w:rPr>
        <w:t>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r>
        <w:rPr>
          <w:rStyle w:val="c0"/>
          <w:rFonts w:ascii="Garamond" w:eastAsia="Calibri" w:hAnsi="Garamond"/>
          <w:color w:val="000000"/>
        </w:rPr>
        <w:t>Также говорят о </w:t>
      </w:r>
      <w:r>
        <w:rPr>
          <w:rStyle w:val="c10"/>
          <w:rFonts w:ascii="Garamond" w:hAnsi="Garamond"/>
          <w:b/>
          <w:bCs/>
          <w:color w:val="000000"/>
        </w:rPr>
        <w:t>визуальном</w:t>
      </w:r>
      <w:r>
        <w:rPr>
          <w:rStyle w:val="c0"/>
          <w:rFonts w:ascii="Garamond" w:eastAsia="Calibri" w:hAnsi="Garamond"/>
          <w:color w:val="000000"/>
        </w:rPr>
        <w:t> и </w:t>
      </w:r>
      <w:r>
        <w:rPr>
          <w:rStyle w:val="c10"/>
          <w:rFonts w:ascii="Garamond" w:hAnsi="Garamond"/>
          <w:b/>
          <w:bCs/>
          <w:color w:val="000000"/>
        </w:rPr>
        <w:t>цифровом</w:t>
      </w:r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сторителлинге</w:t>
      </w:r>
      <w:proofErr w:type="spellEnd"/>
      <w:r>
        <w:rPr>
          <w:rFonts w:ascii="Garamond" w:eastAsia="Calibri" w:hAnsi="Garamond"/>
          <w:color w:val="000000"/>
        </w:rPr>
        <w:t>. 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proofErr w:type="gramStart"/>
      <w:r>
        <w:rPr>
          <w:rStyle w:val="c10"/>
          <w:rFonts w:ascii="Garamond" w:hAnsi="Garamond"/>
          <w:b/>
          <w:bCs/>
          <w:color w:val="000000"/>
        </w:rPr>
        <w:t>Визуальный</w:t>
      </w:r>
      <w:proofErr w:type="gramEnd"/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> подразумевает использование: фотографий, рисунков, видео, анимации. В таком случае информация подается более образно и понятно, однако менее информативно.</w:t>
      </w:r>
    </w:p>
    <w:p w:rsidR="00AE3436" w:rsidRDefault="00AE3436" w:rsidP="00AE3436">
      <w:pPr>
        <w:pStyle w:val="c5"/>
        <w:shd w:val="clear" w:color="auto" w:fill="FFFFFF"/>
        <w:spacing w:before="0" w:beforeAutospacing="0" w:after="0" w:afterAutospacing="0"/>
        <w:ind w:firstLine="600"/>
        <w:rPr>
          <w:rFonts w:ascii="Garamond" w:hAnsi="Garamond"/>
          <w:color w:val="000000"/>
        </w:rPr>
      </w:pPr>
      <w:proofErr w:type="gramStart"/>
      <w:r>
        <w:rPr>
          <w:rStyle w:val="c10"/>
          <w:rFonts w:ascii="Garamond" w:hAnsi="Garamond"/>
          <w:b/>
          <w:bCs/>
          <w:color w:val="000000"/>
        </w:rPr>
        <w:t>Цифровой</w:t>
      </w:r>
      <w:proofErr w:type="gramEnd"/>
      <w:r>
        <w:rPr>
          <w:rFonts w:ascii="Garamond" w:eastAsia="Calibri" w:hAnsi="Garamond"/>
          <w:color w:val="000000"/>
        </w:rPr>
        <w:t> 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 –  это явление новейшего времени, дитя развития технологий. Этот вид </w:t>
      </w:r>
      <w:proofErr w:type="spellStart"/>
      <w:r>
        <w:rPr>
          <w:rFonts w:ascii="Garamond" w:eastAsia="Calibri" w:hAnsi="Garamond"/>
          <w:color w:val="000000"/>
        </w:rPr>
        <w:t>сторителлинга</w:t>
      </w:r>
      <w:proofErr w:type="spellEnd"/>
      <w:r>
        <w:rPr>
          <w:rFonts w:ascii="Garamond" w:eastAsia="Calibri" w:hAnsi="Garamond"/>
          <w:color w:val="000000"/>
        </w:rPr>
        <w:t xml:space="preserve"> позволяет усилить воздействие историй с помощью различных цифровых устройств: электронного проектора, компьютера, планшета, смартфона.</w:t>
      </w:r>
    </w:p>
    <w:p w:rsidR="00AE3436" w:rsidRDefault="00AE3436" w:rsidP="00AE3436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– это эффективная педагогическая  технология, которая направлена, посредством истории с конкретной структурой и занимательным героем, на разрешение педагогических вопросов воспитания, развития и обучения.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Style w:val="c0"/>
          <w:rFonts w:ascii="Garamond" w:eastAsia="Calibri" w:hAnsi="Garamond"/>
          <w:color w:val="000000"/>
          <w:shd w:val="clear" w:color="auto" w:fill="FFFFFF"/>
        </w:rPr>
        <w:t>         Выделяют несколько видов </w:t>
      </w:r>
      <w:proofErr w:type="gramStart"/>
      <w:r>
        <w:rPr>
          <w:rFonts w:ascii="Garamond" w:hAnsi="Garamond"/>
          <w:b/>
          <w:bCs/>
          <w:color w:val="000000"/>
          <w:shd w:val="clear" w:color="auto" w:fill="FFFFFF"/>
        </w:rPr>
        <w:t>педагогического</w:t>
      </w:r>
      <w:proofErr w:type="gramEnd"/>
      <w:r>
        <w:rPr>
          <w:rFonts w:ascii="Garamond" w:hAnsi="Garamond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b/>
          <w:bCs/>
          <w:color w:val="000000"/>
          <w:shd w:val="clear" w:color="auto" w:fill="FFFFFF"/>
        </w:rPr>
        <w:t>сторителлинга</w:t>
      </w:r>
      <w:proofErr w:type="spellEnd"/>
      <w:r>
        <w:rPr>
          <w:rFonts w:ascii="Garamond" w:hAnsi="Garamond"/>
          <w:color w:val="000000"/>
          <w:shd w:val="clear" w:color="auto" w:fill="FFFFFF"/>
        </w:rPr>
        <w:t>: классический, активный, цифровой.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          В </w:t>
      </w:r>
      <w:proofErr w:type="gramStart"/>
      <w:r>
        <w:rPr>
          <w:rFonts w:ascii="Garamond" w:hAnsi="Garamond"/>
          <w:color w:val="000000"/>
          <w:shd w:val="clear" w:color="auto" w:fill="FFFFFF"/>
        </w:rPr>
        <w:t>классическом</w:t>
      </w:r>
      <w:proofErr w:type="gramEnd"/>
      <w:r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сторителлинге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 педагог рассказывает реальную историю или ситуацию из жизни (или им выдуманную, главное в истории реальность событий). Ребята  слушают,  воспринимают информацию. При использовании </w:t>
      </w:r>
      <w:proofErr w:type="gramStart"/>
      <w:r>
        <w:rPr>
          <w:rFonts w:ascii="Garamond" w:hAnsi="Garamond"/>
          <w:color w:val="000000"/>
          <w:shd w:val="clear" w:color="auto" w:fill="FFFFFF"/>
        </w:rPr>
        <w:t>классического</w:t>
      </w:r>
      <w:proofErr w:type="gramEnd"/>
      <w:r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сторителлинга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педагог передает детям определенную информацию, которая представлена в  форме запоминающейся истории.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           В </w:t>
      </w:r>
      <w:proofErr w:type="gramStart"/>
      <w:r>
        <w:rPr>
          <w:rFonts w:ascii="Garamond" w:hAnsi="Garamond"/>
          <w:color w:val="000000"/>
          <w:shd w:val="clear" w:color="auto" w:fill="FFFFFF"/>
        </w:rPr>
        <w:t>активном</w:t>
      </w:r>
      <w:proofErr w:type="gramEnd"/>
      <w:r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сторителлинге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педагогом  формируются  проблемы, цели и задачи будущей истории. Дети вовлекаются в процесс формирования и пересказа истории.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         Цифровой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- формат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сторителлинга</w:t>
      </w:r>
      <w:proofErr w:type="spellEnd"/>
      <w:r>
        <w:rPr>
          <w:rFonts w:ascii="Garamond" w:hAnsi="Garamond"/>
          <w:color w:val="000000"/>
          <w:shd w:val="clear" w:color="auto" w:fill="FFFFFF"/>
        </w:rPr>
        <w:t>, в котором рассказывание истории дополняется визуальными компонентами (видео, музыка, иллюстрации т.п.).</w:t>
      </w:r>
      <w:r>
        <w:rPr>
          <w:rFonts w:ascii="Garamond" w:eastAsia="Calibri" w:hAnsi="Garamond"/>
          <w:color w:val="000000"/>
        </w:rPr>
        <w:t> </w:t>
      </w:r>
      <w:r>
        <w:rPr>
          <w:rFonts w:ascii="Garamond" w:hAnsi="Garamond"/>
          <w:color w:val="000000"/>
          <w:shd w:val="clear" w:color="auto" w:fill="FFFFFF"/>
        </w:rPr>
        <w:t> </w:t>
      </w:r>
    </w:p>
    <w:p w:rsidR="00AE3436" w:rsidRDefault="00AE3436" w:rsidP="00AE3436">
      <w:pPr>
        <w:pStyle w:val="4"/>
        <w:shd w:val="clear" w:color="auto" w:fill="FFFFFF"/>
        <w:spacing w:before="0"/>
        <w:rPr>
          <w:rFonts w:ascii="Garamond" w:hAnsi="Garamond"/>
          <w:i w:val="0"/>
          <w:color w:val="4F81BD"/>
          <w:sz w:val="24"/>
          <w:szCs w:val="24"/>
        </w:rPr>
      </w:pPr>
      <w:r>
        <w:rPr>
          <w:rStyle w:val="c0"/>
          <w:rFonts w:ascii="Garamond" w:hAnsi="Garamond"/>
          <w:b w:val="0"/>
          <w:bCs w:val="0"/>
          <w:i w:val="0"/>
          <w:color w:val="000000"/>
          <w:sz w:val="24"/>
          <w:szCs w:val="24"/>
        </w:rPr>
        <w:t xml:space="preserve">         Существует шесть принципов хороших историй и идей предложены братьями Хит в книге «Рожденные, чтобы прижиться: </w:t>
      </w:r>
      <w:proofErr w:type="gramStart"/>
      <w:r>
        <w:rPr>
          <w:rStyle w:val="c0"/>
          <w:rFonts w:ascii="Garamond" w:hAnsi="Garamond"/>
          <w:b w:val="0"/>
          <w:bCs w:val="0"/>
          <w:i w:val="0"/>
          <w:color w:val="000000"/>
          <w:sz w:val="24"/>
          <w:szCs w:val="24"/>
        </w:rPr>
        <w:t>Почему одни идеи выживают, а другие – нет» (</w:t>
      </w:r>
      <w:hyperlink r:id="rId7" w:history="1"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"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Made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to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Stick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.</w:t>
        </w:r>
        <w:proofErr w:type="gram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proofErr w:type="gram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Why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some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ideas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survive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and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others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die</w:t>
        </w:r>
        <w:proofErr w:type="spellEnd"/>
        <w:r>
          <w:rPr>
            <w:rStyle w:val="a3"/>
            <w:rFonts w:ascii="Garamond" w:hAnsi="Garamond"/>
            <w:b w:val="0"/>
            <w:bCs w:val="0"/>
            <w:i w:val="0"/>
            <w:color w:val="auto"/>
            <w:sz w:val="24"/>
            <w:szCs w:val="24"/>
          </w:rPr>
          <w:t>"</w:t>
        </w:r>
      </w:hyperlink>
      <w:r>
        <w:rPr>
          <w:rFonts w:ascii="Garamond" w:hAnsi="Garamond"/>
          <w:b w:val="0"/>
          <w:bCs w:val="0"/>
          <w:i w:val="0"/>
          <w:color w:val="000000"/>
          <w:sz w:val="24"/>
          <w:szCs w:val="24"/>
        </w:rPr>
        <w:t>).</w:t>
      </w:r>
      <w:proofErr w:type="gramEnd"/>
      <w:r>
        <w:rPr>
          <w:rFonts w:ascii="Garamond" w:hAnsi="Garamond"/>
          <w:b w:val="0"/>
          <w:bCs w:val="0"/>
          <w:i w:val="0"/>
          <w:color w:val="000000"/>
          <w:sz w:val="24"/>
          <w:szCs w:val="24"/>
        </w:rPr>
        <w:t xml:space="preserve"> Под хорошей историей они понимают «прилипчивую» историю (</w:t>
      </w:r>
      <w:proofErr w:type="spellStart"/>
      <w:r>
        <w:rPr>
          <w:rFonts w:ascii="Garamond" w:hAnsi="Garamond"/>
          <w:b w:val="0"/>
          <w:bCs w:val="0"/>
          <w:i w:val="0"/>
          <w:color w:val="000000"/>
          <w:sz w:val="24"/>
          <w:szCs w:val="24"/>
        </w:rPr>
        <w:t>sticky</w:t>
      </w:r>
      <w:proofErr w:type="spellEnd"/>
      <w:r>
        <w:rPr>
          <w:rFonts w:ascii="Garamond" w:hAnsi="Garamond"/>
          <w:b w:val="0"/>
          <w:bCs w:val="0"/>
          <w:i w:val="0"/>
          <w:color w:val="000000"/>
          <w:sz w:val="24"/>
          <w:szCs w:val="24"/>
        </w:rPr>
        <w:t xml:space="preserve"> по-английски), то есть живучую, легко трансформируемую. История должна быть:</w:t>
      </w:r>
    </w:p>
    <w:p w:rsidR="00AE3436" w:rsidRDefault="00AE3436" w:rsidP="00AE3436">
      <w:pPr>
        <w:numPr>
          <w:ilvl w:val="0"/>
          <w:numId w:val="2"/>
        </w:numPr>
        <w:shd w:val="clear" w:color="auto" w:fill="FFFFFF"/>
        <w:spacing w:after="0" w:line="240" w:lineRule="auto"/>
        <w:ind w:left="524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Простая;</w:t>
      </w:r>
    </w:p>
    <w:p w:rsidR="00AE3436" w:rsidRDefault="00AE3436" w:rsidP="00AE3436">
      <w:pPr>
        <w:numPr>
          <w:ilvl w:val="0"/>
          <w:numId w:val="2"/>
        </w:numPr>
        <w:shd w:val="clear" w:color="auto" w:fill="FFFFFF"/>
        <w:spacing w:after="0" w:line="240" w:lineRule="auto"/>
        <w:ind w:left="524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Неожиданная;</w:t>
      </w:r>
    </w:p>
    <w:p w:rsidR="00AE3436" w:rsidRDefault="00AE3436" w:rsidP="00AE3436">
      <w:pPr>
        <w:numPr>
          <w:ilvl w:val="0"/>
          <w:numId w:val="2"/>
        </w:numPr>
        <w:shd w:val="clear" w:color="auto" w:fill="FFFFFF"/>
        <w:spacing w:after="0" w:line="240" w:lineRule="auto"/>
        <w:ind w:left="524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Конкретная;</w:t>
      </w:r>
    </w:p>
    <w:p w:rsidR="00AE3436" w:rsidRDefault="00AE3436" w:rsidP="00AE3436">
      <w:pPr>
        <w:numPr>
          <w:ilvl w:val="0"/>
          <w:numId w:val="2"/>
        </w:numPr>
        <w:shd w:val="clear" w:color="auto" w:fill="FFFFFF"/>
        <w:spacing w:after="0" w:line="240" w:lineRule="auto"/>
        <w:ind w:left="524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Реалистичная;</w:t>
      </w:r>
    </w:p>
    <w:p w:rsidR="00AE3436" w:rsidRDefault="00AE3436" w:rsidP="00AE3436">
      <w:pPr>
        <w:numPr>
          <w:ilvl w:val="0"/>
          <w:numId w:val="2"/>
        </w:numPr>
        <w:shd w:val="clear" w:color="auto" w:fill="FFFFFF"/>
        <w:spacing w:after="0" w:line="240" w:lineRule="auto"/>
        <w:ind w:left="524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Эмоциональная;</w:t>
      </w:r>
    </w:p>
    <w:p w:rsidR="00AE3436" w:rsidRDefault="00AE3436" w:rsidP="00AE3436">
      <w:pPr>
        <w:numPr>
          <w:ilvl w:val="0"/>
          <w:numId w:val="2"/>
        </w:numPr>
        <w:shd w:val="clear" w:color="auto" w:fill="FFFFFF"/>
        <w:spacing w:after="0" w:line="240" w:lineRule="auto"/>
        <w:ind w:left="524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Хорошая история.</w:t>
      </w:r>
    </w:p>
    <w:p w:rsidR="00AE3436" w:rsidRDefault="00AE3436" w:rsidP="00AE3436">
      <w:pPr>
        <w:pStyle w:val="c13"/>
        <w:shd w:val="clear" w:color="auto" w:fill="FFFFFF"/>
        <w:spacing w:before="0" w:beforeAutospacing="0" w:after="0" w:afterAutospacing="0"/>
        <w:ind w:firstLine="568"/>
        <w:rPr>
          <w:rFonts w:ascii="Garamond" w:hAnsi="Garamond"/>
          <w:color w:val="000000"/>
        </w:rPr>
      </w:pPr>
      <w:r>
        <w:rPr>
          <w:rFonts w:ascii="Garamond" w:eastAsia="Calibri" w:hAnsi="Garamond"/>
          <w:color w:val="000000"/>
        </w:rPr>
        <w:t>Истории для детей особенные, они более эмоциональные, красочные и трогательные. Есть несколько моментов, которые необходимо учитывать при создании истории для детей:</w:t>
      </w:r>
    </w:p>
    <w:p w:rsidR="00AE3436" w:rsidRDefault="00AE3436" w:rsidP="00AE343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Возрастные особенности (интеллектуальный, эмоциональный, физический и духовный уровень развития). </w:t>
      </w:r>
    </w:p>
    <w:p w:rsidR="00AE3436" w:rsidRDefault="00AE3436" w:rsidP="00AE343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 Наличие персонажа - героя или герои истории. У всех персонажей должны быть свои особенности характера, которые будут отражаться в рассказанных событиях. Главный герой обязательно должен вызывать симпатию.</w:t>
      </w:r>
    </w:p>
    <w:p w:rsidR="00AE3436" w:rsidRDefault="00AE3436" w:rsidP="00AE343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Сопереживание, подсознательно представлять себя на месте персонажа. К фактам нужны эмоции, ведь дети воспринимают мир целостно.</w:t>
      </w:r>
    </w:p>
    <w:p w:rsidR="00AE3436" w:rsidRDefault="00AE3436" w:rsidP="00AE343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Стимулирование воображения,  фантазия у детей более гибкая, чем у взрослого.  Привлекать детей к участию в истории, используя открытые вопросы.</w:t>
      </w:r>
    </w:p>
    <w:p w:rsidR="00AE3436" w:rsidRDefault="00AE3436" w:rsidP="00AE3436">
      <w:pPr>
        <w:pStyle w:val="c13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Style w:val="c0"/>
          <w:rFonts w:ascii="Garamond" w:eastAsia="Calibri" w:hAnsi="Garamond"/>
          <w:color w:val="000000"/>
        </w:rPr>
        <w:t>        </w:t>
      </w:r>
      <w:r>
        <w:rPr>
          <w:rFonts w:ascii="Garamond" w:eastAsia="Calibri" w:hAnsi="Garamond"/>
          <w:color w:val="000000"/>
        </w:rPr>
        <w:t>Особенно важные истории для детей — это истории из повседневной жизни. Такие истории более понятны.</w:t>
      </w:r>
    </w:p>
    <w:p w:rsidR="00AE3436" w:rsidRDefault="00AE3436" w:rsidP="00AE3436">
      <w:pPr>
        <w:pStyle w:val="c11"/>
        <w:shd w:val="clear" w:color="auto" w:fill="FFFFFF"/>
        <w:spacing w:before="0" w:beforeAutospacing="0" w:after="0" w:afterAutospacing="0"/>
        <w:ind w:left="540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  <w:shd w:val="clear" w:color="auto" w:fill="FFFFFF"/>
        </w:rPr>
        <w:lastRenderedPageBreak/>
        <w:t>Хорошая</w:t>
      </w:r>
      <w:proofErr w:type="gramEnd"/>
      <w:r>
        <w:rPr>
          <w:rFonts w:ascii="Garamond" w:hAnsi="Garamond"/>
          <w:color w:val="000000"/>
          <w:shd w:val="clear" w:color="auto" w:fill="FFFFFF"/>
        </w:rPr>
        <w:t xml:space="preserve"> истории построена по определенной </w:t>
      </w:r>
      <w:r>
        <w:rPr>
          <w:rFonts w:ascii="Garamond" w:eastAsia="Calibri" w:hAnsi="Garamond"/>
          <w:b/>
          <w:bCs/>
          <w:color w:val="000000"/>
        </w:rPr>
        <w:t>структуре</w:t>
      </w:r>
      <w:r>
        <w:rPr>
          <w:rFonts w:ascii="Garamond" w:hAnsi="Garamond"/>
          <w:color w:val="000000"/>
          <w:shd w:val="clear" w:color="auto" w:fill="FFFFFF"/>
        </w:rPr>
        <w:t xml:space="preserve">. В структуру техники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входят следующие основные элементы.</w:t>
      </w:r>
    </w:p>
    <w:p w:rsidR="00AE3436" w:rsidRDefault="00AE3436" w:rsidP="00AE3436">
      <w:pPr>
        <w:pStyle w:val="c11"/>
        <w:shd w:val="clear" w:color="auto" w:fill="FFFFFF"/>
        <w:spacing w:before="0" w:beforeAutospacing="0" w:after="0" w:afterAutospacing="0"/>
        <w:ind w:firstLine="540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>1. </w:t>
      </w:r>
      <w:r>
        <w:rPr>
          <w:rFonts w:ascii="Garamond" w:hAnsi="Garamond"/>
          <w:b/>
          <w:bCs/>
          <w:color w:val="000000"/>
          <w:shd w:val="clear" w:color="auto" w:fill="FFFFFF"/>
        </w:rPr>
        <w:t>Вступление</w:t>
      </w:r>
      <w:r>
        <w:rPr>
          <w:rFonts w:ascii="Garamond" w:hAnsi="Garamond"/>
          <w:color w:val="000000"/>
          <w:shd w:val="clear" w:color="auto" w:fill="FFFFFF"/>
        </w:rPr>
        <w:t>. Вступление к истории, как правило, должно быть коротким, связано с главной темой вашей истории. Оно сосредотачивает внимание на проблеме или вопросе, которому она посвящена и на который в конце истории будет получен ответ. Вдобавок, вступление должно быть обращено к реальному опыту слушателя. Вступление в истории не должно содержать подсказки к решению проблемы.</w:t>
      </w:r>
    </w:p>
    <w:p w:rsidR="00AE3436" w:rsidRDefault="00AE3436" w:rsidP="00AE3436">
      <w:pPr>
        <w:pStyle w:val="c11"/>
        <w:shd w:val="clear" w:color="auto" w:fill="FFFFFF"/>
        <w:spacing w:before="0" w:beforeAutospacing="0" w:after="0" w:afterAutospacing="0"/>
        <w:ind w:firstLine="540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>2. </w:t>
      </w:r>
      <w:r>
        <w:rPr>
          <w:rFonts w:ascii="Garamond" w:hAnsi="Garamond"/>
          <w:b/>
          <w:bCs/>
          <w:color w:val="000000"/>
          <w:shd w:val="clear" w:color="auto" w:fill="FFFFFF"/>
        </w:rPr>
        <w:t>Развитие события.</w:t>
      </w:r>
      <w:r>
        <w:rPr>
          <w:rFonts w:ascii="Garamond" w:hAnsi="Garamond"/>
          <w:color w:val="000000"/>
          <w:shd w:val="clear" w:color="auto" w:fill="FFFFFF"/>
        </w:rPr>
        <w:t xml:space="preserve"> Здесь раскрывается сюжетная линия и характеры действующих лиц. Эта часть позволяет нам глубже проникнуть в проблему или конфликт, о котором мы узнали из вступления. Эта часть истории усугубляет проблему, создавая тем самым определенное напряжение, Ситуация не разрешена — по сути, она становится все </w:t>
      </w:r>
      <w:proofErr w:type="spellStart"/>
      <w:r>
        <w:rPr>
          <w:rFonts w:ascii="Garamond" w:hAnsi="Garamond"/>
          <w:color w:val="000000"/>
          <w:shd w:val="clear" w:color="auto" w:fill="FFFFFF"/>
        </w:rPr>
        <w:t>напряженнее</w:t>
      </w:r>
      <w:proofErr w:type="spellEnd"/>
      <w:r>
        <w:rPr>
          <w:rFonts w:ascii="Garamond" w:hAnsi="Garamond"/>
          <w:color w:val="000000"/>
          <w:shd w:val="clear" w:color="auto" w:fill="FFFFFF"/>
        </w:rPr>
        <w:t>.</w:t>
      </w:r>
    </w:p>
    <w:p w:rsidR="00AE3436" w:rsidRDefault="00AE3436" w:rsidP="00AE3436">
      <w:pPr>
        <w:pStyle w:val="c11"/>
        <w:shd w:val="clear" w:color="auto" w:fill="FFFFFF"/>
        <w:spacing w:before="0" w:beforeAutospacing="0" w:after="0" w:afterAutospacing="0"/>
        <w:ind w:firstLine="540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>3. </w:t>
      </w:r>
      <w:r>
        <w:rPr>
          <w:rFonts w:ascii="Garamond" w:hAnsi="Garamond"/>
          <w:b/>
          <w:bCs/>
          <w:color w:val="000000"/>
          <w:shd w:val="clear" w:color="auto" w:fill="FFFFFF"/>
        </w:rPr>
        <w:t>Кульминация.</w:t>
      </w:r>
      <w:r>
        <w:rPr>
          <w:rFonts w:ascii="Garamond" w:hAnsi="Garamond"/>
          <w:color w:val="000000"/>
          <w:shd w:val="clear" w:color="auto" w:fill="FFFFFF"/>
        </w:rPr>
        <w:t> </w:t>
      </w:r>
      <w:r>
        <w:rPr>
          <w:rFonts w:ascii="Garamond" w:eastAsia="Calibri" w:hAnsi="Garamond"/>
          <w:color w:val="000000"/>
        </w:rPr>
        <w:t> </w:t>
      </w:r>
      <w:r>
        <w:rPr>
          <w:rFonts w:ascii="Garamond" w:hAnsi="Garamond"/>
          <w:color w:val="000000"/>
          <w:shd w:val="clear" w:color="auto" w:fill="FFFFFF"/>
        </w:rPr>
        <w:t>Когда напряжение достигает апогея и ситуация начинает казаться невыносимой, возникает решение. </w:t>
      </w:r>
    </w:p>
    <w:p w:rsidR="00AE3436" w:rsidRDefault="00AE3436" w:rsidP="00AE3436">
      <w:pPr>
        <w:pStyle w:val="c11"/>
        <w:shd w:val="clear" w:color="auto" w:fill="FFFFFF"/>
        <w:spacing w:before="0" w:beforeAutospacing="0" w:after="0" w:afterAutospacing="0"/>
        <w:ind w:firstLine="54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>4. </w:t>
      </w:r>
      <w:r>
        <w:rPr>
          <w:rFonts w:ascii="Garamond" w:hAnsi="Garamond"/>
          <w:b/>
          <w:bCs/>
          <w:color w:val="000000"/>
          <w:shd w:val="clear" w:color="auto" w:fill="FFFFFF"/>
        </w:rPr>
        <w:t>Заключение.</w:t>
      </w:r>
      <w:r>
        <w:rPr>
          <w:rFonts w:ascii="Garamond" w:hAnsi="Garamond"/>
          <w:color w:val="000000"/>
          <w:shd w:val="clear" w:color="auto" w:fill="FFFFFF"/>
        </w:rPr>
        <w:t> По сути, кульминация завершила историю, но здесь должно быть краткое заключение, которое подытоживает рассказ одним предложением. Как в басне - мораль.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ind w:firstLine="54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Можно выделить следующие преимущества использования техники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с детьми младшего школьного возраста.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 1.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– отличный способ разнообразить занятия, чтобы найти подход и заинтересовать любого ребенка. Не требует затрат и может быть </w:t>
      </w:r>
      <w:proofErr w:type="gramStart"/>
      <w:r>
        <w:rPr>
          <w:rFonts w:ascii="Garamond" w:hAnsi="Garamond"/>
          <w:color w:val="000000"/>
          <w:shd w:val="clear" w:color="auto" w:fill="FFFFFF"/>
        </w:rPr>
        <w:t>использован</w:t>
      </w:r>
      <w:proofErr w:type="gramEnd"/>
      <w:r>
        <w:rPr>
          <w:rFonts w:ascii="Garamond" w:hAnsi="Garamond"/>
          <w:color w:val="000000"/>
          <w:shd w:val="clear" w:color="auto" w:fill="FFFFFF"/>
        </w:rPr>
        <w:t xml:space="preserve"> в любом месте и в любое время.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2. Техника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сторителлинга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имеет форму речевого взаимодействия, потому что рассказы представляют большой интерес, а также развивают фантазию, логику и повышают культурное образование.</w:t>
      </w:r>
    </w:p>
    <w:p w:rsidR="00AE3436" w:rsidRDefault="00AE3436" w:rsidP="00AE34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3. Детям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 развивает грамотность.</w:t>
      </w:r>
    </w:p>
    <w:p w:rsidR="00AE3436" w:rsidRDefault="00AE3436" w:rsidP="00AE3436">
      <w:pPr>
        <w:pStyle w:val="c11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 xml:space="preserve"> 4.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может успешно использоваться в проектной и совместной деятельности. Младшим школьникам намного проще запомнить материал в виде интересной истории.</w:t>
      </w:r>
    </w:p>
    <w:p w:rsidR="00AE3436" w:rsidRDefault="00AE3436" w:rsidP="00AE3436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Garamond" w:hAnsi="Garamond"/>
          <w:color w:val="000000"/>
        </w:rPr>
      </w:pP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 может применяться и в семье, когда старшие, рассказывая свои истории, делятся с младшим поколением своим жизненным опытом. Такие истории наиболее ценны ещё и тем, что они связаны с близкими людьми. Это помогает укрепить отношения в семье, улучшить взаимопонимание, рождает уважение.</w:t>
      </w:r>
      <w:r>
        <w:rPr>
          <w:rFonts w:ascii="Garamond" w:hAnsi="Garamond"/>
          <w:color w:val="000000"/>
        </w:rPr>
        <w:t xml:space="preserve"> </w:t>
      </w:r>
      <w:proofErr w:type="spellStart"/>
      <w:r>
        <w:rPr>
          <w:rFonts w:ascii="Garamond" w:eastAsia="Calibri" w:hAnsi="Garamond"/>
          <w:color w:val="000000"/>
        </w:rPr>
        <w:t>Сторителлинг</w:t>
      </w:r>
      <w:proofErr w:type="spellEnd"/>
      <w:r>
        <w:rPr>
          <w:rFonts w:ascii="Garamond" w:eastAsia="Calibri" w:hAnsi="Garamond"/>
          <w:color w:val="000000"/>
        </w:rPr>
        <w:t xml:space="preserve"> — это одновременно наука и искусство. Сочетая в себе психологические, воспитательные, обучающие и прочие аспекты, позволяет не только эффективно донести информацию до ребенка, но и мотивировать его на поступок, добиться максимально высоких результатов. </w:t>
      </w:r>
      <w:proofErr w:type="spellStart"/>
      <w:r>
        <w:rPr>
          <w:rFonts w:ascii="Garamond" w:hAnsi="Garamond"/>
          <w:color w:val="000000"/>
          <w:shd w:val="clear" w:color="auto" w:fill="FFFFFF"/>
        </w:rPr>
        <w:t>Сторителлинг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– это замечательный метод преподавания любого материала.</w:t>
      </w:r>
    </w:p>
    <w:p w:rsidR="00AE3436" w:rsidRDefault="00AE3436">
      <w:pPr>
        <w:rPr>
          <w:color w:val="333333"/>
          <w:sz w:val="21"/>
          <w:szCs w:val="21"/>
          <w:shd w:val="clear" w:color="auto" w:fill="FFFFFF"/>
        </w:rPr>
      </w:pPr>
    </w:p>
    <w:p w:rsidR="00AE3436" w:rsidRDefault="00AE3436">
      <w:pPr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>Литература:</w:t>
      </w:r>
    </w:p>
    <w:p w:rsidR="008B51AB" w:rsidRPr="00AE3436" w:rsidRDefault="00F25FAC">
      <w:pPr>
        <w:rPr>
          <w:rFonts w:ascii="Garamond" w:hAnsi="Garamond"/>
          <w:sz w:val="24"/>
          <w:szCs w:val="24"/>
        </w:rPr>
      </w:pPr>
      <w:bookmarkStart w:id="0" w:name="_GoBack"/>
      <w:bookmarkEnd w:id="0"/>
      <w:r w:rsidRPr="00AE3436">
        <w:rPr>
          <w:rFonts w:ascii="Garamond" w:hAnsi="Garamond"/>
          <w:sz w:val="24"/>
          <w:szCs w:val="24"/>
          <w:shd w:val="clear" w:color="auto" w:fill="FFFFFF"/>
        </w:rPr>
        <w:t xml:space="preserve">Пастернак Н. Сказки нужны ребенку как воздух // Дошкольное образование. — 2008. - №8. - С. 23-35. </w:t>
      </w:r>
      <w:proofErr w:type="spellStart"/>
      <w:r w:rsidRPr="00AE3436">
        <w:rPr>
          <w:rFonts w:ascii="Garamond" w:hAnsi="Garamond"/>
          <w:sz w:val="24"/>
          <w:szCs w:val="24"/>
          <w:shd w:val="clear" w:color="auto" w:fill="FFFFFF"/>
        </w:rPr>
        <w:t>Русакова</w:t>
      </w:r>
      <w:proofErr w:type="spellEnd"/>
      <w:r w:rsidRPr="00AE3436">
        <w:rPr>
          <w:rFonts w:ascii="Garamond" w:hAnsi="Garamond"/>
          <w:sz w:val="24"/>
          <w:szCs w:val="24"/>
          <w:shd w:val="clear" w:color="auto" w:fill="FFFFFF"/>
        </w:rPr>
        <w:t xml:space="preserve"> А.С. Ключи к детской душе. Как рассказывать и сочинять истории и сказки. - М.: Обруч, 2015. -192 с. </w:t>
      </w:r>
      <w:proofErr w:type="spellStart"/>
      <w:r w:rsidRPr="00AE3436">
        <w:rPr>
          <w:rFonts w:ascii="Garamond" w:hAnsi="Garamond"/>
          <w:sz w:val="24"/>
          <w:szCs w:val="24"/>
          <w:shd w:val="clear" w:color="auto" w:fill="FFFFFF"/>
        </w:rPr>
        <w:t>Симмонс</w:t>
      </w:r>
      <w:proofErr w:type="spellEnd"/>
      <w:r w:rsidRPr="00AE3436">
        <w:rPr>
          <w:rFonts w:ascii="Garamond" w:hAnsi="Garamond"/>
          <w:sz w:val="24"/>
          <w:szCs w:val="24"/>
          <w:shd w:val="clear" w:color="auto" w:fill="FFFFFF"/>
        </w:rPr>
        <w:t xml:space="preserve"> А. </w:t>
      </w:r>
      <w:proofErr w:type="spellStart"/>
      <w:r w:rsidRPr="00AE3436">
        <w:rPr>
          <w:rFonts w:ascii="Garamond" w:hAnsi="Garamond"/>
          <w:sz w:val="24"/>
          <w:szCs w:val="24"/>
          <w:shd w:val="clear" w:color="auto" w:fill="FFFFFF"/>
        </w:rPr>
        <w:t>Сторителлинг</w:t>
      </w:r>
      <w:proofErr w:type="spellEnd"/>
      <w:r w:rsidRPr="00AE3436">
        <w:rPr>
          <w:rFonts w:ascii="Garamond" w:hAnsi="Garamond"/>
          <w:sz w:val="24"/>
          <w:szCs w:val="24"/>
          <w:shd w:val="clear" w:color="auto" w:fill="FFFFFF"/>
        </w:rPr>
        <w:t>. Как использовать силу историй. - М.: Манн, Иванов и Фербер, 2013. - 177 с.</w:t>
      </w:r>
      <w:r w:rsidRPr="00AE3436">
        <w:rPr>
          <w:rFonts w:ascii="Garamond" w:hAnsi="Garamond"/>
          <w:sz w:val="24"/>
          <w:szCs w:val="24"/>
        </w:rPr>
        <w:br/>
      </w:r>
      <w:r w:rsidRPr="00AE3436">
        <w:rPr>
          <w:rFonts w:ascii="Garamond" w:hAnsi="Garamond"/>
          <w:sz w:val="24"/>
          <w:szCs w:val="24"/>
          <w:shd w:val="clear" w:color="auto" w:fill="FFFFFF"/>
        </w:rPr>
        <w:t xml:space="preserve">Федорова С. В., </w:t>
      </w:r>
      <w:proofErr w:type="spellStart"/>
      <w:r w:rsidRPr="00AE3436">
        <w:rPr>
          <w:rFonts w:ascii="Garamond" w:hAnsi="Garamond"/>
          <w:sz w:val="24"/>
          <w:szCs w:val="24"/>
          <w:shd w:val="clear" w:color="auto" w:fill="FFFFFF"/>
        </w:rPr>
        <w:t>Барчева</w:t>
      </w:r>
      <w:proofErr w:type="spellEnd"/>
      <w:r w:rsidRPr="00AE3436">
        <w:rPr>
          <w:rFonts w:ascii="Garamond" w:hAnsi="Garamond"/>
          <w:sz w:val="24"/>
          <w:szCs w:val="24"/>
          <w:shd w:val="clear" w:color="auto" w:fill="FFFFFF"/>
        </w:rPr>
        <w:t xml:space="preserve"> А. А. Использование техники </w:t>
      </w:r>
      <w:proofErr w:type="spellStart"/>
      <w:r w:rsidRPr="00AE3436">
        <w:rPr>
          <w:rFonts w:ascii="Garamond" w:hAnsi="Garamond"/>
          <w:sz w:val="24"/>
          <w:szCs w:val="24"/>
          <w:shd w:val="clear" w:color="auto" w:fill="FFFFFF"/>
        </w:rPr>
        <w:t>сторителлинг</w:t>
      </w:r>
      <w:proofErr w:type="spellEnd"/>
      <w:r w:rsidRPr="00AE3436">
        <w:rPr>
          <w:rFonts w:ascii="Garamond" w:hAnsi="Garamond"/>
          <w:sz w:val="24"/>
          <w:szCs w:val="24"/>
          <w:shd w:val="clear" w:color="auto" w:fill="FFFFFF"/>
        </w:rPr>
        <w:t xml:space="preserve"> в работе с детьми дошкольного возраста // Молодой ученый. — 2017. — №16. — С. 515-518.</w:t>
      </w:r>
    </w:p>
    <w:sectPr w:rsidR="008B51AB" w:rsidRPr="00AE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1D4"/>
    <w:multiLevelType w:val="multilevel"/>
    <w:tmpl w:val="E9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E7F42"/>
    <w:multiLevelType w:val="multilevel"/>
    <w:tmpl w:val="BA28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61EEA"/>
    <w:multiLevelType w:val="multilevel"/>
    <w:tmpl w:val="6ED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44"/>
    <w:rsid w:val="008B51AB"/>
    <w:rsid w:val="00985744"/>
    <w:rsid w:val="00AE3436"/>
    <w:rsid w:val="00F2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3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E34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AE3436"/>
    <w:rPr>
      <w:color w:val="006699"/>
      <w:u w:val="single"/>
    </w:rPr>
  </w:style>
  <w:style w:type="paragraph" w:styleId="a4">
    <w:name w:val="No Spacing"/>
    <w:uiPriority w:val="1"/>
    <w:qFormat/>
    <w:rsid w:val="00AE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7">
    <w:name w:val="c27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10">
    <w:name w:val="A1"/>
    <w:uiPriority w:val="99"/>
    <w:rsid w:val="00AE3436"/>
    <w:rPr>
      <w:rFonts w:ascii="Minion Pro" w:hAnsi="Minion Pro" w:cs="Minion Pro" w:hint="default"/>
      <w:color w:val="000000"/>
      <w:sz w:val="22"/>
      <w:szCs w:val="22"/>
    </w:rPr>
  </w:style>
  <w:style w:type="character" w:customStyle="1" w:styleId="c0">
    <w:name w:val="c0"/>
    <w:basedOn w:val="a0"/>
    <w:rsid w:val="00AE3436"/>
  </w:style>
  <w:style w:type="character" w:customStyle="1" w:styleId="c10">
    <w:name w:val="c10"/>
    <w:basedOn w:val="a0"/>
    <w:rsid w:val="00AE3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3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E34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AE3436"/>
    <w:rPr>
      <w:color w:val="006699"/>
      <w:u w:val="single"/>
    </w:rPr>
  </w:style>
  <w:style w:type="paragraph" w:styleId="a4">
    <w:name w:val="No Spacing"/>
    <w:uiPriority w:val="1"/>
    <w:qFormat/>
    <w:rsid w:val="00AE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7">
    <w:name w:val="c27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AE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10">
    <w:name w:val="A1"/>
    <w:uiPriority w:val="99"/>
    <w:rsid w:val="00AE3436"/>
    <w:rPr>
      <w:rFonts w:ascii="Minion Pro" w:hAnsi="Minion Pro" w:cs="Minion Pro" w:hint="default"/>
      <w:color w:val="000000"/>
      <w:sz w:val="22"/>
      <w:szCs w:val="22"/>
    </w:rPr>
  </w:style>
  <w:style w:type="character" w:customStyle="1" w:styleId="c0">
    <w:name w:val="c0"/>
    <w:basedOn w:val="a0"/>
    <w:rsid w:val="00AE3436"/>
  </w:style>
  <w:style w:type="character" w:customStyle="1" w:styleId="c10">
    <w:name w:val="c10"/>
    <w:basedOn w:val="a0"/>
    <w:rsid w:val="00AE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madetostick.com/index.php&amp;sa=D&amp;ust=1516986835723000&amp;usg=AFQjCNHYJ7n2lAEumEIVROZmCubCamKZ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nazaykin.ru/&amp;sa=D&amp;ust=1516986835720000&amp;usg=AFQjCNFc0mvpPpk_ImL74kqB2pR2wO4nN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1686EE9E</Template>
  <TotalTime>0</TotalTime>
  <Pages>3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О. Тишковская</dc:creator>
  <cp:keywords/>
  <dc:description/>
  <cp:lastModifiedBy>Екатерина О. Тишковская</cp:lastModifiedBy>
  <cp:revision>3</cp:revision>
  <dcterms:created xsi:type="dcterms:W3CDTF">2018-06-22T11:14:00Z</dcterms:created>
  <dcterms:modified xsi:type="dcterms:W3CDTF">2018-06-22T11:15:00Z</dcterms:modified>
</cp:coreProperties>
</file>