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3D" w:rsidRPr="00DC2F3D" w:rsidRDefault="00DC2F3D" w:rsidP="00DC2F3D">
      <w:pPr>
        <w:shd w:val="clear" w:color="auto" w:fill="FFFFFF"/>
        <w:spacing w:after="0" w:line="240" w:lineRule="auto"/>
        <w:jc w:val="center"/>
        <w:outlineLvl w:val="2"/>
        <w:rPr>
          <w:rFonts w:ascii="Times New Roman" w:eastAsia="Times New Roman" w:hAnsi="Times New Roman"/>
          <w:b/>
          <w:sz w:val="28"/>
          <w:szCs w:val="28"/>
          <w:lang w:eastAsia="ru-RU"/>
        </w:rPr>
      </w:pPr>
      <w:r w:rsidRPr="00DC2F3D">
        <w:rPr>
          <w:rFonts w:ascii="Times New Roman" w:eastAsia="Times New Roman" w:hAnsi="Times New Roman"/>
          <w:b/>
          <w:sz w:val="28"/>
          <w:szCs w:val="28"/>
          <w:lang w:eastAsia="ru-RU"/>
        </w:rPr>
        <w:t xml:space="preserve">Международный некоммерческий конкурс методических разработок "Инновации в обучении и воспитании – 2019" </w:t>
      </w:r>
    </w:p>
    <w:p w:rsidR="00DC2F3D" w:rsidRPr="00DC2F3D" w:rsidRDefault="00DC2F3D" w:rsidP="00DC2F3D">
      <w:pPr>
        <w:shd w:val="clear" w:color="auto" w:fill="FFFFFF"/>
        <w:spacing w:after="0" w:line="240" w:lineRule="auto"/>
        <w:jc w:val="center"/>
        <w:outlineLvl w:val="2"/>
        <w:rPr>
          <w:rFonts w:ascii="Times New Roman" w:eastAsia="Times New Roman" w:hAnsi="Times New Roman"/>
          <w:b/>
          <w:sz w:val="28"/>
          <w:szCs w:val="28"/>
          <w:lang w:eastAsia="ru-RU"/>
        </w:rPr>
      </w:pPr>
      <w:r w:rsidRPr="00DC2F3D">
        <w:rPr>
          <w:rFonts w:ascii="Times New Roman" w:eastAsia="Times New Roman" w:hAnsi="Times New Roman"/>
          <w:b/>
          <w:sz w:val="28"/>
          <w:szCs w:val="28"/>
          <w:lang w:eastAsia="ru-RU"/>
        </w:rPr>
        <w:t>(10.01.2019 - 31.03.2019)</w:t>
      </w: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МУНИЦИПАЛЬНОЕ БЮДЖЕТНОЕ УЧРЕЖДЕНИЕ</w:t>
      </w: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ДОПОЛНИТЕЛЬНОГО ОБРАЗОВАНИЯ</w:t>
      </w: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«ДЕТСКАЯ ШКОЛА ИСКУССТВ»</w:t>
      </w: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 xml:space="preserve"> «</w:t>
      </w:r>
      <w:proofErr w:type="spellStart"/>
      <w:r w:rsidRPr="00DC2F3D">
        <w:rPr>
          <w:rFonts w:ascii="Times New Roman" w:eastAsiaTheme="minorHAnsi" w:hAnsi="Times New Roman"/>
          <w:b/>
          <w:sz w:val="28"/>
          <w:szCs w:val="28"/>
        </w:rPr>
        <w:t>Учебно</w:t>
      </w:r>
      <w:proofErr w:type="spellEnd"/>
      <w:r w:rsidRPr="00DC2F3D">
        <w:rPr>
          <w:rFonts w:ascii="Times New Roman" w:eastAsiaTheme="minorHAnsi" w:hAnsi="Times New Roman"/>
          <w:b/>
          <w:sz w:val="28"/>
          <w:szCs w:val="28"/>
        </w:rPr>
        <w:t xml:space="preserve"> – методическое пособие»</w:t>
      </w:r>
    </w:p>
    <w:p w:rsidR="00DC2F3D" w:rsidRPr="00DC2F3D" w:rsidRDefault="00DC2F3D" w:rsidP="00DC2F3D">
      <w:pPr>
        <w:spacing w:after="0" w:line="240" w:lineRule="auto"/>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РАБОЧАЯ ПРОГРАММА</w:t>
      </w: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«ОБЩЕЕ МУЗЫКАЛЬНОЕ РАЗВИТИЕ»</w:t>
      </w: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для детей 5 – 7 – летнего возраста</w:t>
      </w: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r>
        <w:rPr>
          <w:rFonts w:ascii="Times New Roman" w:eastAsiaTheme="minorHAnsi" w:hAnsi="Times New Roman"/>
          <w:b/>
          <w:sz w:val="28"/>
          <w:szCs w:val="28"/>
        </w:rPr>
        <w:t xml:space="preserve">Разработала: </w:t>
      </w:r>
      <w:r w:rsidRPr="00DC2F3D">
        <w:rPr>
          <w:rFonts w:ascii="Times New Roman" w:eastAsiaTheme="minorHAnsi" w:hAnsi="Times New Roman"/>
          <w:b/>
          <w:sz w:val="28"/>
          <w:szCs w:val="28"/>
        </w:rPr>
        <w:t>АХМЕТШИНА ИРИНА МУКИМОВНА</w:t>
      </w: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преподаватель МБУДО «Детская школа искусств»</w:t>
      </w:r>
    </w:p>
    <w:p w:rsid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t xml:space="preserve">Пермский край, </w:t>
      </w:r>
      <w:proofErr w:type="spellStart"/>
      <w:r w:rsidRPr="00DC2F3D">
        <w:rPr>
          <w:rFonts w:ascii="Times New Roman" w:eastAsiaTheme="minorHAnsi" w:hAnsi="Times New Roman"/>
          <w:b/>
          <w:sz w:val="28"/>
          <w:szCs w:val="28"/>
        </w:rPr>
        <w:t>пос</w:t>
      </w:r>
      <w:proofErr w:type="gramStart"/>
      <w:r w:rsidRPr="00DC2F3D">
        <w:rPr>
          <w:rFonts w:ascii="Times New Roman" w:eastAsiaTheme="minorHAnsi" w:hAnsi="Times New Roman"/>
          <w:b/>
          <w:sz w:val="28"/>
          <w:szCs w:val="28"/>
        </w:rPr>
        <w:t>.О</w:t>
      </w:r>
      <w:proofErr w:type="gramEnd"/>
      <w:r w:rsidRPr="00DC2F3D">
        <w:rPr>
          <w:rFonts w:ascii="Times New Roman" w:eastAsiaTheme="minorHAnsi" w:hAnsi="Times New Roman"/>
          <w:b/>
          <w:sz w:val="28"/>
          <w:szCs w:val="28"/>
        </w:rPr>
        <w:t>ктябрьский</w:t>
      </w:r>
      <w:proofErr w:type="spellEnd"/>
    </w:p>
    <w:p w:rsid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lastRenderedPageBreak/>
        <w:t>Пояснительная записка</w:t>
      </w:r>
      <w:r w:rsidRPr="00DC2F3D">
        <w:rPr>
          <w:rFonts w:ascii="Times New Roman" w:eastAsiaTheme="minorHAnsi" w:hAnsi="Times New Roman"/>
          <w:sz w:val="28"/>
          <w:szCs w:val="28"/>
        </w:rPr>
        <w:t xml:space="preserve">         </w:t>
      </w:r>
    </w:p>
    <w:p w:rsidR="00DC2F3D" w:rsidRPr="00DC2F3D" w:rsidRDefault="00DC2F3D" w:rsidP="00DC2F3D">
      <w:pPr>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Предлагаемое методическое пособие составлено преподавателем МБУ </w:t>
      </w:r>
      <w:proofErr w:type="gramStart"/>
      <w:r w:rsidRPr="00DC2F3D">
        <w:rPr>
          <w:rFonts w:ascii="Times New Roman" w:eastAsiaTheme="minorHAnsi" w:hAnsi="Times New Roman"/>
          <w:sz w:val="28"/>
          <w:szCs w:val="28"/>
        </w:rPr>
        <w:t>ДО</w:t>
      </w:r>
      <w:proofErr w:type="gramEnd"/>
      <w:r w:rsidRPr="00DC2F3D">
        <w:rPr>
          <w:rFonts w:ascii="Times New Roman" w:eastAsiaTheme="minorHAnsi" w:hAnsi="Times New Roman"/>
          <w:sz w:val="28"/>
          <w:szCs w:val="28"/>
        </w:rPr>
        <w:t xml:space="preserve"> «</w:t>
      </w:r>
      <w:proofErr w:type="gramStart"/>
      <w:r w:rsidRPr="00DC2F3D">
        <w:rPr>
          <w:rFonts w:ascii="Times New Roman" w:eastAsiaTheme="minorHAnsi" w:hAnsi="Times New Roman"/>
          <w:sz w:val="28"/>
          <w:szCs w:val="28"/>
        </w:rPr>
        <w:t>Детская</w:t>
      </w:r>
      <w:proofErr w:type="gramEnd"/>
      <w:r w:rsidRPr="00DC2F3D">
        <w:rPr>
          <w:rFonts w:ascii="Times New Roman" w:eastAsiaTheme="minorHAnsi" w:hAnsi="Times New Roman"/>
          <w:sz w:val="28"/>
          <w:szCs w:val="28"/>
        </w:rPr>
        <w:t xml:space="preserve"> школа искусств» </w:t>
      </w:r>
      <w:proofErr w:type="spellStart"/>
      <w:r w:rsidRPr="00DC2F3D">
        <w:rPr>
          <w:rFonts w:ascii="Times New Roman" w:eastAsiaTheme="minorHAnsi" w:hAnsi="Times New Roman"/>
          <w:sz w:val="28"/>
          <w:szCs w:val="28"/>
        </w:rPr>
        <w:t>Ахметшиной</w:t>
      </w:r>
      <w:proofErr w:type="spellEnd"/>
      <w:r w:rsidRPr="00DC2F3D">
        <w:rPr>
          <w:rFonts w:ascii="Times New Roman" w:eastAsiaTheme="minorHAnsi" w:hAnsi="Times New Roman"/>
          <w:sz w:val="28"/>
          <w:szCs w:val="28"/>
        </w:rPr>
        <w:t xml:space="preserve"> И.М и является обобщением педагогического опыта и результатом работы с дошкольникам </w:t>
      </w:r>
      <w:r w:rsidRPr="00DC2F3D">
        <w:rPr>
          <w:rFonts w:ascii="Times New Roman" w:eastAsiaTheme="minorHAnsi" w:hAnsi="Times New Roman"/>
          <w:b/>
          <w:sz w:val="28"/>
          <w:szCs w:val="28"/>
        </w:rPr>
        <w:t>5-7 - летнего возраста</w:t>
      </w:r>
      <w:r w:rsidRPr="00DC2F3D">
        <w:rPr>
          <w:rFonts w:ascii="Times New Roman" w:eastAsiaTheme="minorHAnsi" w:hAnsi="Times New Roman"/>
          <w:sz w:val="28"/>
          <w:szCs w:val="28"/>
        </w:rPr>
        <w:t>, начатой в 2003 году.</w:t>
      </w:r>
    </w:p>
    <w:p w:rsidR="00DC2F3D" w:rsidRPr="00DC2F3D" w:rsidRDefault="00DC2F3D" w:rsidP="00DC2F3D">
      <w:pPr>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Учебный план рассчитан на один год и включает в себя два основных предмета – это  музыка и ритмика - два часа в неделю, дающих возможность наиболее полно раскрыть и развить в дальнейшей работе музыкальные, эмоциональные, двигательные и творческие способности младших дошкольников.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b/>
          <w:sz w:val="28"/>
          <w:szCs w:val="28"/>
        </w:rPr>
        <w:t xml:space="preserve">Возраст учащихся: </w:t>
      </w:r>
      <w:r w:rsidRPr="00DC2F3D">
        <w:rPr>
          <w:rFonts w:ascii="Times New Roman" w:eastAsiaTheme="minorHAnsi" w:hAnsi="Times New Roman"/>
          <w:sz w:val="28"/>
          <w:szCs w:val="28"/>
        </w:rPr>
        <w:t>5-7 лет</w:t>
      </w:r>
      <w:proofErr w:type="gramStart"/>
      <w:r w:rsidRPr="00DC2F3D">
        <w:rPr>
          <w:rFonts w:ascii="Times New Roman" w:eastAsiaTheme="minorHAnsi" w:hAnsi="Times New Roman"/>
          <w:sz w:val="28"/>
          <w:szCs w:val="28"/>
        </w:rPr>
        <w:t>.(</w:t>
      </w:r>
      <w:proofErr w:type="gramEnd"/>
      <w:r w:rsidRPr="00DC2F3D">
        <w:rPr>
          <w:rFonts w:ascii="Times New Roman" w:eastAsiaTheme="minorHAnsi" w:hAnsi="Times New Roman"/>
          <w:sz w:val="28"/>
          <w:szCs w:val="28"/>
        </w:rPr>
        <w:t>старшая и подготовительные группы детского сада).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b/>
          <w:sz w:val="28"/>
          <w:szCs w:val="28"/>
        </w:rPr>
        <w:t>Программа по «Музыке - ритмике»</w:t>
      </w:r>
      <w:r w:rsidRPr="00DC2F3D">
        <w:rPr>
          <w:rFonts w:ascii="Times New Roman" w:eastAsiaTheme="minorHAnsi" w:hAnsi="Times New Roman"/>
          <w:sz w:val="28"/>
          <w:szCs w:val="28"/>
        </w:rPr>
        <w:t xml:space="preserve">  опирается на новые прогрессивные методики – Н.А </w:t>
      </w:r>
      <w:proofErr w:type="spellStart"/>
      <w:r w:rsidRPr="00DC2F3D">
        <w:rPr>
          <w:rFonts w:ascii="Times New Roman" w:eastAsiaTheme="minorHAnsi" w:hAnsi="Times New Roman"/>
          <w:sz w:val="28"/>
          <w:szCs w:val="28"/>
        </w:rPr>
        <w:t>Бергер</w:t>
      </w:r>
      <w:proofErr w:type="spellEnd"/>
      <w:r w:rsidRPr="00DC2F3D">
        <w:rPr>
          <w:rFonts w:ascii="Times New Roman" w:eastAsiaTheme="minorHAnsi" w:hAnsi="Times New Roman"/>
          <w:sz w:val="28"/>
          <w:szCs w:val="28"/>
        </w:rPr>
        <w:t>,  Т.И Смирновой, Т.А Боровик, которые позволяют в доступной и понятной форме овладеть музыкальной грамотой - усвоить многие понятия, музыкальные термины и другие знания в области теории музыки и сольфеджио, через игру.</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В ходе занятий укрепляется осанка, отдельные группы мышечного аппарата, развивается координация, подвижность суставов, формируется умение ориентирования в пространстве, приобретается навык передачи жестами и движениями характера музыки и  танца.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Обучение производится по образцу школьного учебного года, с перерывом на каникулы по окончании четверти. В конце каждой четверти для родителей проводятся открытые уроки по предметам цикла, на которых можно познакомиться с ходом учебного процесса, с приобретёнными детьми навыками.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По окончании срока обучения, в мае дети проходят прослушивание и собеседование для выяснения дальнейших перспектив обучения на различных отделениях Детской школы искусств.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Цели программы: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Достичь наилучших результатов в развитии музыкальных и творческих задатков.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2.Выявить наиболее полно музыкальные и творческие  способности.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3.Сформировать профессиональные музыкальные и творческие навыки в раннем возрасте.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При этом весь курс организован в стройный обучающий и развивающий комплекс, направленный на выполнение основных целей музыкального образования: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-воспитание грамотных любителей музыки;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формирование желания дальнейшего музыкального обучения у  учащихся;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 создание условий для развития личности ребенка;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-развитие мотивации ребенка к познанию и творчеству;</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lastRenderedPageBreak/>
        <w:t xml:space="preserve"> -обеспечение эмоционального благополучия ребенка;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-создание условий для </w:t>
      </w:r>
      <w:proofErr w:type="gramStart"/>
      <w:r w:rsidRPr="00DC2F3D">
        <w:rPr>
          <w:rFonts w:ascii="Times New Roman" w:eastAsiaTheme="minorHAnsi" w:hAnsi="Times New Roman"/>
          <w:sz w:val="28"/>
          <w:szCs w:val="28"/>
        </w:rPr>
        <w:t>социального</w:t>
      </w:r>
      <w:proofErr w:type="gramEnd"/>
      <w:r w:rsidRPr="00DC2F3D">
        <w:rPr>
          <w:rFonts w:ascii="Times New Roman" w:eastAsiaTheme="minorHAnsi" w:hAnsi="Times New Roman"/>
          <w:sz w:val="28"/>
          <w:szCs w:val="28"/>
        </w:rPr>
        <w:t>, культурного, профессионального</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самоопределения, творческой самореализации личности ребенка;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-взаимодействие педагога дополнительного образования с семьёй.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Задачи программы: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1.Пробудить у детей любовь и интерес к искусству;</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2.Дать учащимся необходимые умения и навыки практического применения получаемых знаний.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Объём курса.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Обучение рассчитано на 1 учебный год.</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Формы организации учебного процесса.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Обучение в подготовительном классе проводится в форме </w:t>
      </w:r>
      <w:proofErr w:type="gramStart"/>
      <w:r w:rsidRPr="00DC2F3D">
        <w:rPr>
          <w:rFonts w:ascii="Times New Roman" w:eastAsiaTheme="minorHAnsi" w:hAnsi="Times New Roman"/>
          <w:sz w:val="28"/>
          <w:szCs w:val="28"/>
        </w:rPr>
        <w:t>традиционного</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группового урока.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Формы контроля.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Промежуточной аттестацией являются итоговые уроки в конце каждой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четверти, которые проводятся в игровой форме. Отметки выставляются только в конце 2,3 и 4 четверти. Хорошо зарекомендовали себя «праздничные уроки», проводимые в конце каждого полугодия с участием родителей.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Итоговой аттестацией является урок в конце года, проводимый в форме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прослушивания.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Критерии оценок.</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sz w:val="28"/>
          <w:szCs w:val="28"/>
        </w:rPr>
        <w:t xml:space="preserve">Критерием оценок является комплексное выполнение всех задач, поставленных педагогом, в любой форме работы.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Описание материально-технических условий реализации учебного предмета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 xml:space="preserve">Учебные аудитории оснащаются пианино или роялями, </w:t>
      </w:r>
      <w:proofErr w:type="spellStart"/>
      <w:r w:rsidRPr="00DC2F3D">
        <w:rPr>
          <w:rFonts w:ascii="Times New Roman" w:eastAsiaTheme="minorHAnsi" w:hAnsi="Times New Roman"/>
          <w:sz w:val="28"/>
          <w:szCs w:val="28"/>
        </w:rPr>
        <w:t>звукотехническим</w:t>
      </w:r>
      <w:proofErr w:type="spellEnd"/>
      <w:r w:rsidRPr="00DC2F3D">
        <w:rPr>
          <w:rFonts w:ascii="Times New Roman" w:eastAsiaTheme="minorHAnsi" w:hAnsi="Times New Roman"/>
          <w:sz w:val="28"/>
          <w:szCs w:val="28"/>
        </w:rPr>
        <w:t xml:space="preserve"> оборудованием, учебной мебелью (досками, столами, стульями, стеллажами, шкафами) и оформляются наглядными пособиями.</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Учебные аудитории должны иметь звукоизоляцию.</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 xml:space="preserve">  Условия реализации программы.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ab/>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1.Дифференцированный подход к каждому учащемуся;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2.Обязательная заинтересованность родителей и учащихся.</w:t>
      </w:r>
    </w:p>
    <w:p w:rsidR="00DC2F3D" w:rsidRPr="00DC2F3D" w:rsidRDefault="00DC2F3D" w:rsidP="00DC2F3D">
      <w:pPr>
        <w:spacing w:after="0" w:line="240" w:lineRule="auto"/>
        <w:rPr>
          <w:rFonts w:ascii="Times New Roman" w:eastAsiaTheme="minorHAnsi" w:hAnsi="Times New Roman" w:cstheme="minorBidi"/>
          <w:b/>
          <w:sz w:val="28"/>
        </w:rPr>
      </w:pPr>
      <w:r w:rsidRPr="00DC2F3D">
        <w:rPr>
          <w:rFonts w:ascii="Times New Roman" w:eastAsiaTheme="minorHAnsi" w:hAnsi="Times New Roman" w:cstheme="minorBidi"/>
          <w:b/>
          <w:sz w:val="28"/>
        </w:rPr>
        <w:lastRenderedPageBreak/>
        <w:t>Календарно – тематический план ОМР</w:t>
      </w:r>
    </w:p>
    <w:p w:rsidR="00DC2F3D" w:rsidRPr="00DC2F3D" w:rsidRDefault="00DC2F3D" w:rsidP="00DC2F3D">
      <w:pPr>
        <w:spacing w:after="0" w:line="240" w:lineRule="auto"/>
        <w:rPr>
          <w:rFonts w:ascii="Times New Roman" w:eastAsiaTheme="minorHAnsi" w:hAnsi="Times New Roman" w:cstheme="minorBidi"/>
          <w:sz w:val="24"/>
          <w:szCs w:val="24"/>
        </w:rPr>
      </w:pPr>
    </w:p>
    <w:p w:rsidR="00DC2F3D" w:rsidRPr="00DC2F3D" w:rsidRDefault="00DC2F3D" w:rsidP="00DC2F3D">
      <w:pPr>
        <w:spacing w:after="0" w:line="240" w:lineRule="auto"/>
        <w:rPr>
          <w:rFonts w:ascii="Times New Roman" w:eastAsiaTheme="minorHAnsi" w:hAnsi="Times New Roman" w:cstheme="minorBidi"/>
          <w:sz w:val="24"/>
          <w:szCs w:val="24"/>
        </w:rPr>
      </w:pPr>
      <w:r w:rsidRPr="00DC2F3D">
        <w:rPr>
          <w:rFonts w:ascii="Times New Roman" w:eastAsiaTheme="minorHAnsi" w:hAnsi="Times New Roman" w:cstheme="minorBidi"/>
          <w:sz w:val="24"/>
          <w:szCs w:val="24"/>
          <w:lang w:val="en-US"/>
        </w:rPr>
        <w:t>I</w:t>
      </w:r>
      <w:r w:rsidRPr="00DC2F3D">
        <w:rPr>
          <w:rFonts w:ascii="Times New Roman" w:eastAsiaTheme="minorHAnsi" w:hAnsi="Times New Roman" w:cstheme="minorBidi"/>
          <w:sz w:val="24"/>
          <w:szCs w:val="24"/>
        </w:rPr>
        <w:t xml:space="preserve"> четверть</w:t>
      </w:r>
    </w:p>
    <w:tbl>
      <w:tblPr>
        <w:tblStyle w:val="a7"/>
        <w:tblW w:w="0" w:type="auto"/>
        <w:tblLook w:val="04A0" w:firstRow="1" w:lastRow="0" w:firstColumn="1" w:lastColumn="0" w:noHBand="0" w:noVBand="1"/>
      </w:tblPr>
      <w:tblGrid>
        <w:gridCol w:w="817"/>
        <w:gridCol w:w="7938"/>
        <w:gridCol w:w="816"/>
      </w:tblGrid>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Название темы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часы</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«В мире загадочных звуков»</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Регистры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3</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Динамика</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4</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Тембры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5</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Вступление. Проигрыш. Окончание.</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6</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Пульс и темп</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7</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Сильная доля</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8</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Два лада: мажор и минор.</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9</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Контрольный урок</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bl>
    <w:p w:rsidR="00DC2F3D" w:rsidRPr="00DC2F3D" w:rsidRDefault="00DC2F3D" w:rsidP="00DC2F3D">
      <w:pPr>
        <w:spacing w:after="0" w:line="240" w:lineRule="auto"/>
        <w:rPr>
          <w:rFonts w:ascii="Times New Roman" w:eastAsiaTheme="minorHAnsi" w:hAnsi="Times New Roman" w:cstheme="minorBidi"/>
          <w:sz w:val="24"/>
          <w:szCs w:val="24"/>
        </w:rPr>
      </w:pPr>
    </w:p>
    <w:p w:rsidR="00DC2F3D" w:rsidRPr="00DC2F3D" w:rsidRDefault="00DC2F3D" w:rsidP="00DC2F3D">
      <w:pPr>
        <w:spacing w:after="0" w:line="240" w:lineRule="auto"/>
        <w:rPr>
          <w:rFonts w:ascii="Times New Roman" w:eastAsiaTheme="minorHAnsi" w:hAnsi="Times New Roman" w:cstheme="minorBidi"/>
          <w:sz w:val="24"/>
          <w:szCs w:val="24"/>
        </w:rPr>
      </w:pPr>
      <w:r w:rsidRPr="00DC2F3D">
        <w:rPr>
          <w:rFonts w:ascii="Times New Roman" w:eastAsiaTheme="minorHAnsi" w:hAnsi="Times New Roman" w:cstheme="minorBidi"/>
          <w:sz w:val="24"/>
          <w:szCs w:val="24"/>
          <w:lang w:val="en-US"/>
        </w:rPr>
        <w:t xml:space="preserve">II </w:t>
      </w:r>
      <w:r w:rsidRPr="00DC2F3D">
        <w:rPr>
          <w:rFonts w:ascii="Times New Roman" w:eastAsiaTheme="minorHAnsi" w:hAnsi="Times New Roman" w:cstheme="minorBidi"/>
          <w:sz w:val="24"/>
          <w:szCs w:val="24"/>
        </w:rPr>
        <w:t>четверть</w:t>
      </w:r>
    </w:p>
    <w:tbl>
      <w:tblPr>
        <w:tblStyle w:val="a7"/>
        <w:tblW w:w="0" w:type="auto"/>
        <w:tblLook w:val="04A0" w:firstRow="1" w:lastRow="0" w:firstColumn="1" w:lastColumn="0" w:noHBand="0" w:noVBand="1"/>
      </w:tblPr>
      <w:tblGrid>
        <w:gridCol w:w="817"/>
        <w:gridCol w:w="7938"/>
        <w:gridCol w:w="816"/>
      </w:tblGrid>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Название темы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часы</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Как скрипичный ключ потерял свой завиток.</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Длительности</w:t>
            </w:r>
            <w:proofErr w:type="gramStart"/>
            <w:r w:rsidRPr="00DC2F3D">
              <w:rPr>
                <w:rFonts w:ascii="Times New Roman" w:eastAsiaTheme="minorHAnsi" w:hAnsi="Times New Roman" w:cstheme="minorBidi"/>
              </w:rPr>
              <w:t xml:space="preserve"> Т</w:t>
            </w:r>
            <w:proofErr w:type="gramEnd"/>
            <w:r w:rsidRPr="00DC2F3D">
              <w:rPr>
                <w:rFonts w:ascii="Times New Roman" w:eastAsiaTheme="minorHAnsi" w:hAnsi="Times New Roman" w:cstheme="minorBidi"/>
              </w:rPr>
              <w:t>а и Та-</w:t>
            </w:r>
            <w:proofErr w:type="spellStart"/>
            <w:r w:rsidRPr="00DC2F3D">
              <w:rPr>
                <w:rFonts w:ascii="Times New Roman" w:eastAsiaTheme="minorHAnsi" w:hAnsi="Times New Roman" w:cstheme="minorBidi"/>
              </w:rPr>
              <w:t>ти</w:t>
            </w:r>
            <w:proofErr w:type="spellEnd"/>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3</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Такты - домики</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4</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 xml:space="preserve">Размеры 2/4 </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5</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Размеры 3/4 и 4/4</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6</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Клавиатура</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7</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Нотный текст</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4</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8</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Контрольный урок</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bl>
    <w:p w:rsidR="00DC2F3D" w:rsidRPr="00DC2F3D" w:rsidRDefault="00DC2F3D" w:rsidP="00DC2F3D">
      <w:pPr>
        <w:spacing w:after="0" w:line="240" w:lineRule="auto"/>
        <w:rPr>
          <w:rFonts w:ascii="Times New Roman" w:eastAsiaTheme="minorHAnsi" w:hAnsi="Times New Roman" w:cstheme="minorBidi"/>
          <w:sz w:val="24"/>
          <w:szCs w:val="24"/>
        </w:rPr>
      </w:pPr>
    </w:p>
    <w:p w:rsidR="00DC2F3D" w:rsidRPr="00DC2F3D" w:rsidRDefault="00DC2F3D" w:rsidP="00DC2F3D">
      <w:pPr>
        <w:spacing w:after="0" w:line="240" w:lineRule="auto"/>
        <w:rPr>
          <w:rFonts w:ascii="Times New Roman" w:eastAsiaTheme="minorHAnsi" w:hAnsi="Times New Roman" w:cstheme="minorBidi"/>
          <w:sz w:val="24"/>
          <w:szCs w:val="24"/>
        </w:rPr>
      </w:pPr>
      <w:r w:rsidRPr="00DC2F3D">
        <w:rPr>
          <w:rFonts w:ascii="Times New Roman" w:eastAsiaTheme="minorHAnsi" w:hAnsi="Times New Roman" w:cstheme="minorBidi"/>
          <w:sz w:val="24"/>
          <w:szCs w:val="24"/>
          <w:lang w:val="en-US"/>
        </w:rPr>
        <w:t xml:space="preserve">III </w:t>
      </w:r>
      <w:r w:rsidRPr="00DC2F3D">
        <w:rPr>
          <w:rFonts w:ascii="Times New Roman" w:eastAsiaTheme="minorHAnsi" w:hAnsi="Times New Roman" w:cstheme="minorBidi"/>
          <w:sz w:val="24"/>
          <w:szCs w:val="24"/>
        </w:rPr>
        <w:t>четверть</w:t>
      </w:r>
    </w:p>
    <w:tbl>
      <w:tblPr>
        <w:tblStyle w:val="a7"/>
        <w:tblW w:w="0" w:type="auto"/>
        <w:tblLook w:val="04A0" w:firstRow="1" w:lastRow="0" w:firstColumn="1" w:lastColumn="0" w:noHBand="0" w:noVBand="1"/>
      </w:tblPr>
      <w:tblGrid>
        <w:gridCol w:w="817"/>
        <w:gridCol w:w="7938"/>
        <w:gridCol w:w="816"/>
      </w:tblGrid>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Название темы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часы</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 xml:space="preserve">Итальянский счёт (названия интервалов) </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Звукоряд</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3</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Басовый ключ</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4</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Акколада</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5</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Знаки альтерации</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6</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Гармония и дисгармония</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7</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Пауза-не озвученная доля</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8</w:t>
            </w:r>
          </w:p>
        </w:tc>
        <w:tc>
          <w:tcPr>
            <w:tcW w:w="7938" w:type="dxa"/>
          </w:tcPr>
          <w:p w:rsidR="00DC2F3D" w:rsidRPr="00DC2F3D" w:rsidRDefault="00DC2F3D" w:rsidP="00DC2F3D">
            <w:pPr>
              <w:rPr>
                <w:rFonts w:ascii="Times New Roman" w:eastAsiaTheme="minorHAnsi" w:hAnsi="Times New Roman" w:cstheme="minorBidi"/>
              </w:rPr>
            </w:pPr>
            <w:proofErr w:type="spellStart"/>
            <w:r w:rsidRPr="00DC2F3D">
              <w:rPr>
                <w:rFonts w:ascii="Times New Roman" w:eastAsiaTheme="minorHAnsi" w:hAnsi="Times New Roman" w:cstheme="minorBidi"/>
              </w:rPr>
              <w:t>Ритмо</w:t>
            </w:r>
            <w:proofErr w:type="spellEnd"/>
            <w:r w:rsidRPr="00DC2F3D">
              <w:rPr>
                <w:rFonts w:ascii="Times New Roman" w:eastAsiaTheme="minorHAnsi" w:hAnsi="Times New Roman" w:cstheme="minorBidi"/>
              </w:rPr>
              <w:t>-фактурные формулы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9</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Контрольный урок</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bl>
    <w:p w:rsidR="00DC2F3D" w:rsidRPr="00DC2F3D" w:rsidRDefault="00DC2F3D" w:rsidP="00DC2F3D">
      <w:pPr>
        <w:spacing w:after="0" w:line="240" w:lineRule="auto"/>
        <w:rPr>
          <w:rFonts w:ascii="Times New Roman" w:eastAsiaTheme="minorHAnsi" w:hAnsi="Times New Roman" w:cstheme="minorBidi"/>
          <w:sz w:val="24"/>
          <w:szCs w:val="24"/>
        </w:rPr>
      </w:pPr>
    </w:p>
    <w:p w:rsidR="00DC2F3D" w:rsidRPr="00DC2F3D" w:rsidRDefault="00DC2F3D" w:rsidP="00DC2F3D">
      <w:pPr>
        <w:spacing w:after="0" w:line="240" w:lineRule="auto"/>
        <w:rPr>
          <w:rFonts w:ascii="Times New Roman" w:eastAsiaTheme="minorHAnsi" w:hAnsi="Times New Roman" w:cstheme="minorBidi"/>
          <w:sz w:val="24"/>
          <w:szCs w:val="24"/>
        </w:rPr>
      </w:pPr>
      <w:r w:rsidRPr="00DC2F3D">
        <w:rPr>
          <w:rFonts w:ascii="Times New Roman" w:eastAsiaTheme="minorHAnsi" w:hAnsi="Times New Roman" w:cstheme="minorBidi"/>
          <w:sz w:val="24"/>
          <w:szCs w:val="24"/>
          <w:lang w:val="en-US"/>
        </w:rPr>
        <w:t>IV</w:t>
      </w:r>
      <w:r w:rsidRPr="00DC2F3D">
        <w:rPr>
          <w:rFonts w:ascii="Times New Roman" w:eastAsiaTheme="minorHAnsi" w:hAnsi="Times New Roman" w:cstheme="minorBidi"/>
          <w:sz w:val="24"/>
          <w:szCs w:val="24"/>
        </w:rPr>
        <w:t xml:space="preserve"> четверть</w:t>
      </w:r>
    </w:p>
    <w:tbl>
      <w:tblPr>
        <w:tblStyle w:val="a7"/>
        <w:tblW w:w="9571" w:type="dxa"/>
        <w:tblLook w:val="04A0" w:firstRow="1" w:lastRow="0" w:firstColumn="1" w:lastColumn="0" w:noHBand="0" w:noVBand="1"/>
      </w:tblPr>
      <w:tblGrid>
        <w:gridCol w:w="817"/>
        <w:gridCol w:w="7938"/>
        <w:gridCol w:w="816"/>
      </w:tblGrid>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Название темы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часы</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Интервалы.</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4</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Обращения интервалов</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3</w:t>
            </w:r>
          </w:p>
        </w:tc>
        <w:tc>
          <w:tcPr>
            <w:tcW w:w="7938" w:type="dxa"/>
          </w:tcPr>
          <w:p w:rsidR="00DC2F3D" w:rsidRPr="00DC2F3D" w:rsidRDefault="00DC2F3D" w:rsidP="00DC2F3D">
            <w:pPr>
              <w:rPr>
                <w:rFonts w:ascii="Times New Roman" w:eastAsiaTheme="minorHAnsi" w:hAnsi="Times New Roman" w:cstheme="minorBidi"/>
              </w:rPr>
            </w:pPr>
            <w:proofErr w:type="gramStart"/>
            <w:r w:rsidRPr="00DC2F3D">
              <w:rPr>
                <w:rFonts w:ascii="Times New Roman" w:eastAsiaTheme="minorHAnsi" w:hAnsi="Times New Roman" w:cstheme="minorBidi"/>
              </w:rPr>
              <w:t>Работа с клавиатурой (игра квинт: прямые - белая-белая, черная - черная; косые – черные – белые)</w:t>
            </w:r>
            <w:proofErr w:type="gramEnd"/>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4</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 xml:space="preserve">Буквенные обозначения нот </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5</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Главный «музыкальный снеговик». Обращение.</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lastRenderedPageBreak/>
              <w:t>6</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Аккорды-братья S и D</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7</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Работа с клавиатурой (исполнение выученных песен со «снеговиками»)</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2</w:t>
            </w:r>
          </w:p>
        </w:tc>
      </w:tr>
      <w:tr w:rsidR="00DC2F3D" w:rsidRPr="00DC2F3D" w:rsidTr="00714D8F">
        <w:tc>
          <w:tcPr>
            <w:tcW w:w="817"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8</w:t>
            </w:r>
          </w:p>
        </w:tc>
        <w:tc>
          <w:tcPr>
            <w:tcW w:w="7938"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Контрольный урок</w:t>
            </w:r>
          </w:p>
        </w:tc>
        <w:tc>
          <w:tcPr>
            <w:tcW w:w="816" w:type="dxa"/>
          </w:tcPr>
          <w:p w:rsidR="00DC2F3D" w:rsidRPr="00DC2F3D" w:rsidRDefault="00DC2F3D" w:rsidP="00DC2F3D">
            <w:pPr>
              <w:rPr>
                <w:rFonts w:ascii="Times New Roman" w:eastAsiaTheme="minorHAnsi" w:hAnsi="Times New Roman" w:cstheme="minorBidi"/>
              </w:rPr>
            </w:pPr>
            <w:r w:rsidRPr="00DC2F3D">
              <w:rPr>
                <w:rFonts w:ascii="Times New Roman" w:eastAsiaTheme="minorHAnsi" w:hAnsi="Times New Roman" w:cstheme="minorBidi"/>
              </w:rPr>
              <w:t>1</w:t>
            </w:r>
          </w:p>
        </w:tc>
      </w:tr>
    </w:tbl>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cstheme="minorBidi"/>
          <w:sz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Содержание предмета «Музыка»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Музыка обладает могучим эмоциональным воздействием, она пробуждает в человеке добрые чувства, делает его выше, чище и лучше. Еще В.А Сухомлинский писал «без музыкального воспитания невозможно полноценное умственное развитие ребенка. Развивая чуткость ребенка к музыке, мы облагораживаем его мысли, стремления». Воспитанная с ранних лет способность глубоко чувствовать и понимать искусство, любовь к нему сохраняется затем на всю жизнь. «То, что упущено в детстве, очень трудно, почти невозможно наверстать в зрелые годы,- предупреждал В.А Сухомлинский - чувство красоты музыкальной мелодии открывает перед ребенком собственную красоту – маленький человек осознает свое достоинство». Поэтому цель занятий – воспитать любовь к музыке, пробудить творческие силы каждого ребенка.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Едва ли не главную роль в обучении детей младшего возраста играет разнообразие.  В планировании занятий нужно обязательно учитывать: любой вид работы не должен требовать слишком большого времени. Педагог должен выработать особое «чувство времени», внимательно приглядываясь к реакции учеников. После заданий требующих умственного напряжения, необходимо переключение на другие, более легкие виды работ. Фундаментальным средством познания мира для детей является игра.  Игра никогда не утомляет, идеально мобилизует эмоции ребенка, его внимание. Поэтому каждый элемент урока – это игра.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Значение игры в человеческой жизни традиционно подчеркивалось психологической наукой. Свидетельство тому – работы Л.С Выготского, В.Н </w:t>
      </w:r>
      <w:proofErr w:type="spellStart"/>
      <w:r w:rsidRPr="00DC2F3D">
        <w:rPr>
          <w:rFonts w:ascii="Times New Roman" w:eastAsiaTheme="minorHAnsi" w:hAnsi="Times New Roman"/>
          <w:sz w:val="28"/>
          <w:szCs w:val="28"/>
        </w:rPr>
        <w:t>Ражникова</w:t>
      </w:r>
      <w:proofErr w:type="spellEnd"/>
      <w:r w:rsidRPr="00DC2F3D">
        <w:rPr>
          <w:rFonts w:ascii="Times New Roman" w:eastAsiaTheme="minorHAnsi" w:hAnsi="Times New Roman"/>
          <w:sz w:val="28"/>
          <w:szCs w:val="28"/>
        </w:rPr>
        <w:t xml:space="preserve">, Д.Б </w:t>
      </w:r>
      <w:proofErr w:type="spellStart"/>
      <w:r w:rsidRPr="00DC2F3D">
        <w:rPr>
          <w:rFonts w:ascii="Times New Roman" w:eastAsiaTheme="minorHAnsi" w:hAnsi="Times New Roman"/>
          <w:sz w:val="28"/>
          <w:szCs w:val="28"/>
        </w:rPr>
        <w:t>Эльконина</w:t>
      </w:r>
      <w:proofErr w:type="spellEnd"/>
      <w:r w:rsidRPr="00DC2F3D">
        <w:rPr>
          <w:rFonts w:ascii="Times New Roman" w:eastAsiaTheme="minorHAnsi" w:hAnsi="Times New Roman"/>
          <w:sz w:val="28"/>
          <w:szCs w:val="28"/>
        </w:rPr>
        <w:t>. В них отмечается ее развивающий характер, способствующий ка психическому, так и личностному развитию ребенка.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Известные педагоги – практики нашего времени – Н.А </w:t>
      </w:r>
      <w:proofErr w:type="spellStart"/>
      <w:r w:rsidRPr="00DC2F3D">
        <w:rPr>
          <w:rFonts w:ascii="Times New Roman" w:eastAsiaTheme="minorHAnsi" w:hAnsi="Times New Roman"/>
          <w:sz w:val="28"/>
          <w:szCs w:val="28"/>
        </w:rPr>
        <w:t>Бергер</w:t>
      </w:r>
      <w:proofErr w:type="spellEnd"/>
      <w:r w:rsidRPr="00DC2F3D">
        <w:rPr>
          <w:rFonts w:ascii="Times New Roman" w:eastAsiaTheme="minorHAnsi" w:hAnsi="Times New Roman"/>
          <w:sz w:val="28"/>
          <w:szCs w:val="28"/>
        </w:rPr>
        <w:t>, Т.И Смирнова, Т.А Боровик – в своих методиках предлагают различные способы использования игр. По их мнению, игра способствует развитию памяти, слуха, мышления, творческих задатков, а также развивает коммуникабельность, художественное воображение, восприятие музыки.</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В представленной программе - игровая ситуация становится важнейшим фактором творческого развития детей. Поэтому игра е один из </w:t>
      </w:r>
      <w:proofErr w:type="spellStart"/>
      <w:r w:rsidRPr="00DC2F3D">
        <w:rPr>
          <w:rFonts w:ascii="Times New Roman" w:eastAsiaTheme="minorHAnsi" w:hAnsi="Times New Roman"/>
          <w:sz w:val="28"/>
          <w:szCs w:val="28"/>
        </w:rPr>
        <w:t>результативнейших</w:t>
      </w:r>
      <w:proofErr w:type="spellEnd"/>
      <w:r w:rsidRPr="00DC2F3D">
        <w:rPr>
          <w:rFonts w:ascii="Times New Roman" w:eastAsiaTheme="minorHAnsi" w:hAnsi="Times New Roman"/>
          <w:sz w:val="28"/>
          <w:szCs w:val="28"/>
        </w:rPr>
        <w:t xml:space="preserve"> путей развития всех способностей. Игровое общение детей на занятиях выполняет три основных функции, каждая из которых имеет четко выраженное воспитательное значение</w:t>
      </w:r>
      <w:proofErr w:type="gramStart"/>
      <w:r w:rsidRPr="00DC2F3D">
        <w:rPr>
          <w:rFonts w:ascii="Times New Roman" w:eastAsiaTheme="minorHAnsi" w:hAnsi="Times New Roman"/>
          <w:sz w:val="28"/>
          <w:szCs w:val="28"/>
        </w:rPr>
        <w:t xml:space="preserve"> :</w:t>
      </w:r>
      <w:proofErr w:type="gramEnd"/>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Общение коллективное, формирующее у детей навыки взаимоотношений</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с коллективом, и умение координировать свое поведение с его жизнью.</w:t>
      </w:r>
    </w:p>
    <w:p w:rsidR="00DC2F3D" w:rsidRPr="00DC2F3D" w:rsidRDefault="00DC2F3D" w:rsidP="00DC2F3D">
      <w:pPr>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(Коммуникативные игры по системе ТА.</w:t>
      </w:r>
      <w:proofErr w:type="gramEnd"/>
      <w:r w:rsidRPr="00DC2F3D">
        <w:rPr>
          <w:rFonts w:ascii="Times New Roman" w:eastAsiaTheme="minorHAnsi" w:hAnsi="Times New Roman"/>
          <w:sz w:val="28"/>
          <w:szCs w:val="28"/>
        </w:rPr>
        <w:t xml:space="preserve"> </w:t>
      </w:r>
      <w:proofErr w:type="gramStart"/>
      <w:r w:rsidRPr="00DC2F3D">
        <w:rPr>
          <w:rFonts w:ascii="Times New Roman" w:eastAsiaTheme="minorHAnsi" w:hAnsi="Times New Roman"/>
          <w:sz w:val="28"/>
          <w:szCs w:val="28"/>
        </w:rPr>
        <w:t>Боровик)</w:t>
      </w:r>
      <w:proofErr w:type="gramEnd"/>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lastRenderedPageBreak/>
        <w:t>2) Общение творческое, развивающее способность продуктивно</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3) Общение на языке образов.</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Например:</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Сочинение песни по кругу. Первый по цепочке ребенок поет фразу,</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второй придумывает продолжение и </w:t>
      </w:r>
      <w:proofErr w:type="spellStart"/>
      <w:r w:rsidRPr="00DC2F3D">
        <w:rPr>
          <w:rFonts w:ascii="Times New Roman" w:eastAsiaTheme="minorHAnsi" w:hAnsi="Times New Roman"/>
          <w:sz w:val="28"/>
          <w:szCs w:val="28"/>
        </w:rPr>
        <w:t>тд</w:t>
      </w:r>
      <w:proofErr w:type="spellEnd"/>
      <w:r w:rsidRPr="00DC2F3D">
        <w:rPr>
          <w:rFonts w:ascii="Times New Roman" w:eastAsiaTheme="minorHAnsi" w:hAnsi="Times New Roman"/>
          <w:sz w:val="28"/>
          <w:szCs w:val="28"/>
        </w:rPr>
        <w:t>.</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2) а) Проигрывание известных музыкальных сказок </w:t>
      </w:r>
      <w:proofErr w:type="gramStart"/>
      <w:r w:rsidRPr="00DC2F3D">
        <w:rPr>
          <w:rFonts w:ascii="Times New Roman" w:eastAsiaTheme="minorHAnsi" w:hAnsi="Times New Roman"/>
          <w:sz w:val="28"/>
          <w:szCs w:val="28"/>
        </w:rPr>
        <w:t xml:space="preserve">( </w:t>
      </w:r>
      <w:proofErr w:type="gramEnd"/>
      <w:r w:rsidRPr="00DC2F3D">
        <w:rPr>
          <w:rFonts w:ascii="Times New Roman" w:eastAsiaTheme="minorHAnsi" w:hAnsi="Times New Roman"/>
          <w:sz w:val="28"/>
          <w:szCs w:val="28"/>
        </w:rPr>
        <w:t>педагог предлагает</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сюжет, дети озвучивают его пройденными  интервалами); б) Или на пройденные интервалы создают картины – настроения: (на ч. 5) «Колокола»</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(тритон) «Бегемот» и </w:t>
      </w:r>
      <w:proofErr w:type="spellStart"/>
      <w:r w:rsidRPr="00DC2F3D">
        <w:rPr>
          <w:rFonts w:ascii="Times New Roman" w:eastAsiaTheme="minorHAnsi" w:hAnsi="Times New Roman"/>
          <w:sz w:val="28"/>
          <w:szCs w:val="28"/>
        </w:rPr>
        <w:t>т</w:t>
      </w:r>
      <w:proofErr w:type="gramStart"/>
      <w:r w:rsidRPr="00DC2F3D">
        <w:rPr>
          <w:rFonts w:ascii="Times New Roman" w:eastAsiaTheme="minorHAnsi" w:hAnsi="Times New Roman"/>
          <w:sz w:val="28"/>
          <w:szCs w:val="28"/>
        </w:rPr>
        <w:t>.д</w:t>
      </w:r>
      <w:proofErr w:type="spellEnd"/>
      <w:proofErr w:type="gramEnd"/>
      <w:r w:rsidRPr="00DC2F3D">
        <w:rPr>
          <w:rFonts w:ascii="Times New Roman" w:eastAsiaTheme="minorHAnsi" w:hAnsi="Times New Roman"/>
          <w:sz w:val="28"/>
          <w:szCs w:val="28"/>
        </w:rPr>
        <w:t>; в) пение гаммы, ступеней, мелодических оборотов на стихи, придуманные самими детьми; г) узнавание песни по ритму.</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Художественную игру делает полезной</w:t>
      </w:r>
      <w:proofErr w:type="gramStart"/>
      <w:r w:rsidRPr="00DC2F3D">
        <w:rPr>
          <w:rFonts w:ascii="Times New Roman" w:eastAsiaTheme="minorHAnsi" w:hAnsi="Times New Roman"/>
          <w:sz w:val="28"/>
          <w:szCs w:val="28"/>
        </w:rPr>
        <w:t xml:space="preserve"> :</w:t>
      </w:r>
      <w:proofErr w:type="gramEnd"/>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ее целенаправленность;</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2) методичность, обуславливающая, </w:t>
      </w:r>
      <w:proofErr w:type="gramStart"/>
      <w:r w:rsidRPr="00DC2F3D">
        <w:rPr>
          <w:rFonts w:ascii="Times New Roman" w:eastAsiaTheme="minorHAnsi" w:hAnsi="Times New Roman"/>
          <w:sz w:val="28"/>
          <w:szCs w:val="28"/>
        </w:rPr>
        <w:t>постепенное</w:t>
      </w:r>
      <w:proofErr w:type="gramEnd"/>
      <w:r w:rsidRPr="00DC2F3D">
        <w:rPr>
          <w:rFonts w:ascii="Times New Roman" w:eastAsiaTheme="minorHAnsi" w:hAnsi="Times New Roman"/>
          <w:sz w:val="28"/>
          <w:szCs w:val="28"/>
        </w:rPr>
        <w:t xml:space="preserve"> рациональное,</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усложнение задач, повышение требований к учащимся.</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Элементы игры могут присутствовать и в импровизации малышей, которая заключается в использовании созвучий красок для иллюстрации образов музыкальной сказки. При этом важен выбор ярких идей и образов, с целью пробудить фантазию ребенка. Развитие у детей ассоциативного мышления помогает более легкому и прочному запоминанию теоретических сведений н понятий.</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Детское музыкальное творчество - важнейший итог обучения, в зеркале</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которого видны качественные результаты музыкального роста ребенка,</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уровень его музыкальных способностей, мышления, а также </w:t>
      </w:r>
      <w:proofErr w:type="gramStart"/>
      <w:r w:rsidRPr="00DC2F3D">
        <w:rPr>
          <w:rFonts w:ascii="Times New Roman" w:eastAsiaTheme="minorHAnsi" w:hAnsi="Times New Roman"/>
          <w:sz w:val="28"/>
          <w:szCs w:val="28"/>
        </w:rPr>
        <w:t>важная</w:t>
      </w:r>
      <w:proofErr w:type="gramEnd"/>
      <w:r w:rsidRPr="00DC2F3D">
        <w:rPr>
          <w:rFonts w:ascii="Times New Roman" w:eastAsiaTheme="minorHAnsi" w:hAnsi="Times New Roman"/>
          <w:sz w:val="28"/>
          <w:szCs w:val="28"/>
        </w:rPr>
        <w:t xml:space="preserve"> для</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профессионального самоопределения склонность к определенному виду музыкальной деятельности.</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Формы работы на уроках музыки.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Основные формы работы и виды заданий на уроках музыки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w:t>
      </w:r>
      <w:proofErr w:type="spellStart"/>
      <w:r w:rsidRPr="00DC2F3D">
        <w:rPr>
          <w:rFonts w:ascii="Times New Roman" w:eastAsiaTheme="minorHAnsi" w:hAnsi="Times New Roman"/>
          <w:sz w:val="28"/>
          <w:szCs w:val="28"/>
        </w:rPr>
        <w:t>сольфеджированию</w:t>
      </w:r>
      <w:proofErr w:type="spellEnd"/>
      <w:r w:rsidRPr="00DC2F3D">
        <w:rPr>
          <w:rFonts w:ascii="Times New Roman" w:eastAsiaTheme="minorHAnsi" w:hAnsi="Times New Roman"/>
          <w:sz w:val="28"/>
          <w:szCs w:val="28"/>
        </w:rPr>
        <w:t xml:space="preserve">, </w:t>
      </w:r>
      <w:proofErr w:type="gramStart"/>
      <w:r w:rsidRPr="00DC2F3D">
        <w:rPr>
          <w:rFonts w:ascii="Times New Roman" w:eastAsiaTheme="minorHAnsi" w:hAnsi="Times New Roman"/>
          <w:sz w:val="28"/>
          <w:szCs w:val="28"/>
        </w:rPr>
        <w:t>ритмические упражнения</w:t>
      </w:r>
      <w:proofErr w:type="gramEnd"/>
      <w:r w:rsidRPr="00DC2F3D">
        <w:rPr>
          <w:rFonts w:ascii="Times New Roman" w:eastAsiaTheme="minorHAnsi" w:hAnsi="Times New Roman"/>
          <w:sz w:val="28"/>
          <w:szCs w:val="28"/>
        </w:rPr>
        <w:t>, слуховой анализ, различные виды музыкальных диктантов, задания на освоение теоретических понятий, творческие упражнения.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Теория</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Теория музыки должна быть в образах. Такой процесс обучения превращается в увлекательную игру, будит фантазию, вовлекает в волшебный мир музыки, со своими героями и образами.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Интонационные упражнения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Одной из задач учебного предмета «Музыка»  является формирование навыка чистого интонирования. Интонационные упражнения включают в себя пение гамм и различных тетрахордов, отдельных ступеней, </w:t>
      </w:r>
      <w:r w:rsidRPr="00DC2F3D">
        <w:rPr>
          <w:rFonts w:ascii="Times New Roman" w:eastAsiaTheme="minorHAnsi" w:hAnsi="Times New Roman"/>
          <w:sz w:val="28"/>
          <w:szCs w:val="28"/>
        </w:rPr>
        <w:lastRenderedPageBreak/>
        <w:t>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w:t>
      </w:r>
      <w:proofErr w:type="spellStart"/>
      <w:r w:rsidRPr="00DC2F3D">
        <w:rPr>
          <w:rFonts w:ascii="Times New Roman" w:eastAsiaTheme="minorHAnsi" w:hAnsi="Times New Roman"/>
          <w:sz w:val="28"/>
          <w:szCs w:val="28"/>
        </w:rPr>
        <w:t>сольфеджированию</w:t>
      </w:r>
      <w:proofErr w:type="spellEnd"/>
      <w:r w:rsidRPr="00DC2F3D">
        <w:rPr>
          <w:rFonts w:ascii="Times New Roman" w:eastAsiaTheme="minorHAnsi" w:hAnsi="Times New Roman"/>
          <w:sz w:val="28"/>
          <w:szCs w:val="28"/>
        </w:rPr>
        <w:t>, чтению с листа, активизировать слух и память перед музыкальным диктантом или слуховым анализом.</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roofErr w:type="spellStart"/>
      <w:r w:rsidRPr="00DC2F3D">
        <w:rPr>
          <w:rFonts w:ascii="Times New Roman" w:eastAsiaTheme="minorHAnsi" w:hAnsi="Times New Roman"/>
          <w:b/>
          <w:sz w:val="28"/>
          <w:szCs w:val="28"/>
        </w:rPr>
        <w:t>Сольфеджирование</w:t>
      </w:r>
      <w:proofErr w:type="spellEnd"/>
      <w:r w:rsidRPr="00DC2F3D">
        <w:rPr>
          <w:rFonts w:ascii="Times New Roman" w:eastAsiaTheme="minorHAnsi" w:hAnsi="Times New Roman"/>
          <w:b/>
          <w:sz w:val="28"/>
          <w:szCs w:val="28"/>
        </w:rPr>
        <w:t xml:space="preserve"> и чтение с листа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roofErr w:type="spellStart"/>
      <w:r w:rsidRPr="00DC2F3D">
        <w:rPr>
          <w:rFonts w:ascii="Times New Roman" w:eastAsiaTheme="minorHAnsi" w:hAnsi="Times New Roman"/>
          <w:sz w:val="28"/>
          <w:szCs w:val="28"/>
        </w:rPr>
        <w:t>Сольфеджирование</w:t>
      </w:r>
      <w:proofErr w:type="spellEnd"/>
      <w:r w:rsidRPr="00DC2F3D">
        <w:rPr>
          <w:rFonts w:ascii="Times New Roman" w:eastAsiaTheme="minorHAnsi" w:hAnsi="Times New Roman"/>
          <w:sz w:val="28"/>
          <w:szCs w:val="28"/>
        </w:rPr>
        <w:t xml:space="preserve">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С первых уроков необходимо следить за правильным </w:t>
      </w:r>
      <w:proofErr w:type="spellStart"/>
      <w:r w:rsidRPr="00DC2F3D">
        <w:rPr>
          <w:rFonts w:ascii="Times New Roman" w:eastAsiaTheme="minorHAnsi" w:hAnsi="Times New Roman"/>
          <w:sz w:val="28"/>
          <w:szCs w:val="28"/>
        </w:rPr>
        <w:t>звукоизвлечением</w:t>
      </w:r>
      <w:proofErr w:type="spellEnd"/>
      <w:r w:rsidRPr="00DC2F3D">
        <w:rPr>
          <w:rFonts w:ascii="Times New Roman" w:eastAsiaTheme="minorHAnsi" w:hAnsi="Times New Roman"/>
          <w:sz w:val="28"/>
          <w:szCs w:val="28"/>
        </w:rPr>
        <w:t>,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Отдельным видом работы является исполнение песен   с аккомпанементом фортепиано по нотам с сопровождением педагога.</w:t>
      </w:r>
    </w:p>
    <w:p w:rsidR="00DC2F3D" w:rsidRPr="00DC2F3D" w:rsidRDefault="00DC2F3D" w:rsidP="00DC2F3D">
      <w:pPr>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Т.И Смирнова считает, что нужно с первого урока учить ребёнка видеть не отдельную ноту, а рисунок, составленный группой нот, видеть нотный текст вперёд, анализировать его, то есть "видеть графически", научить видеть общий рисунок движения нот в их взаимосвязи (можно провести аналогию с изучением иностранного языка: им свободно владеет тот, кто, видя предмет, сразу называет его, а не проговаривает "про</w:t>
      </w:r>
      <w:proofErr w:type="gramEnd"/>
      <w:r w:rsidRPr="00DC2F3D">
        <w:rPr>
          <w:rFonts w:ascii="Times New Roman" w:eastAsiaTheme="minorHAnsi" w:hAnsi="Times New Roman"/>
          <w:sz w:val="28"/>
          <w:szCs w:val="28"/>
        </w:rPr>
        <w:t xml:space="preserve"> себя" русское название.) Научить графическому восприятию нотной записи помогут следующие упражнения:</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Упражнение 1. </w:t>
      </w:r>
      <w:r w:rsidRPr="00DC2F3D">
        <w:rPr>
          <w:rFonts w:ascii="Times New Roman" w:eastAsiaTheme="minorHAnsi" w:hAnsi="Times New Roman"/>
          <w:b/>
          <w:sz w:val="28"/>
          <w:szCs w:val="28"/>
        </w:rPr>
        <w:t xml:space="preserve">"Бусы". </w:t>
      </w:r>
      <w:r w:rsidRPr="00DC2F3D">
        <w:rPr>
          <w:rFonts w:ascii="Times New Roman" w:eastAsiaTheme="minorHAnsi" w:hAnsi="Times New Roman"/>
          <w:sz w:val="28"/>
          <w:szCs w:val="28"/>
        </w:rPr>
        <w:t>Запишите ноты от "до" вверх подряд. Ребёнок поет, смотря на запись.</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Аналогично записываются и поются ноты вниз от "до". Зрительно запись напоминает нитку бусинок. Закрепите понятия "движение вверх", "движение вниз", "повторяющаяся нота". </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Следует объяснить детям, что когда записываются все ноты подряд, то одна нотка "сидит" на линеечке, а другая находится между линеек. Если нота не </w:t>
      </w:r>
      <w:r w:rsidRPr="00DC2F3D">
        <w:rPr>
          <w:rFonts w:ascii="Times New Roman" w:eastAsiaTheme="minorHAnsi" w:hAnsi="Times New Roman"/>
          <w:sz w:val="28"/>
          <w:szCs w:val="28"/>
        </w:rPr>
        <w:lastRenderedPageBreak/>
        <w:t>сходит с одной и той же линеечки, значит, это один и тот же повторяющийся звук. На уроке вместе с детьми запишите несколько "бус" на всех десяти линейка</w:t>
      </w:r>
      <w:proofErr w:type="gramStart"/>
      <w:r w:rsidRPr="00DC2F3D">
        <w:rPr>
          <w:rFonts w:ascii="Times New Roman" w:eastAsiaTheme="minorHAnsi" w:hAnsi="Times New Roman"/>
          <w:sz w:val="28"/>
          <w:szCs w:val="28"/>
        </w:rPr>
        <w:t>х(</w:t>
      </w:r>
      <w:proofErr w:type="gramEnd"/>
      <w:r w:rsidRPr="00DC2F3D">
        <w:rPr>
          <w:rFonts w:ascii="Times New Roman" w:eastAsiaTheme="minorHAnsi" w:hAnsi="Times New Roman"/>
          <w:sz w:val="28"/>
          <w:szCs w:val="28"/>
        </w:rPr>
        <w:t xml:space="preserve">скрипичного и басового ключей).Можно использовать любой сборник "Сольфеджио" для первого класса. </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Теперь заучите как скороговорку названия нот вверх и вниз через клавишу: до, ми, соль, си, ре, фа, ля. Назовём это «гармонический» или «аккордовый» звукоряд. Его знание позволит ребёнку моментально строить аккорд от любой клавиши.</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Постепенно усложняйте задания. Используйте отрывки из различных пьес, этюдов, любой материал, который может послужить упражнением для закрепления "графического" восприятия </w:t>
      </w:r>
      <w:proofErr w:type="spellStart"/>
      <w:r w:rsidRPr="00DC2F3D">
        <w:rPr>
          <w:rFonts w:ascii="Times New Roman" w:eastAsiaTheme="minorHAnsi" w:hAnsi="Times New Roman"/>
          <w:sz w:val="28"/>
          <w:szCs w:val="28"/>
        </w:rPr>
        <w:t>нот</w:t>
      </w:r>
      <w:proofErr w:type="gramStart"/>
      <w:r w:rsidRPr="00DC2F3D">
        <w:rPr>
          <w:rFonts w:ascii="Times New Roman" w:eastAsiaTheme="minorHAnsi" w:hAnsi="Times New Roman"/>
          <w:sz w:val="28"/>
          <w:szCs w:val="28"/>
        </w:rPr>
        <w:t>,п</w:t>
      </w:r>
      <w:proofErr w:type="gramEnd"/>
      <w:r w:rsidRPr="00DC2F3D">
        <w:rPr>
          <w:rFonts w:ascii="Times New Roman" w:eastAsiaTheme="minorHAnsi" w:hAnsi="Times New Roman"/>
          <w:sz w:val="28"/>
          <w:szCs w:val="28"/>
        </w:rPr>
        <w:t>оможет</w:t>
      </w:r>
      <w:proofErr w:type="spellEnd"/>
      <w:r w:rsidRPr="00DC2F3D">
        <w:rPr>
          <w:rFonts w:ascii="Times New Roman" w:eastAsiaTheme="minorHAnsi" w:hAnsi="Times New Roman"/>
          <w:sz w:val="28"/>
          <w:szCs w:val="28"/>
        </w:rPr>
        <w:t xml:space="preserve"> научить анализировать нотный текст с этой позиции. Используйте произведения из тетради № І Т.И Смирновой.</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Новый теоретический материал объясняйте постепенно и только в том случае, если без него нельзя обойтись. Например, в нотной записи появились диез и бемоль. Объясните, что диез похож на лесенку и нота становится выше, а бемоль - на мягкий стул, нота села на него и стала ниже. Спойте и сыграйте с ребёнком несколько примеров для закрепления слухового, зрительного, голосового ощущений "ниже" и "выше" на полтона.</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О бекаре расскажите тогда, когда он появится в нотной записи. С названиями октав познакомьте ученика тогда, когда эти знания понадобятся ему в практической работе. Теоретические знания, не используемые в практической деятельности, не очень понятны и быстро забываются. После того как ребёнок хорошо усвоил игру мелодических линий ("одинарные бусы"), усложните задачу.</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Упражнение 2</w:t>
      </w:r>
      <w:r w:rsidRPr="00DC2F3D">
        <w:rPr>
          <w:rFonts w:ascii="Times New Roman" w:eastAsiaTheme="minorHAnsi" w:hAnsi="Times New Roman"/>
          <w:b/>
          <w:sz w:val="28"/>
          <w:szCs w:val="28"/>
        </w:rPr>
        <w:t xml:space="preserve">. "Двойные бусы" </w:t>
      </w:r>
      <w:r w:rsidRPr="00DC2F3D">
        <w:rPr>
          <w:rFonts w:ascii="Times New Roman" w:eastAsiaTheme="minorHAnsi" w:hAnsi="Times New Roman"/>
          <w:sz w:val="28"/>
          <w:szCs w:val="28"/>
        </w:rPr>
        <w:t>(запишите параллельные терции, кварты, квинты, сексты).</w:t>
      </w:r>
      <w:r w:rsidRPr="00DC2F3D">
        <w:rPr>
          <w:rFonts w:asciiTheme="minorHAnsi" w:eastAsiaTheme="minorHAnsi" w:hAnsiTheme="minorHAnsi" w:cstheme="minorBidi"/>
        </w:rPr>
        <w:t xml:space="preserve"> </w:t>
      </w:r>
      <w:r w:rsidRPr="00DC2F3D">
        <w:rPr>
          <w:rFonts w:ascii="Times New Roman" w:eastAsiaTheme="minorHAnsi" w:hAnsi="Times New Roman"/>
          <w:sz w:val="28"/>
          <w:szCs w:val="28"/>
        </w:rPr>
        <w:t xml:space="preserve">Здесь хорошо поработать над пением </w:t>
      </w:r>
      <w:proofErr w:type="spellStart"/>
      <w:r w:rsidRPr="00DC2F3D">
        <w:rPr>
          <w:rFonts w:ascii="Times New Roman" w:eastAsiaTheme="minorHAnsi" w:hAnsi="Times New Roman"/>
          <w:sz w:val="28"/>
          <w:szCs w:val="28"/>
        </w:rPr>
        <w:t>двухголосия</w:t>
      </w:r>
      <w:proofErr w:type="spellEnd"/>
      <w:r w:rsidRPr="00DC2F3D">
        <w:rPr>
          <w:rFonts w:ascii="Times New Roman" w:eastAsiaTheme="minorHAnsi" w:hAnsi="Times New Roman"/>
          <w:sz w:val="28"/>
          <w:szCs w:val="28"/>
        </w:rPr>
        <w:t>.</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Упражнение 3. Запишите в нотной тетради несколько примеров с различными интервалами. Дайте ребёнку задание проанализировать, какой голос стоит, какой движется, сходятся или расходятся голоса.</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Упражнение 4. </w:t>
      </w:r>
      <w:r w:rsidRPr="00DC2F3D">
        <w:rPr>
          <w:rFonts w:ascii="Times New Roman" w:eastAsiaTheme="minorHAnsi" w:hAnsi="Times New Roman"/>
          <w:b/>
          <w:sz w:val="28"/>
          <w:szCs w:val="28"/>
        </w:rPr>
        <w:t xml:space="preserve">"Бусы" </w:t>
      </w:r>
      <w:r w:rsidRPr="00DC2F3D">
        <w:rPr>
          <w:rFonts w:ascii="Times New Roman" w:eastAsiaTheme="minorHAnsi" w:hAnsi="Times New Roman"/>
          <w:sz w:val="28"/>
          <w:szCs w:val="28"/>
        </w:rPr>
        <w:t>из трёх нот. Тройные бусы впоследствии дадут свободу в чтении аккордов с листа. Задача - проследить, как меняется аккорд, какая нота остается, какая движется.</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Упражнение 5. </w:t>
      </w:r>
      <w:r w:rsidRPr="00DC2F3D">
        <w:rPr>
          <w:rFonts w:ascii="Times New Roman" w:eastAsiaTheme="minorHAnsi" w:hAnsi="Times New Roman"/>
          <w:b/>
          <w:sz w:val="28"/>
          <w:szCs w:val="28"/>
        </w:rPr>
        <w:t>Двойные "бусы</w:t>
      </w:r>
      <w:r w:rsidRPr="00DC2F3D">
        <w:rPr>
          <w:rFonts w:ascii="Times New Roman" w:eastAsiaTheme="minorHAnsi" w:hAnsi="Times New Roman"/>
          <w:sz w:val="28"/>
          <w:szCs w:val="28"/>
        </w:rPr>
        <w:t>" на двух строчках. Самим придумывать их не надо, используйте пьесы из нотного приложения (тетрадь №1 Т.В Смирновой).</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Упражнение 6. </w:t>
      </w:r>
      <w:r w:rsidRPr="00DC2F3D">
        <w:rPr>
          <w:rFonts w:ascii="Times New Roman" w:eastAsiaTheme="minorHAnsi" w:hAnsi="Times New Roman"/>
          <w:b/>
          <w:sz w:val="28"/>
          <w:szCs w:val="28"/>
        </w:rPr>
        <w:t>"Тройные бусы"</w:t>
      </w:r>
      <w:r w:rsidRPr="00DC2F3D">
        <w:rPr>
          <w:rFonts w:ascii="Times New Roman" w:eastAsiaTheme="minorHAnsi" w:hAnsi="Times New Roman"/>
          <w:sz w:val="28"/>
          <w:szCs w:val="28"/>
        </w:rPr>
        <w:t xml:space="preserve">, или </w:t>
      </w:r>
      <w:r w:rsidRPr="00DC2F3D">
        <w:rPr>
          <w:rFonts w:ascii="Times New Roman" w:eastAsiaTheme="minorHAnsi" w:hAnsi="Times New Roman"/>
          <w:b/>
          <w:sz w:val="28"/>
          <w:szCs w:val="28"/>
        </w:rPr>
        <w:t>"Снеговики"</w:t>
      </w:r>
      <w:r w:rsidRPr="00DC2F3D">
        <w:rPr>
          <w:rFonts w:ascii="Times New Roman" w:eastAsiaTheme="minorHAnsi" w:hAnsi="Times New Roman"/>
          <w:sz w:val="28"/>
          <w:szCs w:val="28"/>
        </w:rPr>
        <w:t>.</w:t>
      </w:r>
    </w:p>
    <w:p w:rsidR="00DC2F3D" w:rsidRPr="00DC2F3D" w:rsidRDefault="00DC2F3D" w:rsidP="00DC2F3D">
      <w:pPr>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 xml:space="preserve">Нарисуйте ноты в виде весёлых снеговиков, с глазами и метлой, чтобы сказку можно было развивать и продолжать, придумайте забавные истории, происходящие со снеговиками: у них тают определённые части или теряется </w:t>
      </w:r>
      <w:r w:rsidRPr="00DC2F3D">
        <w:rPr>
          <w:rFonts w:ascii="Times New Roman" w:eastAsiaTheme="minorHAnsi" w:hAnsi="Times New Roman"/>
          <w:sz w:val="28"/>
          <w:szCs w:val="28"/>
        </w:rPr>
        <w:lastRenderedPageBreak/>
        <w:t xml:space="preserve">голова (неполные аккорды), они разваливаются на части (разложенные аккорды), собираются не в том порядке (секстаккорды, </w:t>
      </w:r>
      <w:proofErr w:type="spellStart"/>
      <w:r w:rsidRPr="00DC2F3D">
        <w:rPr>
          <w:rFonts w:ascii="Times New Roman" w:eastAsiaTheme="minorHAnsi" w:hAnsi="Times New Roman"/>
          <w:sz w:val="28"/>
          <w:szCs w:val="28"/>
        </w:rPr>
        <w:t>квартсекстаккорды</w:t>
      </w:r>
      <w:proofErr w:type="spellEnd"/>
      <w:r w:rsidRPr="00DC2F3D">
        <w:rPr>
          <w:rFonts w:ascii="Times New Roman" w:eastAsiaTheme="minorHAnsi" w:hAnsi="Times New Roman"/>
          <w:sz w:val="28"/>
          <w:szCs w:val="28"/>
        </w:rPr>
        <w:t>), надевают шляпу (септаккорды) и т. д. Снеговики бывают весёлые и грустные (мажорные и минорные</w:t>
      </w:r>
      <w:proofErr w:type="gramEnd"/>
      <w:r w:rsidRPr="00DC2F3D">
        <w:rPr>
          <w:rFonts w:ascii="Times New Roman" w:eastAsiaTheme="minorHAnsi" w:hAnsi="Times New Roman"/>
          <w:sz w:val="28"/>
          <w:szCs w:val="28"/>
        </w:rPr>
        <w:t xml:space="preserve">) и имеют очень забавные имена, которые </w:t>
      </w:r>
      <w:proofErr w:type="spellStart"/>
      <w:r w:rsidRPr="00DC2F3D">
        <w:rPr>
          <w:rFonts w:ascii="Times New Roman" w:eastAsiaTheme="minorHAnsi" w:hAnsi="Times New Roman"/>
          <w:sz w:val="28"/>
          <w:szCs w:val="28"/>
        </w:rPr>
        <w:t>записы</w:t>
      </w:r>
      <w:proofErr w:type="spellEnd"/>
      <w:r w:rsidRPr="00DC2F3D">
        <w:rPr>
          <w:rFonts w:ascii="Times New Roman" w:eastAsiaTheme="minorHAnsi" w:hAnsi="Times New Roman"/>
          <w:sz w:val="28"/>
          <w:szCs w:val="28"/>
        </w:rPr>
        <w:t>-</w:t>
      </w:r>
    </w:p>
    <w:p w:rsidR="00DC2F3D" w:rsidRPr="00DC2F3D" w:rsidRDefault="00DC2F3D" w:rsidP="00DC2F3D">
      <w:pPr>
        <w:spacing w:after="0" w:line="240" w:lineRule="auto"/>
        <w:jc w:val="both"/>
        <w:rPr>
          <w:rFonts w:ascii="Times New Roman" w:eastAsiaTheme="minorHAnsi" w:hAnsi="Times New Roman"/>
          <w:sz w:val="28"/>
          <w:szCs w:val="28"/>
        </w:rPr>
      </w:pPr>
      <w:proofErr w:type="spellStart"/>
      <w:r w:rsidRPr="00DC2F3D">
        <w:rPr>
          <w:rFonts w:ascii="Times New Roman" w:eastAsiaTheme="minorHAnsi" w:hAnsi="Times New Roman"/>
          <w:sz w:val="28"/>
          <w:szCs w:val="28"/>
        </w:rPr>
        <w:t>ваются</w:t>
      </w:r>
      <w:proofErr w:type="spellEnd"/>
      <w:r w:rsidRPr="00DC2F3D">
        <w:rPr>
          <w:rFonts w:ascii="Times New Roman" w:eastAsiaTheme="minorHAnsi" w:hAnsi="Times New Roman"/>
          <w:sz w:val="28"/>
          <w:szCs w:val="28"/>
        </w:rPr>
        <w:t xml:space="preserve"> латинскими буквами. От какой ноты строятся, так и называются: до - С, фа- </w:t>
      </w:r>
      <w:r w:rsidRPr="00DC2F3D">
        <w:rPr>
          <w:rFonts w:ascii="Times New Roman" w:eastAsiaTheme="minorHAnsi" w:hAnsi="Times New Roman"/>
          <w:sz w:val="28"/>
          <w:szCs w:val="28"/>
          <w:lang w:val="en-US"/>
        </w:rPr>
        <w:t>F</w:t>
      </w:r>
      <w:r w:rsidRPr="00DC2F3D">
        <w:rPr>
          <w:rFonts w:ascii="Times New Roman" w:eastAsiaTheme="minorHAnsi" w:hAnsi="Times New Roman"/>
          <w:sz w:val="28"/>
          <w:szCs w:val="28"/>
        </w:rPr>
        <w:t xml:space="preserve">, соль – </w:t>
      </w:r>
      <w:r w:rsidRPr="00DC2F3D">
        <w:rPr>
          <w:rFonts w:ascii="Times New Roman" w:eastAsiaTheme="minorHAnsi" w:hAnsi="Times New Roman"/>
          <w:sz w:val="28"/>
          <w:szCs w:val="28"/>
          <w:lang w:val="en-US"/>
        </w:rPr>
        <w:t>G</w:t>
      </w:r>
      <w:r w:rsidRPr="00DC2F3D">
        <w:rPr>
          <w:rFonts w:ascii="Times New Roman" w:eastAsiaTheme="minorHAnsi" w:hAnsi="Times New Roman"/>
          <w:sz w:val="28"/>
          <w:szCs w:val="28"/>
        </w:rPr>
        <w:t xml:space="preserve"> и т. д.</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Главная задача - познакомить детей с основными функциями лада и дать им возможность скорее играть и петь любимые песни с аккомпанементом. </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Упражнение 7. Подберите в нотном сборнике несколько простых примеров подобной записи нот, предложите ребёнку почитать с листа и подписать названия снеговиков (которые никак не хотят стоять по стойке "смирно" и всё время </w:t>
      </w:r>
      <w:proofErr w:type="spellStart"/>
      <w:r w:rsidRPr="00DC2F3D">
        <w:rPr>
          <w:rFonts w:ascii="Times New Roman" w:eastAsiaTheme="minorHAnsi" w:hAnsi="Times New Roman"/>
          <w:sz w:val="28"/>
          <w:szCs w:val="28"/>
        </w:rPr>
        <w:t>пляшуг</w:t>
      </w:r>
      <w:proofErr w:type="spellEnd"/>
      <w:r w:rsidRPr="00DC2F3D">
        <w:rPr>
          <w:rFonts w:ascii="Times New Roman" w:eastAsiaTheme="minorHAnsi" w:hAnsi="Times New Roman"/>
          <w:sz w:val="28"/>
          <w:szCs w:val="28"/>
        </w:rPr>
        <w:t xml:space="preserve"> всеми своими шариками).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Ритмические упражнения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Ритмические упражнения</w:t>
      </w:r>
      <w:proofErr w:type="gramEnd"/>
      <w:r w:rsidRPr="00DC2F3D">
        <w:rPr>
          <w:rFonts w:ascii="Times New Roman" w:eastAsiaTheme="minorHAnsi" w:hAnsi="Times New Roman"/>
          <w:sz w:val="28"/>
          <w:szCs w:val="28"/>
        </w:rPr>
        <w:t xml:space="preserve">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«Музыки»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w:t>
      </w:r>
      <w:proofErr w:type="spellStart"/>
      <w:r w:rsidRPr="00DC2F3D">
        <w:rPr>
          <w:rFonts w:ascii="Times New Roman" w:eastAsiaTheme="minorHAnsi" w:hAnsi="Times New Roman"/>
          <w:sz w:val="28"/>
          <w:szCs w:val="28"/>
        </w:rPr>
        <w:t>Орфа</w:t>
      </w:r>
      <w:proofErr w:type="spellEnd"/>
      <w:r w:rsidRPr="00DC2F3D">
        <w:rPr>
          <w:rFonts w:ascii="Times New Roman" w:eastAsiaTheme="minorHAnsi" w:hAnsi="Times New Roman"/>
          <w:sz w:val="28"/>
          <w:szCs w:val="28"/>
        </w:rPr>
        <w:t xml:space="preserve">, коллективное инструментальное </w:t>
      </w:r>
      <w:proofErr w:type="spellStart"/>
      <w:r w:rsidRPr="00DC2F3D">
        <w:rPr>
          <w:rFonts w:ascii="Times New Roman" w:eastAsiaTheme="minorHAnsi" w:hAnsi="Times New Roman"/>
          <w:sz w:val="28"/>
          <w:szCs w:val="28"/>
        </w:rPr>
        <w:t>музицирование</w:t>
      </w:r>
      <w:proofErr w:type="spellEnd"/>
      <w:r w:rsidRPr="00DC2F3D">
        <w:rPr>
          <w:rFonts w:ascii="Times New Roman" w:eastAsiaTheme="minorHAnsi" w:hAnsi="Times New Roman"/>
          <w:sz w:val="28"/>
          <w:szCs w:val="28"/>
        </w:rPr>
        <w:t xml:space="preserve"> и т.д.). Можно рекомендовать самые разнообразные ритмические упражнения: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•простукивание ритмического рисунка знакомой песни, мелодии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(карандашом, хлопками, на ударных инструментах);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•повторение ритмического рисунка, исполненного педагогом;</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•простукивание ритмического рисунка по нотной записи,</w:t>
      </w:r>
      <w:r w:rsidRPr="00DC2F3D">
        <w:rPr>
          <w:rFonts w:ascii="Times New Roman" w:eastAsiaTheme="minorHAnsi" w:hAnsi="Times New Roman"/>
          <w:sz w:val="28"/>
          <w:szCs w:val="28"/>
        </w:rPr>
        <w:tab/>
        <w:t xml:space="preserve"> на карточках;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•проговаривание ритмического рисунка с помощью закрепленных за длительностями определенных слогов;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•исполнение </w:t>
      </w:r>
      <w:proofErr w:type="gramStart"/>
      <w:r w:rsidRPr="00DC2F3D">
        <w:rPr>
          <w:rFonts w:ascii="Times New Roman" w:eastAsiaTheme="minorHAnsi" w:hAnsi="Times New Roman"/>
          <w:sz w:val="28"/>
          <w:szCs w:val="28"/>
        </w:rPr>
        <w:t>ритмического</w:t>
      </w:r>
      <w:proofErr w:type="gramEnd"/>
      <w:r w:rsidRPr="00DC2F3D">
        <w:rPr>
          <w:rFonts w:ascii="Times New Roman" w:eastAsiaTheme="minorHAnsi" w:hAnsi="Times New Roman"/>
          <w:sz w:val="28"/>
          <w:szCs w:val="28"/>
        </w:rPr>
        <w:t xml:space="preserve"> остинато к песне, пьесе;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•ритмический аккомпанемент к мелодии, песне, пьесе;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w:t>
      </w:r>
      <w:proofErr w:type="spellStart"/>
      <w:r w:rsidRPr="00DC2F3D">
        <w:rPr>
          <w:rFonts w:ascii="Times New Roman" w:eastAsiaTheme="minorHAnsi" w:hAnsi="Times New Roman"/>
          <w:sz w:val="28"/>
          <w:szCs w:val="28"/>
        </w:rPr>
        <w:t>дирижированию</w:t>
      </w:r>
      <w:proofErr w:type="spellEnd"/>
      <w:r w:rsidRPr="00DC2F3D">
        <w:rPr>
          <w:rFonts w:ascii="Times New Roman" w:eastAsiaTheme="minorHAnsi" w:hAnsi="Times New Roman"/>
          <w:sz w:val="28"/>
          <w:szCs w:val="28"/>
        </w:rPr>
        <w:t xml:space="preserve">. </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Известный советский педагог Л. </w:t>
      </w:r>
      <w:proofErr w:type="spellStart"/>
      <w:r w:rsidRPr="00DC2F3D">
        <w:rPr>
          <w:rFonts w:ascii="Times New Roman" w:eastAsiaTheme="minorHAnsi" w:hAnsi="Times New Roman"/>
          <w:sz w:val="28"/>
          <w:szCs w:val="28"/>
        </w:rPr>
        <w:t>Баренбойм</w:t>
      </w:r>
      <w:proofErr w:type="spellEnd"/>
      <w:r w:rsidRPr="00DC2F3D">
        <w:rPr>
          <w:rFonts w:ascii="Times New Roman" w:eastAsiaTheme="minorHAnsi" w:hAnsi="Times New Roman"/>
          <w:sz w:val="28"/>
          <w:szCs w:val="28"/>
        </w:rPr>
        <w:t xml:space="preserve"> в книге «Путь к </w:t>
      </w:r>
      <w:proofErr w:type="spellStart"/>
      <w:r w:rsidRPr="00DC2F3D">
        <w:rPr>
          <w:rFonts w:ascii="Times New Roman" w:eastAsiaTheme="minorHAnsi" w:hAnsi="Times New Roman"/>
          <w:sz w:val="28"/>
          <w:szCs w:val="28"/>
        </w:rPr>
        <w:t>музицированию</w:t>
      </w:r>
      <w:proofErr w:type="spellEnd"/>
      <w:r w:rsidRPr="00DC2F3D">
        <w:rPr>
          <w:rFonts w:ascii="Times New Roman" w:eastAsiaTheme="minorHAnsi" w:hAnsi="Times New Roman"/>
          <w:sz w:val="28"/>
          <w:szCs w:val="28"/>
        </w:rPr>
        <w:t xml:space="preserve">»  рекомендует начинать профессиональное общение с музыкой </w:t>
      </w:r>
      <w:proofErr w:type="gramStart"/>
      <w:r w:rsidRPr="00DC2F3D">
        <w:rPr>
          <w:rFonts w:ascii="Times New Roman" w:eastAsiaTheme="minorHAnsi" w:hAnsi="Times New Roman"/>
          <w:sz w:val="28"/>
          <w:szCs w:val="28"/>
        </w:rPr>
        <w:t xml:space="preserve">( </w:t>
      </w:r>
      <w:proofErr w:type="gramEnd"/>
      <w:r w:rsidRPr="00DC2F3D">
        <w:rPr>
          <w:rFonts w:ascii="Times New Roman" w:eastAsiaTheme="minorHAnsi" w:hAnsi="Times New Roman"/>
          <w:sz w:val="28"/>
          <w:szCs w:val="28"/>
        </w:rPr>
        <w:t xml:space="preserve">школу ) «...с воспитания чувства временной упорядоченности..., </w:t>
      </w:r>
      <w:r w:rsidRPr="00DC2F3D">
        <w:rPr>
          <w:rFonts w:ascii="Times New Roman" w:eastAsiaTheme="minorHAnsi" w:hAnsi="Times New Roman"/>
          <w:sz w:val="28"/>
          <w:szCs w:val="28"/>
        </w:rPr>
        <w:lastRenderedPageBreak/>
        <w:t xml:space="preserve">«чтение нот» - именно с ритмики, а не со </w:t>
      </w:r>
      <w:proofErr w:type="spellStart"/>
      <w:r w:rsidRPr="00DC2F3D">
        <w:rPr>
          <w:rFonts w:ascii="Times New Roman" w:eastAsiaTheme="minorHAnsi" w:hAnsi="Times New Roman"/>
          <w:sz w:val="28"/>
          <w:szCs w:val="28"/>
        </w:rPr>
        <w:t>звуковысотной</w:t>
      </w:r>
      <w:proofErr w:type="spellEnd"/>
      <w:r w:rsidRPr="00DC2F3D">
        <w:rPr>
          <w:rFonts w:ascii="Times New Roman" w:eastAsiaTheme="minorHAnsi" w:hAnsi="Times New Roman"/>
          <w:sz w:val="28"/>
          <w:szCs w:val="28"/>
        </w:rPr>
        <w:t xml:space="preserve"> линии, хотя бы уже потому, что не овладев на практике прочтением некоторых простейших метроритмических формул,  ребенок вообще не научится читать нотный текст » - Эта мысль для музыкальной педагогики ХХ века является одной из основополагающих. Чтение только одного ритмического рисунка уже в некоторой степени дает представление о характере, жанре произведения, о разделах его формы.</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Музыкально - ритмическое воспитание - один из самых важных моментов в развитии ребенка. Дети двигаются под аккомпанемент – это различные детские танцы, или движения под музыку, игры - танцы, связанные с ритмом.</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b/>
          <w:sz w:val="28"/>
          <w:szCs w:val="28"/>
        </w:rPr>
        <w:t>Ритмодекламация</w:t>
      </w:r>
      <w:proofErr w:type="spellEnd"/>
      <w:r w:rsidRPr="00DC2F3D">
        <w:rPr>
          <w:rFonts w:ascii="Times New Roman" w:eastAsiaTheme="minorHAnsi" w:hAnsi="Times New Roman"/>
          <w:b/>
          <w:sz w:val="28"/>
          <w:szCs w:val="28"/>
        </w:rPr>
        <w:t xml:space="preserve"> (по системе </w:t>
      </w:r>
      <w:proofErr w:type="spellStart"/>
      <w:r w:rsidRPr="00DC2F3D">
        <w:rPr>
          <w:rFonts w:ascii="Times New Roman" w:eastAsiaTheme="minorHAnsi" w:hAnsi="Times New Roman"/>
          <w:b/>
          <w:sz w:val="28"/>
          <w:szCs w:val="28"/>
        </w:rPr>
        <w:t>Т.А.Боровик</w:t>
      </w:r>
      <w:proofErr w:type="spellEnd"/>
      <w:r w:rsidRPr="00DC2F3D">
        <w:rPr>
          <w:rFonts w:ascii="Times New Roman" w:eastAsiaTheme="minorHAnsi" w:hAnsi="Times New Roman"/>
          <w:b/>
          <w:sz w:val="28"/>
          <w:szCs w:val="28"/>
        </w:rPr>
        <w:t>)</w:t>
      </w:r>
      <w:r w:rsidRPr="00DC2F3D">
        <w:rPr>
          <w:rFonts w:ascii="Times New Roman" w:eastAsiaTheme="minorHAnsi" w:hAnsi="Times New Roman"/>
          <w:sz w:val="28"/>
          <w:szCs w:val="28"/>
        </w:rPr>
        <w:t xml:space="preserve"> </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Дети читают длительности нот, простукивая их, сопровождают стихами. При этом одновременно воспитывается то, что мы называем «графическим восприятием» нотного текста, что впоследствии станет важнейшим элементом при чтении с листа (Н – </w:t>
      </w:r>
      <w:proofErr w:type="gramStart"/>
      <w:r w:rsidRPr="00DC2F3D">
        <w:rPr>
          <w:rFonts w:ascii="Times New Roman" w:eastAsiaTheme="minorHAnsi" w:hAnsi="Times New Roman"/>
          <w:sz w:val="28"/>
          <w:szCs w:val="28"/>
        </w:rPr>
        <w:t>р</w:t>
      </w:r>
      <w:proofErr w:type="gramEnd"/>
      <w:r w:rsidRPr="00DC2F3D">
        <w:rPr>
          <w:rFonts w:ascii="Times New Roman" w:eastAsiaTheme="minorHAnsi" w:hAnsi="Times New Roman"/>
          <w:sz w:val="28"/>
          <w:szCs w:val="28"/>
        </w:rPr>
        <w:t xml:space="preserve">: стихотворение «Сыночек» </w:t>
      </w:r>
      <w:proofErr w:type="spellStart"/>
      <w:r w:rsidRPr="00DC2F3D">
        <w:rPr>
          <w:rFonts w:ascii="Times New Roman" w:eastAsiaTheme="minorHAnsi" w:hAnsi="Times New Roman"/>
          <w:sz w:val="28"/>
          <w:szCs w:val="28"/>
        </w:rPr>
        <w:t>Г.Глушнева</w:t>
      </w:r>
      <w:proofErr w:type="spellEnd"/>
      <w:r w:rsidRPr="00DC2F3D">
        <w:rPr>
          <w:rFonts w:ascii="Times New Roman" w:eastAsiaTheme="minorHAnsi" w:hAnsi="Times New Roman"/>
          <w:sz w:val="28"/>
          <w:szCs w:val="28"/>
        </w:rPr>
        <w:t xml:space="preserve">, «Гроздь  винограда»,  «Черепашка» и </w:t>
      </w:r>
      <w:proofErr w:type="spellStart"/>
      <w:r w:rsidRPr="00DC2F3D">
        <w:rPr>
          <w:rFonts w:ascii="Times New Roman" w:eastAsiaTheme="minorHAnsi" w:hAnsi="Times New Roman"/>
          <w:sz w:val="28"/>
          <w:szCs w:val="28"/>
        </w:rPr>
        <w:t>т.д</w:t>
      </w:r>
      <w:proofErr w:type="spellEnd"/>
      <w:r w:rsidRPr="00DC2F3D">
        <w:rPr>
          <w:rFonts w:ascii="Times New Roman" w:eastAsiaTheme="minorHAnsi" w:hAnsi="Times New Roman"/>
          <w:sz w:val="28"/>
          <w:szCs w:val="28"/>
        </w:rPr>
        <w:t>). Если к ритму и стихам добавить шумовые инструменты, мы получаем новую, игровую форму  работы с ритмом.</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Слуховой анализ</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w:t>
      </w:r>
      <w:proofErr w:type="gramStart"/>
      <w:r w:rsidRPr="00DC2F3D">
        <w:rPr>
          <w:rFonts w:ascii="Times New Roman" w:eastAsiaTheme="minorHAnsi" w:hAnsi="Times New Roman"/>
          <w:sz w:val="28"/>
          <w:szCs w:val="28"/>
        </w:rPr>
        <w:t>услышанное</w:t>
      </w:r>
      <w:proofErr w:type="gramEnd"/>
      <w:r w:rsidRPr="00DC2F3D">
        <w:rPr>
          <w:rFonts w:ascii="Times New Roman" w:eastAsiaTheme="minorHAnsi" w:hAnsi="Times New Roman"/>
          <w:sz w:val="28"/>
          <w:szCs w:val="28"/>
        </w:rPr>
        <w:t xml:space="preserve">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На начальном этапе обучения слуховой анализ проходит, как правило, в устной форме.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Музыкальный диктант</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w:t>
      </w:r>
      <w:proofErr w:type="gramStart"/>
      <w:r w:rsidRPr="00DC2F3D">
        <w:rPr>
          <w:rFonts w:ascii="Times New Roman" w:eastAsiaTheme="minorHAnsi" w:hAnsi="Times New Roman"/>
          <w:sz w:val="28"/>
          <w:szCs w:val="28"/>
        </w:rPr>
        <w:t>услышанное</w:t>
      </w:r>
      <w:proofErr w:type="gramEnd"/>
      <w:r w:rsidRPr="00DC2F3D">
        <w:rPr>
          <w:rFonts w:ascii="Times New Roman" w:eastAsiaTheme="minorHAnsi" w:hAnsi="Times New Roman"/>
          <w:sz w:val="28"/>
          <w:szCs w:val="28"/>
        </w:rPr>
        <w:t>. Работа с диктантами в классе предполагает различные формы: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•устные диктанты (запоминание и </w:t>
      </w:r>
      <w:proofErr w:type="spellStart"/>
      <w:r w:rsidRPr="00DC2F3D">
        <w:rPr>
          <w:rFonts w:ascii="Times New Roman" w:eastAsiaTheme="minorHAnsi" w:hAnsi="Times New Roman"/>
          <w:sz w:val="28"/>
          <w:szCs w:val="28"/>
        </w:rPr>
        <w:t>пропевание</w:t>
      </w:r>
      <w:proofErr w:type="spellEnd"/>
      <w:r w:rsidRPr="00DC2F3D">
        <w:rPr>
          <w:rFonts w:ascii="Times New Roman" w:eastAsiaTheme="minorHAnsi" w:hAnsi="Times New Roman"/>
          <w:sz w:val="28"/>
          <w:szCs w:val="28"/>
        </w:rPr>
        <w:t xml:space="preserve"> на  нейтральный слог);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•диктант по памяти (запись выученной в классе или дома мелодии);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•ритмический диктант (запись данного ритмического рисунка или запись ритмического рисунка мелодии).</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b/>
          <w:sz w:val="28"/>
          <w:szCs w:val="28"/>
        </w:rPr>
        <w:t>Т.А. Боровик</w:t>
      </w:r>
      <w:r w:rsidRPr="00DC2F3D">
        <w:rPr>
          <w:rFonts w:ascii="Times New Roman" w:eastAsiaTheme="minorHAnsi" w:hAnsi="Times New Roman"/>
          <w:sz w:val="28"/>
          <w:szCs w:val="28"/>
        </w:rPr>
        <w:t xml:space="preserve">  предлагает следующие этапы написания диктанта:</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Формулы движения мелодии: перед ребенком лежат карты - формулы. Педагог играет мелодию, а ребенок должен выложить из карт данную мелодию;</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lastRenderedPageBreak/>
        <w:t>2) Педагогом дана модель записи первой фразы, ребенку нужно дописать вторую фразу;</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3) Перед учеником лежит готовая запись мелодии, ему предлагается зачеркнуть ненужное или подчеркнуть то, что играет педагог;</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4) Записать графически направление мелодии;</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5) Педагогом дается модель с ритмическим рисунком данной мелодии,</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перед ребенком ставится задача е на данный ритм записать мелодию.</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b/>
          <w:sz w:val="28"/>
          <w:szCs w:val="28"/>
        </w:rPr>
        <w:t xml:space="preserve">НА. </w:t>
      </w:r>
      <w:proofErr w:type="spellStart"/>
      <w:r w:rsidRPr="00DC2F3D">
        <w:rPr>
          <w:rFonts w:ascii="Times New Roman" w:eastAsiaTheme="minorHAnsi" w:hAnsi="Times New Roman"/>
          <w:b/>
          <w:sz w:val="28"/>
          <w:szCs w:val="28"/>
        </w:rPr>
        <w:t>Бергер</w:t>
      </w:r>
      <w:proofErr w:type="spellEnd"/>
      <w:r w:rsidRPr="00DC2F3D">
        <w:rPr>
          <w:rFonts w:ascii="Times New Roman" w:eastAsiaTheme="minorHAnsi" w:hAnsi="Times New Roman"/>
          <w:sz w:val="28"/>
          <w:szCs w:val="28"/>
        </w:rPr>
        <w:t xml:space="preserve"> разработала следующую методику в записи диктанта:</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Предварительная настройка: а) ІІ - І; І</w:t>
      </w:r>
      <w:r w:rsidRPr="00DC2F3D">
        <w:rPr>
          <w:rFonts w:ascii="Times New Roman" w:eastAsiaTheme="minorHAnsi" w:hAnsi="Times New Roman"/>
          <w:sz w:val="28"/>
          <w:szCs w:val="28"/>
          <w:lang w:val="en-US"/>
        </w:rPr>
        <w:t>V</w:t>
      </w:r>
      <w:r w:rsidRPr="00DC2F3D">
        <w:rPr>
          <w:rFonts w:ascii="Times New Roman" w:eastAsiaTheme="minorHAnsi" w:hAnsi="Times New Roman"/>
          <w:sz w:val="28"/>
          <w:szCs w:val="28"/>
        </w:rPr>
        <w:t xml:space="preserve">- </w:t>
      </w:r>
      <w:r w:rsidRPr="00DC2F3D">
        <w:rPr>
          <w:rFonts w:ascii="Times New Roman" w:eastAsiaTheme="minorHAnsi" w:hAnsi="Times New Roman"/>
          <w:sz w:val="28"/>
          <w:szCs w:val="28"/>
          <w:lang w:val="en-US"/>
        </w:rPr>
        <w:t>III</w:t>
      </w:r>
      <w:r w:rsidRPr="00DC2F3D">
        <w:rPr>
          <w:rFonts w:ascii="Times New Roman" w:eastAsiaTheme="minorHAnsi" w:hAnsi="Times New Roman"/>
          <w:sz w:val="28"/>
          <w:szCs w:val="28"/>
        </w:rPr>
        <w:t xml:space="preserve"> – </w:t>
      </w:r>
      <w:r w:rsidRPr="00DC2F3D">
        <w:rPr>
          <w:rFonts w:ascii="Times New Roman" w:eastAsiaTheme="minorHAnsi" w:hAnsi="Times New Roman"/>
          <w:sz w:val="28"/>
          <w:szCs w:val="28"/>
          <w:lang w:val="en-US"/>
        </w:rPr>
        <w:t>I</w:t>
      </w:r>
      <w:r w:rsidRPr="00DC2F3D">
        <w:rPr>
          <w:rFonts w:ascii="Times New Roman" w:eastAsiaTheme="minorHAnsi" w:hAnsi="Times New Roman"/>
          <w:sz w:val="28"/>
          <w:szCs w:val="28"/>
        </w:rPr>
        <w:t xml:space="preserve">І - </w:t>
      </w:r>
      <w:r w:rsidRPr="00DC2F3D">
        <w:rPr>
          <w:rFonts w:ascii="Times New Roman" w:eastAsiaTheme="minorHAnsi" w:hAnsi="Times New Roman"/>
          <w:sz w:val="28"/>
          <w:szCs w:val="28"/>
          <w:lang w:val="en-US"/>
        </w:rPr>
        <w:t>I</w:t>
      </w:r>
      <w:r w:rsidRPr="00DC2F3D">
        <w:rPr>
          <w:rFonts w:ascii="Times New Roman" w:eastAsiaTheme="minorHAnsi" w:hAnsi="Times New Roman"/>
          <w:sz w:val="28"/>
          <w:szCs w:val="28"/>
        </w:rPr>
        <w:t xml:space="preserve">; </w:t>
      </w:r>
      <w:r w:rsidRPr="00DC2F3D">
        <w:rPr>
          <w:rFonts w:ascii="Times New Roman" w:eastAsiaTheme="minorHAnsi" w:hAnsi="Times New Roman"/>
          <w:sz w:val="28"/>
          <w:szCs w:val="28"/>
          <w:lang w:val="en-US"/>
        </w:rPr>
        <w:t>V</w:t>
      </w:r>
      <w:r w:rsidRPr="00DC2F3D">
        <w:rPr>
          <w:rFonts w:ascii="Times New Roman" w:eastAsiaTheme="minorHAnsi" w:hAnsi="Times New Roman"/>
          <w:sz w:val="28"/>
          <w:szCs w:val="28"/>
        </w:rPr>
        <w:t xml:space="preserve">І - </w:t>
      </w:r>
      <w:r w:rsidRPr="00DC2F3D">
        <w:rPr>
          <w:rFonts w:ascii="Times New Roman" w:eastAsiaTheme="minorHAnsi" w:hAnsi="Times New Roman"/>
          <w:sz w:val="28"/>
          <w:szCs w:val="28"/>
          <w:lang w:val="en-US"/>
        </w:rPr>
        <w:t>V</w:t>
      </w:r>
      <w:r w:rsidRPr="00DC2F3D">
        <w:rPr>
          <w:rFonts w:ascii="Times New Roman" w:eastAsiaTheme="minorHAnsi" w:hAnsi="Times New Roman"/>
          <w:sz w:val="28"/>
          <w:szCs w:val="28"/>
        </w:rPr>
        <w:t xml:space="preserve">- І; </w:t>
      </w:r>
      <w:r w:rsidRPr="00DC2F3D">
        <w:rPr>
          <w:rFonts w:ascii="Times New Roman" w:eastAsiaTheme="minorHAnsi" w:hAnsi="Times New Roman"/>
          <w:sz w:val="28"/>
          <w:szCs w:val="28"/>
          <w:lang w:val="en-US"/>
        </w:rPr>
        <w:t>VII</w:t>
      </w:r>
      <w:r w:rsidRPr="00DC2F3D">
        <w:rPr>
          <w:rFonts w:ascii="Times New Roman" w:eastAsiaTheme="minorHAnsi" w:hAnsi="Times New Roman"/>
          <w:sz w:val="28"/>
          <w:szCs w:val="28"/>
        </w:rPr>
        <w:t xml:space="preserve"> - </w:t>
      </w:r>
      <w:r w:rsidRPr="00DC2F3D">
        <w:rPr>
          <w:rFonts w:ascii="Times New Roman" w:eastAsiaTheme="minorHAnsi" w:hAnsi="Times New Roman"/>
          <w:sz w:val="28"/>
          <w:szCs w:val="28"/>
          <w:lang w:val="en-US"/>
        </w:rPr>
        <w:t>I</w:t>
      </w:r>
      <w:r w:rsidRPr="00DC2F3D">
        <w:rPr>
          <w:rFonts w:ascii="Times New Roman" w:eastAsiaTheme="minorHAnsi" w:hAnsi="Times New Roman"/>
          <w:sz w:val="28"/>
          <w:szCs w:val="28"/>
        </w:rPr>
        <w:t xml:space="preserve">; </w:t>
      </w:r>
      <w:r w:rsidRPr="00DC2F3D">
        <w:rPr>
          <w:rFonts w:ascii="Times New Roman" w:eastAsiaTheme="minorHAnsi" w:hAnsi="Times New Roman"/>
          <w:sz w:val="28"/>
          <w:szCs w:val="28"/>
          <w:lang w:val="en-US"/>
        </w:rPr>
        <w:t>III</w:t>
      </w:r>
      <w:r w:rsidRPr="00DC2F3D">
        <w:rPr>
          <w:rFonts w:ascii="Times New Roman" w:eastAsiaTheme="minorHAnsi" w:hAnsi="Times New Roman"/>
          <w:sz w:val="28"/>
          <w:szCs w:val="28"/>
        </w:rPr>
        <w:t>,</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ІІ - І.</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б) Играется музыкальная </w:t>
      </w:r>
      <w:proofErr w:type="gramStart"/>
      <w:r w:rsidRPr="00DC2F3D">
        <w:rPr>
          <w:rFonts w:ascii="Times New Roman" w:eastAsiaTheme="minorHAnsi" w:hAnsi="Times New Roman"/>
          <w:sz w:val="28"/>
          <w:szCs w:val="28"/>
        </w:rPr>
        <w:t>фраза</w:t>
      </w:r>
      <w:proofErr w:type="gramEnd"/>
      <w:r w:rsidRPr="00DC2F3D">
        <w:rPr>
          <w:rFonts w:ascii="Times New Roman" w:eastAsiaTheme="minorHAnsi" w:hAnsi="Times New Roman"/>
          <w:sz w:val="28"/>
          <w:szCs w:val="28"/>
        </w:rPr>
        <w:t xml:space="preserve"> и педагог делает остановку, ученик должен</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довести ее до тоники. Все задания лучше переносить на </w:t>
      </w:r>
      <w:proofErr w:type="gramStart"/>
      <w:r w:rsidRPr="00DC2F3D">
        <w:rPr>
          <w:rFonts w:ascii="Times New Roman" w:eastAsiaTheme="minorHAnsi" w:hAnsi="Times New Roman"/>
          <w:sz w:val="28"/>
          <w:szCs w:val="28"/>
        </w:rPr>
        <w:t>художественный</w:t>
      </w:r>
      <w:proofErr w:type="gramEnd"/>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текст.</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2) Восприятия пульса музыки. Запись ритма или проговаривание ритма</w:t>
      </w:r>
    </w:p>
    <w:p w:rsidR="00DC2F3D" w:rsidRPr="00DC2F3D" w:rsidRDefault="00DC2F3D" w:rsidP="00DC2F3D">
      <w:pPr>
        <w:spacing w:after="0" w:line="240" w:lineRule="auto"/>
        <w:jc w:val="both"/>
        <w:rPr>
          <w:rFonts w:ascii="Times New Roman" w:eastAsiaTheme="minorHAnsi" w:hAnsi="Times New Roman"/>
          <w:sz w:val="28"/>
          <w:szCs w:val="28"/>
        </w:rPr>
      </w:pPr>
      <w:proofErr w:type="spellStart"/>
      <w:r w:rsidRPr="00DC2F3D">
        <w:rPr>
          <w:rFonts w:ascii="Times New Roman" w:eastAsiaTheme="minorHAnsi" w:hAnsi="Times New Roman"/>
          <w:sz w:val="28"/>
          <w:szCs w:val="28"/>
        </w:rPr>
        <w:t>ритмослогами</w:t>
      </w:r>
      <w:proofErr w:type="spellEnd"/>
      <w:r w:rsidRPr="00DC2F3D">
        <w:rPr>
          <w:rFonts w:ascii="Times New Roman" w:eastAsiaTheme="minorHAnsi" w:hAnsi="Times New Roman"/>
          <w:sz w:val="28"/>
          <w:szCs w:val="28"/>
        </w:rPr>
        <w:t>.</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3) Анализ мелодии.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Музыкальным материалом для диктанта могут служить примеры из знакомых детских песенок, а также мелодии, сочиненные самим преподавателем.</w:t>
      </w:r>
    </w:p>
    <w:p w:rsidR="00DC2F3D" w:rsidRPr="00DC2F3D" w:rsidRDefault="00DC2F3D" w:rsidP="00DC2F3D">
      <w:pPr>
        <w:spacing w:after="0" w:line="240" w:lineRule="auto"/>
        <w:jc w:val="both"/>
        <w:rPr>
          <w:rFonts w:ascii="Times New Roman" w:eastAsiaTheme="minorHAnsi" w:hAnsi="Times New Roman"/>
          <w:b/>
          <w:sz w:val="28"/>
          <w:szCs w:val="28"/>
        </w:rPr>
      </w:pPr>
      <w:r w:rsidRPr="00DC2F3D">
        <w:rPr>
          <w:rFonts w:ascii="Times New Roman" w:eastAsiaTheme="minorHAnsi" w:hAnsi="Times New Roman"/>
          <w:sz w:val="28"/>
          <w:szCs w:val="28"/>
        </w:rPr>
        <w:t xml:space="preserve"> </w:t>
      </w:r>
      <w:r w:rsidRPr="00DC2F3D">
        <w:rPr>
          <w:rFonts w:ascii="Times New Roman" w:eastAsiaTheme="minorHAnsi" w:hAnsi="Times New Roman"/>
          <w:b/>
          <w:sz w:val="28"/>
          <w:szCs w:val="28"/>
        </w:rPr>
        <w:t>Описание собственного педагогического опыта</w:t>
      </w:r>
      <w:r w:rsidRPr="00DC2F3D">
        <w:rPr>
          <w:rFonts w:ascii="Times New Roman" w:eastAsiaTheme="minorHAnsi" w:hAnsi="Times New Roman"/>
          <w:sz w:val="28"/>
          <w:szCs w:val="28"/>
        </w:rPr>
        <w:t xml:space="preserve"> </w:t>
      </w:r>
      <w:r w:rsidRPr="00DC2F3D">
        <w:rPr>
          <w:rFonts w:ascii="Times New Roman" w:eastAsiaTheme="minorHAnsi" w:hAnsi="Times New Roman"/>
          <w:b/>
          <w:sz w:val="28"/>
          <w:szCs w:val="28"/>
        </w:rPr>
        <w:t>над работой</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b/>
          <w:sz w:val="28"/>
          <w:szCs w:val="28"/>
        </w:rPr>
        <w:t>музыкального диктанта</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Берется в качестве диктанта детская песенка: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1.Пропевание песенки со словами (аудиозапись, либо с </w:t>
      </w:r>
      <w:proofErr w:type="spellStart"/>
      <w:r w:rsidRPr="00DC2F3D">
        <w:rPr>
          <w:rFonts w:ascii="Times New Roman" w:eastAsiaTheme="minorHAnsi" w:hAnsi="Times New Roman"/>
          <w:sz w:val="28"/>
          <w:szCs w:val="28"/>
        </w:rPr>
        <w:t>аккомпаниментом</w:t>
      </w:r>
      <w:proofErr w:type="spellEnd"/>
      <w:r w:rsidRPr="00DC2F3D">
        <w:rPr>
          <w:rFonts w:ascii="Times New Roman" w:eastAsiaTheme="minorHAnsi" w:hAnsi="Times New Roman"/>
          <w:sz w:val="28"/>
          <w:szCs w:val="28"/>
        </w:rPr>
        <w:t xml:space="preserve">  на фортепиано);</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2.Пропевание песенки нотами;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3.Пропевание песенки </w:t>
      </w:r>
      <w:proofErr w:type="spellStart"/>
      <w:r w:rsidRPr="00DC2F3D">
        <w:rPr>
          <w:rFonts w:ascii="Times New Roman" w:eastAsiaTheme="minorHAnsi" w:hAnsi="Times New Roman"/>
          <w:sz w:val="28"/>
          <w:szCs w:val="28"/>
        </w:rPr>
        <w:t>ритмослогами</w:t>
      </w:r>
      <w:proofErr w:type="spellEnd"/>
      <w:r w:rsidRPr="00DC2F3D">
        <w:rPr>
          <w:rFonts w:ascii="Times New Roman" w:eastAsiaTheme="minorHAnsi" w:hAnsi="Times New Roman"/>
          <w:sz w:val="28"/>
          <w:szCs w:val="28"/>
        </w:rPr>
        <w:t xml:space="preserve"> (по методике Н.А </w:t>
      </w:r>
      <w:proofErr w:type="spellStart"/>
      <w:r w:rsidRPr="00DC2F3D">
        <w:rPr>
          <w:rFonts w:ascii="Times New Roman" w:eastAsiaTheme="minorHAnsi" w:hAnsi="Times New Roman"/>
          <w:sz w:val="28"/>
          <w:szCs w:val="28"/>
        </w:rPr>
        <w:t>Бергер</w:t>
      </w:r>
      <w:proofErr w:type="spellEnd"/>
      <w:r w:rsidRPr="00DC2F3D">
        <w:rPr>
          <w:rFonts w:ascii="Times New Roman" w:eastAsiaTheme="minorHAnsi" w:hAnsi="Times New Roman"/>
          <w:sz w:val="28"/>
          <w:szCs w:val="28"/>
        </w:rPr>
        <w:t>);</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4.Выкладывание ритма на столе (карточки);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5.Запись мелодии и ритма в тетрадь.</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Творческие задания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музыки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w:t>
      </w:r>
      <w:r w:rsidRPr="00DC2F3D">
        <w:rPr>
          <w:rFonts w:ascii="Times New Roman" w:eastAsiaTheme="minorHAnsi" w:hAnsi="Times New Roman"/>
          <w:sz w:val="28"/>
          <w:szCs w:val="28"/>
        </w:rPr>
        <w:lastRenderedPageBreak/>
        <w:t xml:space="preserve">могут состоять в </w:t>
      </w:r>
      <w:proofErr w:type="spellStart"/>
      <w:r w:rsidRPr="00DC2F3D">
        <w:rPr>
          <w:rFonts w:ascii="Times New Roman" w:eastAsiaTheme="minorHAnsi" w:hAnsi="Times New Roman"/>
          <w:sz w:val="28"/>
          <w:szCs w:val="28"/>
        </w:rPr>
        <w:t>допевании</w:t>
      </w:r>
      <w:proofErr w:type="spellEnd"/>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sz w:val="28"/>
          <w:szCs w:val="28"/>
        </w:rPr>
        <w:t>досочинении</w:t>
      </w:r>
      <w:proofErr w:type="spellEnd"/>
      <w:r w:rsidRPr="00DC2F3D">
        <w:rPr>
          <w:rFonts w:ascii="Times New Roman" w:eastAsiaTheme="minorHAnsi" w:hAnsi="Times New Roman"/>
          <w:sz w:val="28"/>
          <w:szCs w:val="28"/>
        </w:rPr>
        <w:t xml:space="preserve">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Данные задания каждый педагог может разнообразить, опираясь на собственный опыт и музыкальный вкус.</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Творческие задания эффективны на всех этапах обучения. Кроме того, они   помогают   выявить   детей,   имеющих   склонности   к   импровизации,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композиции,  и  направить  внимание  на  развитие  данных  способностей,  а возможно, и будущую профессиональную ориентацию.</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Пальчиковые игры</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Пальчиковые  игры помогут развивать все функции детского мозга, связанные с пением и речью, </w:t>
      </w:r>
      <w:proofErr w:type="gramStart"/>
      <w:r w:rsidRPr="00DC2F3D">
        <w:rPr>
          <w:rFonts w:ascii="Times New Roman" w:eastAsiaTheme="minorHAnsi" w:hAnsi="Times New Roman"/>
          <w:sz w:val="28"/>
          <w:szCs w:val="28"/>
        </w:rPr>
        <w:t>-п</w:t>
      </w:r>
      <w:proofErr w:type="gramEnd"/>
      <w:r w:rsidRPr="00DC2F3D">
        <w:rPr>
          <w:rFonts w:ascii="Times New Roman" w:eastAsiaTheme="minorHAnsi" w:hAnsi="Times New Roman"/>
          <w:sz w:val="28"/>
          <w:szCs w:val="28"/>
        </w:rPr>
        <w:t>амять, воображение, наблюдательность.</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Структура «пальчиковых игр» заключается в том, что они представляют</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собой первые опыты исполнительского артистизма, в которых характер</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исполнения фактически интонируется, обогащаясь </w:t>
      </w:r>
      <w:proofErr w:type="spellStart"/>
      <w:r w:rsidRPr="00DC2F3D">
        <w:rPr>
          <w:rFonts w:ascii="Times New Roman" w:eastAsiaTheme="minorHAnsi" w:hAnsi="Times New Roman"/>
          <w:sz w:val="28"/>
          <w:szCs w:val="28"/>
        </w:rPr>
        <w:t>ритмо</w:t>
      </w:r>
      <w:proofErr w:type="spellEnd"/>
      <w:r w:rsidRPr="00DC2F3D">
        <w:rPr>
          <w:rFonts w:ascii="Times New Roman" w:eastAsiaTheme="minorHAnsi" w:hAnsi="Times New Roman"/>
          <w:sz w:val="28"/>
          <w:szCs w:val="28"/>
        </w:rPr>
        <w:t>-звуковыми</w:t>
      </w:r>
    </w:p>
    <w:p w:rsidR="00DC2F3D" w:rsidRPr="00DC2F3D" w:rsidRDefault="00DC2F3D" w:rsidP="00DC2F3D">
      <w:pPr>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модуляциями разговорной речи.</w:t>
      </w:r>
    </w:p>
    <w:p w:rsidR="00DC2F3D" w:rsidRPr="00DC2F3D" w:rsidRDefault="00DC2F3D" w:rsidP="00DC2F3D">
      <w:pPr>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spacing w:after="0" w:line="240" w:lineRule="auto"/>
        <w:rPr>
          <w:rFonts w:ascii="Times New Roman" w:eastAsiaTheme="minorHAnsi" w:hAnsi="Times New Roman" w:cstheme="minorBidi"/>
          <w:sz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lastRenderedPageBreak/>
        <w:t>Список литературы:</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1.Абелян Л. Забавное сольфеджио. ІМ., Советский композитор 1985</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2.Абелян Л. Как рыжик научился петь. М., Советский композитор 1989</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3.Арцышевский Г., </w:t>
      </w:r>
      <w:proofErr w:type="spellStart"/>
      <w:r w:rsidRPr="00DC2F3D">
        <w:rPr>
          <w:rFonts w:ascii="Times New Roman" w:eastAsiaTheme="minorHAnsi" w:hAnsi="Times New Roman"/>
          <w:sz w:val="28"/>
          <w:szCs w:val="28"/>
        </w:rPr>
        <w:t>Арпьтшевская</w:t>
      </w:r>
      <w:proofErr w:type="spellEnd"/>
      <w:r w:rsidRPr="00DC2F3D">
        <w:rPr>
          <w:rFonts w:ascii="Times New Roman" w:eastAsiaTheme="minorHAnsi" w:hAnsi="Times New Roman"/>
          <w:sz w:val="28"/>
          <w:szCs w:val="28"/>
        </w:rPr>
        <w:t xml:space="preserve"> н., Юному </w:t>
      </w:r>
      <w:proofErr w:type="spellStart"/>
      <w:r w:rsidRPr="00DC2F3D">
        <w:rPr>
          <w:rFonts w:ascii="Times New Roman" w:eastAsiaTheme="minorHAnsi" w:hAnsi="Times New Roman"/>
          <w:sz w:val="28"/>
          <w:szCs w:val="28"/>
        </w:rPr>
        <w:t>аккомпаниатору</w:t>
      </w:r>
      <w:proofErr w:type="gramStart"/>
      <w:r w:rsidRPr="00DC2F3D">
        <w:rPr>
          <w:rFonts w:ascii="Times New Roman" w:eastAsiaTheme="minorHAnsi" w:hAnsi="Times New Roman"/>
          <w:sz w:val="28"/>
          <w:szCs w:val="28"/>
        </w:rPr>
        <w:t>,М</w:t>
      </w:r>
      <w:proofErr w:type="spellEnd"/>
      <w:proofErr w:type="gramEnd"/>
      <w:r w:rsidRPr="00DC2F3D">
        <w:rPr>
          <w:rFonts w:ascii="Times New Roman" w:eastAsiaTheme="minorHAnsi" w:hAnsi="Times New Roman"/>
          <w:sz w:val="28"/>
          <w:szCs w:val="28"/>
        </w:rPr>
        <w:t>.,</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Советский композитор, 1990</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4 Белая А., </w:t>
      </w:r>
      <w:proofErr w:type="spellStart"/>
      <w:r w:rsidRPr="00DC2F3D">
        <w:rPr>
          <w:rFonts w:ascii="Times New Roman" w:eastAsiaTheme="minorHAnsi" w:hAnsi="Times New Roman"/>
          <w:sz w:val="28"/>
          <w:szCs w:val="28"/>
        </w:rPr>
        <w:t>Милесова</w:t>
      </w:r>
      <w:proofErr w:type="spellEnd"/>
      <w:r w:rsidRPr="00DC2F3D">
        <w:rPr>
          <w:rFonts w:ascii="Times New Roman" w:eastAsiaTheme="minorHAnsi" w:hAnsi="Times New Roman"/>
          <w:sz w:val="28"/>
          <w:szCs w:val="28"/>
        </w:rPr>
        <w:t xml:space="preserve"> В. Пальчиковые игры. М., Москва 2000</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5. </w:t>
      </w:r>
      <w:proofErr w:type="spellStart"/>
      <w:r w:rsidRPr="00DC2F3D">
        <w:rPr>
          <w:rFonts w:ascii="Times New Roman" w:eastAsiaTheme="minorHAnsi" w:hAnsi="Times New Roman"/>
          <w:sz w:val="28"/>
          <w:szCs w:val="28"/>
        </w:rPr>
        <w:t>Бергер</w:t>
      </w:r>
      <w:proofErr w:type="spellEnd"/>
      <w:r w:rsidRPr="00DC2F3D">
        <w:rPr>
          <w:rFonts w:ascii="Times New Roman" w:eastAsiaTheme="minorHAnsi" w:hAnsi="Times New Roman"/>
          <w:sz w:val="28"/>
          <w:szCs w:val="28"/>
        </w:rPr>
        <w:t xml:space="preserve"> Н., Хрестоматия по чтению ритма. С - П.1995</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6. </w:t>
      </w:r>
      <w:proofErr w:type="spellStart"/>
      <w:r w:rsidRPr="00DC2F3D">
        <w:rPr>
          <w:rFonts w:ascii="Times New Roman" w:eastAsiaTheme="minorHAnsi" w:hAnsi="Times New Roman"/>
          <w:sz w:val="28"/>
          <w:szCs w:val="28"/>
        </w:rPr>
        <w:t>Бергер</w:t>
      </w:r>
      <w:proofErr w:type="spellEnd"/>
      <w:r w:rsidRPr="00DC2F3D">
        <w:rPr>
          <w:rFonts w:ascii="Times New Roman" w:eastAsiaTheme="minorHAnsi" w:hAnsi="Times New Roman"/>
          <w:sz w:val="28"/>
          <w:szCs w:val="28"/>
        </w:rPr>
        <w:t xml:space="preserve"> Н., Домашнее </w:t>
      </w:r>
      <w:proofErr w:type="spellStart"/>
      <w:r w:rsidRPr="00DC2F3D">
        <w:rPr>
          <w:rFonts w:ascii="Times New Roman" w:eastAsiaTheme="minorHAnsi" w:hAnsi="Times New Roman"/>
          <w:sz w:val="28"/>
          <w:szCs w:val="28"/>
        </w:rPr>
        <w:t>музицирование</w:t>
      </w:r>
      <w:proofErr w:type="spellEnd"/>
      <w:r w:rsidRPr="00DC2F3D">
        <w:rPr>
          <w:rFonts w:ascii="Times New Roman" w:eastAsiaTheme="minorHAnsi" w:hAnsi="Times New Roman"/>
          <w:sz w:val="28"/>
          <w:szCs w:val="28"/>
        </w:rPr>
        <w:t>. Тетрадь 1</w:t>
      </w:r>
      <w:proofErr w:type="gramStart"/>
      <w:r w:rsidRPr="00DC2F3D">
        <w:rPr>
          <w:rFonts w:ascii="Times New Roman" w:eastAsiaTheme="minorHAnsi" w:hAnsi="Times New Roman"/>
          <w:sz w:val="28"/>
          <w:szCs w:val="28"/>
        </w:rPr>
        <w:t xml:space="preserve"> С</w:t>
      </w:r>
      <w:proofErr w:type="gramEnd"/>
      <w:r w:rsidRPr="00DC2F3D">
        <w:rPr>
          <w:rFonts w:ascii="Times New Roman" w:eastAsiaTheme="minorHAnsi" w:hAnsi="Times New Roman"/>
          <w:sz w:val="28"/>
          <w:szCs w:val="28"/>
        </w:rPr>
        <w:t xml:space="preserve"> е П. Кристалл 1995</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7. Боровик Т., Звуки, ритмы и слова. Ч - 1: Минск, Княжеский Дом, 1999</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8. Боровик Т. </w:t>
      </w:r>
      <w:proofErr w:type="spellStart"/>
      <w:r w:rsidRPr="00DC2F3D">
        <w:rPr>
          <w:rFonts w:ascii="Times New Roman" w:eastAsiaTheme="minorHAnsi" w:hAnsi="Times New Roman"/>
          <w:sz w:val="28"/>
          <w:szCs w:val="28"/>
        </w:rPr>
        <w:t>Таря</w:t>
      </w:r>
      <w:proofErr w:type="spellEnd"/>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sz w:val="28"/>
          <w:szCs w:val="28"/>
        </w:rPr>
        <w:t>Маря</w:t>
      </w:r>
      <w:proofErr w:type="spellEnd"/>
      <w:r w:rsidRPr="00DC2F3D">
        <w:rPr>
          <w:rFonts w:ascii="Times New Roman" w:eastAsiaTheme="minorHAnsi" w:hAnsi="Times New Roman"/>
          <w:sz w:val="28"/>
          <w:szCs w:val="28"/>
        </w:rPr>
        <w:t xml:space="preserve">: Минск </w:t>
      </w:r>
      <w:proofErr w:type="spellStart"/>
      <w:r w:rsidRPr="00DC2F3D">
        <w:rPr>
          <w:rFonts w:ascii="Times New Roman" w:eastAsiaTheme="minorHAnsi" w:hAnsi="Times New Roman"/>
          <w:sz w:val="28"/>
          <w:szCs w:val="28"/>
        </w:rPr>
        <w:t>БслАПДИ</w:t>
      </w:r>
      <w:proofErr w:type="spellEnd"/>
      <w:r w:rsidRPr="00DC2F3D">
        <w:rPr>
          <w:rFonts w:ascii="Times New Roman" w:eastAsiaTheme="minorHAnsi" w:hAnsi="Times New Roman"/>
          <w:sz w:val="28"/>
          <w:szCs w:val="28"/>
        </w:rPr>
        <w:t xml:space="preserve"> Открытые двери, 1997</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9. Боровик Т. </w:t>
      </w:r>
      <w:proofErr w:type="spellStart"/>
      <w:r w:rsidRPr="00DC2F3D">
        <w:rPr>
          <w:rFonts w:ascii="Times New Roman" w:eastAsiaTheme="minorHAnsi" w:hAnsi="Times New Roman"/>
          <w:sz w:val="28"/>
          <w:szCs w:val="28"/>
        </w:rPr>
        <w:t>Восьмушкины</w:t>
      </w:r>
      <w:proofErr w:type="spellEnd"/>
      <w:r w:rsidRPr="00DC2F3D">
        <w:rPr>
          <w:rFonts w:ascii="Times New Roman" w:eastAsiaTheme="minorHAnsi" w:hAnsi="Times New Roman"/>
          <w:sz w:val="28"/>
          <w:szCs w:val="28"/>
        </w:rPr>
        <w:t xml:space="preserve"> До-сказки</w:t>
      </w:r>
      <w:proofErr w:type="gramStart"/>
      <w:r w:rsidRPr="00DC2F3D">
        <w:rPr>
          <w:rFonts w:ascii="Times New Roman" w:eastAsiaTheme="minorHAnsi" w:hAnsi="Times New Roman"/>
          <w:sz w:val="28"/>
          <w:szCs w:val="28"/>
        </w:rPr>
        <w:t xml:space="preserve"> ,</w:t>
      </w:r>
      <w:proofErr w:type="gramEnd"/>
      <w:r w:rsidRPr="00DC2F3D">
        <w:rPr>
          <w:rFonts w:ascii="Times New Roman" w:eastAsiaTheme="minorHAnsi" w:hAnsi="Times New Roman"/>
          <w:sz w:val="28"/>
          <w:szCs w:val="28"/>
        </w:rPr>
        <w:t>Минск 2001</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10. Боровик Т., </w:t>
      </w:r>
      <w:proofErr w:type="gramStart"/>
      <w:r w:rsidRPr="00DC2F3D">
        <w:rPr>
          <w:rFonts w:ascii="Times New Roman" w:eastAsiaTheme="minorHAnsi" w:hAnsi="Times New Roman"/>
          <w:sz w:val="28"/>
          <w:szCs w:val="28"/>
        </w:rPr>
        <w:t>Манина</w:t>
      </w:r>
      <w:proofErr w:type="gramEnd"/>
      <w:r w:rsidRPr="00DC2F3D">
        <w:rPr>
          <w:rFonts w:ascii="Times New Roman" w:eastAsiaTheme="minorHAnsi" w:hAnsi="Times New Roman"/>
          <w:sz w:val="28"/>
          <w:szCs w:val="28"/>
        </w:rPr>
        <w:t xml:space="preserve"> Т., От слова - к музыке. 4- І: Практический</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материал для занятий по семинарам “ От слова - к музыке, от движения -</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к мышлению” 2000</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11. Гаврилова Т., Песенник для малышей. М., Музыка 1991</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12. </w:t>
      </w:r>
      <w:proofErr w:type="spellStart"/>
      <w:r w:rsidRPr="00DC2F3D">
        <w:rPr>
          <w:rFonts w:ascii="Times New Roman" w:eastAsiaTheme="minorHAnsi" w:hAnsi="Times New Roman"/>
          <w:sz w:val="28"/>
          <w:szCs w:val="28"/>
        </w:rPr>
        <w:t>Кершнер</w:t>
      </w:r>
      <w:proofErr w:type="spellEnd"/>
      <w:r w:rsidRPr="00DC2F3D">
        <w:rPr>
          <w:rFonts w:ascii="Times New Roman" w:eastAsiaTheme="minorHAnsi" w:hAnsi="Times New Roman"/>
          <w:sz w:val="28"/>
          <w:szCs w:val="28"/>
        </w:rPr>
        <w:t xml:space="preserve"> Л., Песенник для малышей. Выпуск 2 М., Музыка 1964</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13. Ветлугина Н., Музыкальный букварь М., Музыка 1996</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14. Манакова Н., Смирнова Н. Волшебные звуки. Екатеринбург 1996</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15. </w:t>
      </w:r>
      <w:proofErr w:type="spellStart"/>
      <w:r w:rsidRPr="00DC2F3D">
        <w:rPr>
          <w:rFonts w:ascii="Times New Roman" w:eastAsiaTheme="minorHAnsi" w:hAnsi="Times New Roman"/>
          <w:sz w:val="28"/>
          <w:szCs w:val="28"/>
        </w:rPr>
        <w:t>Моделя</w:t>
      </w:r>
      <w:proofErr w:type="spellEnd"/>
      <w:r w:rsidRPr="00DC2F3D">
        <w:rPr>
          <w:rFonts w:ascii="Times New Roman" w:eastAsiaTheme="minorHAnsi" w:hAnsi="Times New Roman"/>
          <w:sz w:val="28"/>
          <w:szCs w:val="28"/>
        </w:rPr>
        <w:t xml:space="preserve"> В. популярная музыка из кинофильмов: М., Музыка, 1979</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16. </w:t>
      </w:r>
      <w:proofErr w:type="spellStart"/>
      <w:r w:rsidRPr="00DC2F3D">
        <w:rPr>
          <w:rFonts w:ascii="Times New Roman" w:eastAsiaTheme="minorHAnsi" w:hAnsi="Times New Roman"/>
          <w:sz w:val="28"/>
          <w:szCs w:val="28"/>
        </w:rPr>
        <w:t>Семернин</w:t>
      </w:r>
      <w:proofErr w:type="spellEnd"/>
      <w:r w:rsidRPr="00DC2F3D">
        <w:rPr>
          <w:rFonts w:ascii="Times New Roman" w:eastAsiaTheme="minorHAnsi" w:hAnsi="Times New Roman"/>
          <w:sz w:val="28"/>
          <w:szCs w:val="28"/>
        </w:rPr>
        <w:t xml:space="preserve"> В. Солнечные лучики: М., Советский композитор, 1990</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17. </w:t>
      </w:r>
      <w:proofErr w:type="spellStart"/>
      <w:r w:rsidRPr="00DC2F3D">
        <w:rPr>
          <w:rFonts w:ascii="Times New Roman" w:eastAsiaTheme="minorHAnsi" w:hAnsi="Times New Roman"/>
          <w:sz w:val="28"/>
          <w:szCs w:val="28"/>
        </w:rPr>
        <w:t>Франио</w:t>
      </w:r>
      <w:proofErr w:type="spellEnd"/>
      <w:r w:rsidRPr="00DC2F3D">
        <w:rPr>
          <w:rFonts w:ascii="Times New Roman" w:eastAsiaTheme="minorHAnsi" w:hAnsi="Times New Roman"/>
          <w:sz w:val="28"/>
          <w:szCs w:val="28"/>
        </w:rPr>
        <w:t xml:space="preserve"> Г. Роль ритмики в эстетическом воспитании детей. Учебное</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пособие: М., Советский композитор, 1989</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18. </w:t>
      </w:r>
      <w:proofErr w:type="spellStart"/>
      <w:r w:rsidRPr="00DC2F3D">
        <w:rPr>
          <w:rFonts w:ascii="Times New Roman" w:eastAsiaTheme="minorHAnsi" w:hAnsi="Times New Roman"/>
          <w:sz w:val="28"/>
          <w:szCs w:val="28"/>
        </w:rPr>
        <w:t>Хереско</w:t>
      </w:r>
      <w:proofErr w:type="spellEnd"/>
      <w:r w:rsidRPr="00DC2F3D">
        <w:rPr>
          <w:rFonts w:ascii="Times New Roman" w:eastAsiaTheme="minorHAnsi" w:hAnsi="Times New Roman"/>
          <w:sz w:val="28"/>
          <w:szCs w:val="28"/>
        </w:rPr>
        <w:t xml:space="preserve"> Л. Музыкальные картинки Советский композитор, 1980</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 xml:space="preserve">19. </w:t>
      </w:r>
      <w:proofErr w:type="spellStart"/>
      <w:r w:rsidRPr="00DC2F3D">
        <w:rPr>
          <w:rFonts w:ascii="Times New Roman" w:eastAsiaTheme="minorHAnsi" w:hAnsi="Times New Roman"/>
          <w:sz w:val="28"/>
          <w:szCs w:val="28"/>
        </w:rPr>
        <w:t>Чибрикова</w:t>
      </w:r>
      <w:proofErr w:type="spellEnd"/>
      <w:r w:rsidRPr="00DC2F3D">
        <w:rPr>
          <w:rFonts w:ascii="Times New Roman" w:eastAsiaTheme="minorHAnsi" w:hAnsi="Times New Roman"/>
          <w:sz w:val="28"/>
          <w:szCs w:val="28"/>
        </w:rPr>
        <w:t xml:space="preserve"> е </w:t>
      </w:r>
      <w:proofErr w:type="spellStart"/>
      <w:r w:rsidRPr="00DC2F3D">
        <w:rPr>
          <w:rFonts w:ascii="Times New Roman" w:eastAsiaTheme="minorHAnsi" w:hAnsi="Times New Roman"/>
          <w:sz w:val="28"/>
          <w:szCs w:val="28"/>
        </w:rPr>
        <w:t>Лутовская</w:t>
      </w:r>
      <w:proofErr w:type="spellEnd"/>
      <w:r w:rsidRPr="00DC2F3D">
        <w:rPr>
          <w:rFonts w:ascii="Times New Roman" w:eastAsiaTheme="minorHAnsi" w:hAnsi="Times New Roman"/>
          <w:sz w:val="28"/>
          <w:szCs w:val="28"/>
        </w:rPr>
        <w:t xml:space="preserve"> АЕ. Ритмика. Методическое пособие: М.,</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Издательский дом “ Дрофа”</w:t>
      </w:r>
    </w:p>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sz w:val="28"/>
          <w:szCs w:val="28"/>
        </w:rPr>
      </w:pPr>
      <w:r w:rsidRPr="00DC2F3D">
        <w:rPr>
          <w:rFonts w:ascii="Times New Roman" w:eastAsiaTheme="minorHAnsi" w:hAnsi="Times New Roman"/>
          <w:sz w:val="28"/>
          <w:szCs w:val="28"/>
        </w:rPr>
        <w:t>20. песенник «Играем и танцуем: 1\.., Советский композитор, 1992</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lastRenderedPageBreak/>
        <w:t xml:space="preserve">РИТМИКА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Цель</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Активизировать музыкальное восприятие детей через движение, привить им навык осознанного отношения к музыке, помочь выявить их музыкальные и творческие способности.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Задачи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На занятиях ритмикой необходимо научить детей: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Двигаться в соответствии с характером, темпом, динамикой музыкального произведения.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2. Ощущать метрическую пульсацию музыкального произведения.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3. Двигаться в соответствии со строением музыкального произведения, определять  части, фразы, предложения, начинать и заканчивать движение точно в соответствии с музыкой.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4. Узнавать регистры, реагировать движениями на смену регистра.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5. Воспитывать умение слушать, воспринимать, оценивать музыку.</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6. Создавать музыкально - двигательный образ в этюдах, играх.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7. Выполнять элементарные танцевальные движения.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w:t>
      </w:r>
      <w:proofErr w:type="gramStart"/>
      <w:r w:rsidRPr="00DC2F3D">
        <w:rPr>
          <w:rFonts w:ascii="Times New Roman" w:eastAsiaTheme="minorHAnsi" w:hAnsi="Times New Roman"/>
          <w:sz w:val="28"/>
          <w:szCs w:val="28"/>
        </w:rPr>
        <w:t>Движение, как реакция на прослушанное, свойственно детям любого возраста.</w:t>
      </w:r>
      <w:proofErr w:type="gramEnd"/>
      <w:r w:rsidRPr="00DC2F3D">
        <w:rPr>
          <w:rFonts w:ascii="Times New Roman" w:eastAsiaTheme="minorHAnsi" w:hAnsi="Times New Roman"/>
          <w:sz w:val="28"/>
          <w:szCs w:val="28"/>
        </w:rPr>
        <w:t xml:space="preserve"> Занимаясь ритмикой, дети активно участвуют в передаче характера музыки, ее темпа, динамики, ритма, формы. Они подвижны, эмоциональны, многие понятия музыкальной грамоты легче усваиваются через движение. </w:t>
      </w:r>
      <w:proofErr w:type="gramStart"/>
      <w:r w:rsidRPr="00DC2F3D">
        <w:rPr>
          <w:rFonts w:ascii="Times New Roman" w:eastAsiaTheme="minorHAnsi" w:hAnsi="Times New Roman"/>
          <w:sz w:val="28"/>
          <w:szCs w:val="28"/>
        </w:rPr>
        <w:t>Ритмическая  деятельность</w:t>
      </w:r>
      <w:proofErr w:type="gramEnd"/>
      <w:r w:rsidRPr="00DC2F3D">
        <w:rPr>
          <w:rFonts w:ascii="Times New Roman" w:eastAsiaTheme="minorHAnsi" w:hAnsi="Times New Roman"/>
          <w:sz w:val="28"/>
          <w:szCs w:val="28"/>
        </w:rPr>
        <w:t xml:space="preserve">  ребёнка занимает прочное место в дошкольной педагогике многих стран.</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К занятиям ритмикой необходимо приступать с самого раннего возраста. Различные музыкальные произведения вызывают у детей эмоциональные переживания, рождают определённые настроения.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Связь между музыкой и движением не ограничивается только согласованностью их общего характера. Развитие музыкального образа, сопоставление контрастных и сходных музыкальных построений, ладовая окрашенность, особенности ритмического рисунка, динамических оттенков – все это может отражаться и в движении.</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Художественный образ, развиваясь во времени, передаётся с помощью сочетания и чередования средств музыкальной выразительности. Движение также располагается во времени: изменяется его характер, направление, развёртывается рисунок построения, чередуется индивидуальная и групповая его последовательность.</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Принцип контрастности и повторности в музыке вызывает по аналогии контрастный характер движения и его повторность. </w:t>
      </w:r>
      <w:proofErr w:type="gramStart"/>
      <w:r w:rsidRPr="00DC2F3D">
        <w:rPr>
          <w:rFonts w:ascii="Times New Roman" w:eastAsiaTheme="minorHAnsi" w:hAnsi="Times New Roman"/>
          <w:sz w:val="28"/>
          <w:szCs w:val="28"/>
        </w:rPr>
        <w:t>Ритмический рисунок, акценты воспроизводятся хлопками, притопами; динамические, темповые обозначения – изменением напряжённости, скорости, амплитуды  движения.</w:t>
      </w:r>
      <w:proofErr w:type="gramEnd"/>
      <w:r w:rsidRPr="00DC2F3D">
        <w:rPr>
          <w:rFonts w:ascii="Times New Roman" w:eastAsiaTheme="minorHAnsi" w:hAnsi="Times New Roman"/>
          <w:sz w:val="28"/>
          <w:szCs w:val="28"/>
        </w:rPr>
        <w:t xml:space="preserve"> Движение помогает полнее воспринимать музыкальное произведение, которое в свою очередь придаёт движению особую выразительность.</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lastRenderedPageBreak/>
        <w:t xml:space="preserve">Воспитание чувства </w:t>
      </w:r>
      <w:proofErr w:type="gramStart"/>
      <w:r w:rsidRPr="00DC2F3D">
        <w:rPr>
          <w:rFonts w:ascii="Times New Roman" w:eastAsiaTheme="minorHAnsi" w:hAnsi="Times New Roman"/>
          <w:sz w:val="28"/>
          <w:szCs w:val="28"/>
        </w:rPr>
        <w:t>метро-ритма</w:t>
      </w:r>
      <w:proofErr w:type="gramEnd"/>
      <w:r w:rsidRPr="00DC2F3D">
        <w:rPr>
          <w:rFonts w:ascii="Times New Roman" w:eastAsiaTheme="minorHAnsi" w:hAnsi="Times New Roman"/>
          <w:sz w:val="28"/>
          <w:szCs w:val="28"/>
        </w:rPr>
        <w:t xml:space="preserve"> также необходимо, как и развитие ладово-интонационных навыков.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Возможности для развития чувства метро - ритма имеются в каждом виде работы, но для более успешного результата необходимо вычленять и отдельно прорабатывать, осмысливать метроритмические соотношения в изучаемых произведениях,  применять специальные </w:t>
      </w:r>
      <w:proofErr w:type="gramStart"/>
      <w:r w:rsidRPr="00DC2F3D">
        <w:rPr>
          <w:rFonts w:ascii="Times New Roman" w:eastAsiaTheme="minorHAnsi" w:hAnsi="Times New Roman"/>
          <w:sz w:val="28"/>
          <w:szCs w:val="28"/>
        </w:rPr>
        <w:t>ритмические  упражнения</w:t>
      </w:r>
      <w:proofErr w:type="gramEnd"/>
      <w:r w:rsidRPr="00DC2F3D">
        <w:rPr>
          <w:rFonts w:ascii="Times New Roman" w:eastAsiaTheme="minorHAnsi" w:hAnsi="Times New Roman"/>
          <w:sz w:val="28"/>
          <w:szCs w:val="28"/>
        </w:rPr>
        <w:t xml:space="preserve">, упражнения с </w:t>
      </w:r>
      <w:proofErr w:type="spellStart"/>
      <w:r w:rsidRPr="00DC2F3D">
        <w:rPr>
          <w:rFonts w:ascii="Times New Roman" w:eastAsiaTheme="minorHAnsi" w:hAnsi="Times New Roman"/>
          <w:sz w:val="28"/>
          <w:szCs w:val="28"/>
        </w:rPr>
        <w:t>ритмослогами</w:t>
      </w:r>
      <w:proofErr w:type="spellEnd"/>
      <w:r w:rsidRPr="00DC2F3D">
        <w:rPr>
          <w:rFonts w:ascii="Times New Roman" w:eastAsiaTheme="minorHAnsi" w:hAnsi="Times New Roman"/>
          <w:sz w:val="28"/>
          <w:szCs w:val="28"/>
        </w:rPr>
        <w:t xml:space="preserve">.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На раннем этапе освоения ритмических фигур, оборотов помогает стихотворный </w:t>
      </w:r>
      <w:proofErr w:type="gramStart"/>
      <w:r w:rsidRPr="00DC2F3D">
        <w:rPr>
          <w:rFonts w:ascii="Times New Roman" w:eastAsiaTheme="minorHAnsi" w:hAnsi="Times New Roman"/>
          <w:sz w:val="28"/>
          <w:szCs w:val="28"/>
        </w:rPr>
        <w:t>текст</w:t>
      </w:r>
      <w:proofErr w:type="gramEnd"/>
      <w:r w:rsidRPr="00DC2F3D">
        <w:rPr>
          <w:rFonts w:ascii="Times New Roman" w:eastAsiaTheme="minorHAnsi" w:hAnsi="Times New Roman"/>
          <w:sz w:val="28"/>
          <w:szCs w:val="28"/>
        </w:rPr>
        <w:t xml:space="preserve"> который способствует развитию не только эмоционального восприятия детей, но и практических навыков: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воспроизведение ритмического рисунка хлопками, шлепками, на ударных инструментах,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выкладывание карточками ритмического рисунка,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ритмическая импровизация с помощью ударных инструментов,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-чтение ритмического рисунка </w:t>
      </w:r>
      <w:proofErr w:type="spellStart"/>
      <w:r w:rsidRPr="00DC2F3D">
        <w:rPr>
          <w:rFonts w:ascii="Times New Roman" w:eastAsiaTheme="minorHAnsi" w:hAnsi="Times New Roman"/>
          <w:sz w:val="28"/>
          <w:szCs w:val="28"/>
        </w:rPr>
        <w:t>ритмослогами</w:t>
      </w:r>
      <w:proofErr w:type="spellEnd"/>
      <w:r w:rsidRPr="00DC2F3D">
        <w:rPr>
          <w:rFonts w:ascii="Times New Roman" w:eastAsiaTheme="minorHAnsi" w:hAnsi="Times New Roman"/>
          <w:sz w:val="28"/>
          <w:szCs w:val="28"/>
        </w:rPr>
        <w:t xml:space="preserve"> и т.д.</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Методы обучения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Для достижения поставленной цели и реализации задач предмета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используются следующие методы обучения.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1. Наглядный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наглядно-слуховой прием;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 наглядно-зрительный прием.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Исполнение музыки должно сопровождаться показом. Показ движения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нужно заранее хорошо продумать: сравнительно легко продемонстрировать</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действия отдельных персонажей-образов и намного сложнее развернуть</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сюжет игры или различные хороводные построения.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2. Словесный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Беседа о характере музыки, средствах ее выразительности, объяснение,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рассказ, напоминание, оценка и т. д. Этот метод широко применяется </w:t>
      </w:r>
      <w:proofErr w:type="gramStart"/>
      <w:r w:rsidRPr="00DC2F3D">
        <w:rPr>
          <w:rFonts w:ascii="Times New Roman" w:eastAsiaTheme="minorHAnsi" w:hAnsi="Times New Roman"/>
          <w:sz w:val="28"/>
          <w:szCs w:val="28"/>
        </w:rPr>
        <w:t>в</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процессе обучения ритмике как </w:t>
      </w:r>
      <w:proofErr w:type="gramStart"/>
      <w:r w:rsidRPr="00DC2F3D">
        <w:rPr>
          <w:rFonts w:ascii="Times New Roman" w:eastAsiaTheme="minorHAnsi" w:hAnsi="Times New Roman"/>
          <w:sz w:val="28"/>
          <w:szCs w:val="28"/>
        </w:rPr>
        <w:t>самостоятельный</w:t>
      </w:r>
      <w:proofErr w:type="gramEnd"/>
      <w:r w:rsidRPr="00DC2F3D">
        <w:rPr>
          <w:rFonts w:ascii="Times New Roman" w:eastAsiaTheme="minorHAnsi" w:hAnsi="Times New Roman"/>
          <w:sz w:val="28"/>
          <w:szCs w:val="28"/>
        </w:rPr>
        <w:t>, так и в сочетании с</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наглядным и практическим методами.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Применение его своеобразно тем, что состоит в выборе отдельных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приемов и в дозировке их в зависимости от формы занятий и возраста детей.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Так, к образно-сюжетному рассказу чаще прибегают при разучивании игры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(особенно в младшей группе); к объяснению, напоминанию — </w:t>
      </w:r>
      <w:proofErr w:type="gramStart"/>
      <w:r w:rsidRPr="00DC2F3D">
        <w:rPr>
          <w:rFonts w:ascii="Times New Roman" w:eastAsiaTheme="minorHAnsi" w:hAnsi="Times New Roman"/>
          <w:sz w:val="28"/>
          <w:szCs w:val="28"/>
        </w:rPr>
        <w:t>в</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упражнениях</w:t>
      </w:r>
      <w:proofErr w:type="gramEnd"/>
      <w:r w:rsidRPr="00DC2F3D">
        <w:rPr>
          <w:rFonts w:ascii="Times New Roman" w:eastAsiaTheme="minorHAnsi" w:hAnsi="Times New Roman"/>
          <w:sz w:val="28"/>
          <w:szCs w:val="28"/>
        </w:rPr>
        <w:t xml:space="preserve">, танцах.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3. Практический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При использовании практического метода (многократное выполнение</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конкретного музыкально-</w:t>
      </w:r>
      <w:proofErr w:type="gramStart"/>
      <w:r w:rsidRPr="00DC2F3D">
        <w:rPr>
          <w:rFonts w:ascii="Times New Roman" w:eastAsiaTheme="minorHAnsi" w:hAnsi="Times New Roman"/>
          <w:sz w:val="28"/>
          <w:szCs w:val="28"/>
        </w:rPr>
        <w:t>ритмического движения</w:t>
      </w:r>
      <w:proofErr w:type="gramEnd"/>
      <w:r w:rsidRPr="00DC2F3D">
        <w:rPr>
          <w:rFonts w:ascii="Times New Roman" w:eastAsiaTheme="minorHAnsi" w:hAnsi="Times New Roman"/>
          <w:sz w:val="28"/>
          <w:szCs w:val="28"/>
        </w:rPr>
        <w:t>) особенно важно</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предварительно «отрабатывать» в подводящих, подготовительных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упражнениях элементы бега, поскоков, подпрыгиваний, манипуляций </w:t>
      </w:r>
      <w:proofErr w:type="gramStart"/>
      <w:r w:rsidRPr="00DC2F3D">
        <w:rPr>
          <w:rFonts w:ascii="Times New Roman" w:eastAsiaTheme="minorHAnsi" w:hAnsi="Times New Roman"/>
          <w:sz w:val="28"/>
          <w:szCs w:val="28"/>
        </w:rPr>
        <w:t>с</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предметами и т.д., а затем уже включать их в игры, пляски и хороводы.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tbl>
      <w:tblPr>
        <w:tblStyle w:val="a7"/>
        <w:tblW w:w="0" w:type="auto"/>
        <w:tblLook w:val="04A0" w:firstRow="1" w:lastRow="0" w:firstColumn="1" w:lastColumn="0" w:noHBand="0" w:noVBand="1"/>
      </w:tblPr>
      <w:tblGrid>
        <w:gridCol w:w="637"/>
        <w:gridCol w:w="2507"/>
        <w:gridCol w:w="6427"/>
      </w:tblGrid>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szCs w:val="28"/>
              </w:rPr>
            </w:pPr>
            <w:r w:rsidRPr="00DC2F3D">
              <w:rPr>
                <w:rFonts w:ascii="Times New Roman" w:eastAsiaTheme="minorHAnsi" w:hAnsi="Times New Roman"/>
                <w:szCs w:val="28"/>
              </w:rPr>
              <w:lastRenderedPageBreak/>
              <w:t>№</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Содержание</w:t>
            </w:r>
          </w:p>
        </w:tc>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szCs w:val="28"/>
              </w:rPr>
            </w:pPr>
            <w:r w:rsidRPr="00DC2F3D">
              <w:rPr>
                <w:rFonts w:ascii="Times New Roman" w:eastAsiaTheme="minorHAnsi" w:hAnsi="Times New Roman"/>
                <w:szCs w:val="28"/>
              </w:rPr>
              <w:t>Примерный репертуар</w:t>
            </w:r>
          </w:p>
        </w:tc>
      </w:tr>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lang w:val="en-US"/>
              </w:rPr>
            </w:pPr>
            <w:r w:rsidRPr="00DC2F3D">
              <w:rPr>
                <w:rFonts w:ascii="Times New Roman" w:eastAsiaTheme="minorHAnsi" w:hAnsi="Times New Roman"/>
                <w:b/>
                <w:szCs w:val="28"/>
                <w:lang w:val="en-US"/>
              </w:rPr>
              <w:t>I</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Основы музыкальной грамоты</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1.Регистры. Понятие о звуке (</w:t>
            </w:r>
            <w:proofErr w:type="gramStart"/>
            <w:r w:rsidRPr="00DC2F3D">
              <w:rPr>
                <w:rFonts w:ascii="Times New Roman" w:eastAsiaTheme="minorHAnsi" w:hAnsi="Times New Roman"/>
                <w:szCs w:val="28"/>
              </w:rPr>
              <w:t>низкие</w:t>
            </w:r>
            <w:proofErr w:type="gramEnd"/>
            <w:r w:rsidRPr="00DC2F3D">
              <w:rPr>
                <w:rFonts w:ascii="Times New Roman" w:eastAsiaTheme="minorHAnsi" w:hAnsi="Times New Roman"/>
                <w:szCs w:val="28"/>
              </w:rPr>
              <w:t>, средние, высокие)</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2.Характер музыки:</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грустный;</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весёлый;</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торжественный;</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шутливый.</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3.Динамические оттенки:</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громко;</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тихо.</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4. Музыкальный размер:</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2\4, 3\4, 4\4</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5.Длительности нот</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6.Жанры в музыке:</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-песня;</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-марш;</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-танец.</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7. Сильная доля</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8. Затакт</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9.Характер музыки:</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-мажор;</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-минор.</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10.Паузы</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11. Темп:</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-быстрый;</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-медленный;</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-умеренный.</w:t>
            </w:r>
          </w:p>
        </w:tc>
        <w:tc>
          <w:tcPr>
            <w:tcW w:w="0" w:type="auto"/>
          </w:tcPr>
          <w:p w:rsidR="00DC2F3D" w:rsidRPr="00DC2F3D" w:rsidRDefault="00DC2F3D" w:rsidP="00DC2F3D">
            <w:pPr>
              <w:rPr>
                <w:rFonts w:ascii="Times New Roman" w:eastAsiaTheme="minorHAnsi" w:hAnsi="Times New Roman"/>
              </w:rPr>
            </w:pPr>
          </w:p>
          <w:p w:rsidR="00DC2F3D" w:rsidRPr="00DC2F3D" w:rsidRDefault="00DC2F3D" w:rsidP="00DC2F3D">
            <w:pPr>
              <w:rPr>
                <w:rFonts w:ascii="Times New Roman" w:eastAsiaTheme="minorHAnsi" w:hAnsi="Times New Roman"/>
              </w:rPr>
            </w:pPr>
          </w:p>
          <w:p w:rsidR="00DC2F3D" w:rsidRPr="00DC2F3D" w:rsidRDefault="00DC2F3D" w:rsidP="00DC2F3D">
            <w:pPr>
              <w:rPr>
                <w:rFonts w:ascii="Times New Roman" w:eastAsiaTheme="minorHAnsi" w:hAnsi="Times New Roman"/>
              </w:rPr>
            </w:pPr>
          </w:p>
          <w:p w:rsidR="00DC2F3D" w:rsidRPr="00DC2F3D" w:rsidRDefault="00DC2F3D" w:rsidP="00DC2F3D">
            <w:pPr>
              <w:rPr>
                <w:rFonts w:ascii="Times New Roman" w:eastAsiaTheme="minorHAnsi" w:hAnsi="Times New Roman"/>
              </w:rPr>
            </w:pPr>
          </w:p>
          <w:p w:rsidR="00DC2F3D" w:rsidRPr="00DC2F3D" w:rsidRDefault="00DC2F3D" w:rsidP="00DC2F3D">
            <w:pPr>
              <w:rPr>
                <w:rFonts w:ascii="Times New Roman" w:eastAsiaTheme="minorHAnsi" w:hAnsi="Times New Roman"/>
              </w:rPr>
            </w:pPr>
            <w:r w:rsidRPr="00DC2F3D">
              <w:rPr>
                <w:rFonts w:ascii="Times New Roman" w:eastAsiaTheme="minorHAnsi" w:hAnsi="Times New Roman"/>
              </w:rPr>
              <w:t xml:space="preserve">«Птица и </w:t>
            </w:r>
            <w:proofErr w:type="spellStart"/>
            <w:r w:rsidRPr="00DC2F3D">
              <w:rPr>
                <w:rFonts w:ascii="Times New Roman" w:eastAsiaTheme="minorHAnsi" w:hAnsi="Times New Roman"/>
              </w:rPr>
              <w:t>птенчики»</w:t>
            </w:r>
            <w:proofErr w:type="gramStart"/>
            <w:r w:rsidRPr="00DC2F3D">
              <w:rPr>
                <w:rFonts w:ascii="Times New Roman" w:eastAsiaTheme="minorHAnsi" w:hAnsi="Times New Roman"/>
              </w:rPr>
              <w:t>,«</w:t>
            </w:r>
            <w:proofErr w:type="gramEnd"/>
            <w:r w:rsidRPr="00DC2F3D">
              <w:rPr>
                <w:rFonts w:ascii="Times New Roman" w:eastAsiaTheme="minorHAnsi" w:hAnsi="Times New Roman"/>
              </w:rPr>
              <w:t>Кукушка</w:t>
            </w:r>
            <w:proofErr w:type="spellEnd"/>
            <w:r w:rsidRPr="00DC2F3D">
              <w:rPr>
                <w:rFonts w:ascii="Times New Roman" w:eastAsiaTheme="minorHAnsi" w:hAnsi="Times New Roman"/>
              </w:rPr>
              <w:t xml:space="preserve">», «Зайка», «Медведь» </w:t>
            </w:r>
            <w:proofErr w:type="spellStart"/>
            <w:r w:rsidRPr="00DC2F3D">
              <w:rPr>
                <w:rFonts w:ascii="Times New Roman" w:eastAsiaTheme="minorHAnsi" w:hAnsi="Times New Roman"/>
              </w:rPr>
              <w:t>Е.Теличеевой</w:t>
            </w:r>
            <w:proofErr w:type="spellEnd"/>
            <w:r w:rsidRPr="00DC2F3D">
              <w:rPr>
                <w:rFonts w:ascii="Times New Roman" w:eastAsiaTheme="minorHAnsi" w:hAnsi="Times New Roman"/>
              </w:rPr>
              <w:t xml:space="preserve">, «Медведь» </w:t>
            </w:r>
            <w:proofErr w:type="spellStart"/>
            <w:r w:rsidRPr="00DC2F3D">
              <w:rPr>
                <w:rFonts w:ascii="Times New Roman" w:eastAsiaTheme="minorHAnsi" w:hAnsi="Times New Roman"/>
              </w:rPr>
              <w:t>В.Ребиков</w:t>
            </w:r>
            <w:proofErr w:type="spellEnd"/>
            <w:r w:rsidRPr="00DC2F3D">
              <w:rPr>
                <w:rFonts w:ascii="Times New Roman" w:eastAsiaTheme="minorHAnsi" w:hAnsi="Times New Roman"/>
              </w:rPr>
              <w:t xml:space="preserve">, «Воробушки» </w:t>
            </w:r>
            <w:proofErr w:type="spellStart"/>
            <w:r w:rsidRPr="00DC2F3D">
              <w:rPr>
                <w:rFonts w:ascii="Times New Roman" w:eastAsiaTheme="minorHAnsi" w:hAnsi="Times New Roman"/>
              </w:rPr>
              <w:t>М.Красев</w:t>
            </w:r>
            <w:proofErr w:type="spellEnd"/>
          </w:p>
          <w:p w:rsidR="00DC2F3D" w:rsidRPr="00DC2F3D" w:rsidRDefault="00DC2F3D" w:rsidP="00DC2F3D">
            <w:pPr>
              <w:rPr>
                <w:rFonts w:ascii="Times New Roman" w:eastAsiaTheme="minorHAnsi" w:hAnsi="Times New Roman"/>
              </w:rPr>
            </w:pPr>
          </w:p>
          <w:p w:rsidR="00DC2F3D" w:rsidRPr="00DC2F3D" w:rsidRDefault="00DC2F3D" w:rsidP="00DC2F3D">
            <w:pPr>
              <w:rPr>
                <w:rFonts w:ascii="Times New Roman" w:eastAsiaTheme="minorHAnsi" w:hAnsi="Times New Roman"/>
              </w:rPr>
            </w:pPr>
          </w:p>
          <w:p w:rsidR="00DC2F3D" w:rsidRPr="00DC2F3D" w:rsidRDefault="00DC2F3D" w:rsidP="00DC2F3D">
            <w:pPr>
              <w:rPr>
                <w:rFonts w:ascii="Times New Roman" w:eastAsiaTheme="minorHAnsi" w:hAnsi="Times New Roman"/>
              </w:rPr>
            </w:pPr>
            <w:r w:rsidRPr="00DC2F3D">
              <w:rPr>
                <w:rFonts w:ascii="Times New Roman" w:eastAsiaTheme="minorHAnsi" w:hAnsi="Times New Roman"/>
              </w:rPr>
              <w:t xml:space="preserve">«Ладушки-ладошки» </w:t>
            </w:r>
            <w:proofErr w:type="spellStart"/>
            <w:r w:rsidRPr="00DC2F3D">
              <w:rPr>
                <w:rFonts w:ascii="Times New Roman" w:eastAsiaTheme="minorHAnsi" w:hAnsi="Times New Roman"/>
              </w:rPr>
              <w:t>М.Иорданского</w:t>
            </w:r>
            <w:proofErr w:type="spellEnd"/>
            <w:r w:rsidRPr="00DC2F3D">
              <w:rPr>
                <w:rFonts w:ascii="Times New Roman" w:eastAsiaTheme="minorHAnsi" w:hAnsi="Times New Roman"/>
              </w:rPr>
              <w:t xml:space="preserve">, </w:t>
            </w: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 «</w:t>
            </w:r>
            <w:proofErr w:type="spellStart"/>
            <w:r w:rsidRPr="00DC2F3D">
              <w:rPr>
                <w:rFonts w:ascii="Times New Roman" w:eastAsiaTheme="minorHAnsi" w:hAnsi="Times New Roman"/>
              </w:rPr>
              <w:t>Ах</w:t>
            </w:r>
            <w:proofErr w:type="gramStart"/>
            <w:r w:rsidRPr="00DC2F3D">
              <w:rPr>
                <w:rFonts w:ascii="Times New Roman" w:eastAsiaTheme="minorHAnsi" w:hAnsi="Times New Roman"/>
              </w:rPr>
              <w:t>.в</w:t>
            </w:r>
            <w:proofErr w:type="gramEnd"/>
            <w:r w:rsidRPr="00DC2F3D">
              <w:rPr>
                <w:rFonts w:ascii="Times New Roman" w:eastAsiaTheme="minorHAnsi" w:hAnsi="Times New Roman"/>
              </w:rPr>
              <w:t>ы</w:t>
            </w:r>
            <w:proofErr w:type="spellEnd"/>
            <w:r w:rsidRPr="00DC2F3D">
              <w:rPr>
                <w:rFonts w:ascii="Times New Roman" w:eastAsiaTheme="minorHAnsi" w:hAnsi="Times New Roman"/>
              </w:rPr>
              <w:t xml:space="preserve"> </w:t>
            </w:r>
            <w:proofErr w:type="spellStart"/>
            <w:r w:rsidRPr="00DC2F3D">
              <w:rPr>
                <w:rFonts w:ascii="Times New Roman" w:eastAsiaTheme="minorHAnsi" w:hAnsi="Times New Roman"/>
              </w:rPr>
              <w:t>сени»р.н.п</w:t>
            </w:r>
            <w:proofErr w:type="spellEnd"/>
            <w:r w:rsidRPr="00DC2F3D">
              <w:rPr>
                <w:rFonts w:ascii="Times New Roman" w:eastAsiaTheme="minorHAnsi" w:hAnsi="Times New Roman"/>
              </w:rPr>
              <w:t>, «Колыбельная котенку»,«</w:t>
            </w:r>
            <w:proofErr w:type="spellStart"/>
            <w:r w:rsidRPr="00DC2F3D">
              <w:rPr>
                <w:rFonts w:ascii="Times New Roman" w:eastAsiaTheme="minorHAnsi" w:hAnsi="Times New Roman"/>
              </w:rPr>
              <w:t>Колыбельная»А.Гречанинова</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gramStart"/>
            <w:r w:rsidRPr="00DC2F3D">
              <w:rPr>
                <w:rFonts w:ascii="Times New Roman" w:eastAsiaTheme="minorHAnsi" w:hAnsi="Times New Roman"/>
              </w:rPr>
              <w:t>Тихо-громко</w:t>
            </w:r>
            <w:proofErr w:type="gramEnd"/>
            <w:r w:rsidRPr="00DC2F3D">
              <w:rPr>
                <w:rFonts w:ascii="Times New Roman" w:eastAsiaTheme="minorHAnsi" w:hAnsi="Times New Roman"/>
              </w:rPr>
              <w:t xml:space="preserve">» </w:t>
            </w:r>
            <w:proofErr w:type="spellStart"/>
            <w:r w:rsidRPr="00DC2F3D">
              <w:rPr>
                <w:rFonts w:ascii="Times New Roman" w:eastAsiaTheme="minorHAnsi" w:hAnsi="Times New Roman"/>
              </w:rPr>
              <w:t>Е.Теличеевой</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spellStart"/>
            <w:r w:rsidRPr="00DC2F3D">
              <w:rPr>
                <w:rFonts w:ascii="Times New Roman" w:eastAsiaTheme="minorHAnsi" w:hAnsi="Times New Roman"/>
              </w:rPr>
              <w:t>Куранты</w:t>
            </w:r>
            <w:proofErr w:type="gramStart"/>
            <w:r w:rsidRPr="00DC2F3D">
              <w:rPr>
                <w:rFonts w:ascii="Times New Roman" w:eastAsiaTheme="minorHAnsi" w:hAnsi="Times New Roman"/>
              </w:rPr>
              <w:t>»В</w:t>
            </w:r>
            <w:proofErr w:type="gramEnd"/>
            <w:r w:rsidRPr="00DC2F3D">
              <w:rPr>
                <w:rFonts w:ascii="Times New Roman" w:eastAsiaTheme="minorHAnsi" w:hAnsi="Times New Roman"/>
              </w:rPr>
              <w:t>.Щербачев</w:t>
            </w:r>
            <w:proofErr w:type="spellEnd"/>
            <w:r w:rsidRPr="00DC2F3D">
              <w:rPr>
                <w:rFonts w:ascii="Times New Roman" w:eastAsiaTheme="minorHAnsi" w:hAnsi="Times New Roman"/>
              </w:rPr>
              <w:t xml:space="preserve">, «В садике» </w:t>
            </w:r>
            <w:proofErr w:type="spellStart"/>
            <w:r w:rsidRPr="00DC2F3D">
              <w:rPr>
                <w:rFonts w:ascii="Times New Roman" w:eastAsiaTheme="minorHAnsi" w:hAnsi="Times New Roman"/>
              </w:rPr>
              <w:t>А.Майкапар</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spellStart"/>
            <w:r w:rsidRPr="00DC2F3D">
              <w:rPr>
                <w:rFonts w:ascii="Times New Roman" w:eastAsiaTheme="minorHAnsi" w:hAnsi="Times New Roman"/>
              </w:rPr>
              <w:t>Заинька</w:t>
            </w:r>
            <w:proofErr w:type="gramStart"/>
            <w:r w:rsidRPr="00DC2F3D">
              <w:rPr>
                <w:rFonts w:ascii="Times New Roman" w:eastAsiaTheme="minorHAnsi" w:hAnsi="Times New Roman"/>
              </w:rPr>
              <w:t>»р</w:t>
            </w:r>
            <w:proofErr w:type="gramEnd"/>
            <w:r w:rsidRPr="00DC2F3D">
              <w:rPr>
                <w:rFonts w:ascii="Times New Roman" w:eastAsiaTheme="minorHAnsi" w:hAnsi="Times New Roman"/>
              </w:rPr>
              <w:t>.н.м</w:t>
            </w:r>
            <w:proofErr w:type="spellEnd"/>
            <w:r w:rsidRPr="00DC2F3D">
              <w:rPr>
                <w:rFonts w:ascii="Times New Roman" w:eastAsiaTheme="minorHAnsi" w:hAnsi="Times New Roman"/>
              </w:rPr>
              <w:t xml:space="preserve">, «Детская полька» </w:t>
            </w:r>
            <w:proofErr w:type="spellStart"/>
            <w:r w:rsidRPr="00DC2F3D">
              <w:rPr>
                <w:rFonts w:ascii="Times New Roman" w:eastAsiaTheme="minorHAnsi" w:hAnsi="Times New Roman"/>
              </w:rPr>
              <w:t>М.Глинка</w:t>
            </w:r>
            <w:proofErr w:type="spellEnd"/>
            <w:r w:rsidRPr="00DC2F3D">
              <w:rPr>
                <w:rFonts w:ascii="Times New Roman" w:eastAsiaTheme="minorHAnsi" w:hAnsi="Times New Roman"/>
              </w:rPr>
              <w:t>,</w:t>
            </w: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«Колыбельная» Гречанинов, «Марш» </w:t>
            </w:r>
            <w:proofErr w:type="spellStart"/>
            <w:r w:rsidRPr="00DC2F3D">
              <w:rPr>
                <w:rFonts w:ascii="Times New Roman" w:eastAsiaTheme="minorHAnsi" w:hAnsi="Times New Roman"/>
              </w:rPr>
              <w:t>Е.Теличеевой</w:t>
            </w:r>
            <w:proofErr w:type="spellEnd"/>
            <w:r w:rsidRPr="00DC2F3D">
              <w:rPr>
                <w:rFonts w:ascii="Times New Roman" w:eastAsiaTheme="minorHAnsi" w:hAnsi="Times New Roman"/>
              </w:rPr>
              <w:t xml:space="preserve">, «Марш» </w:t>
            </w:r>
            <w:proofErr w:type="spellStart"/>
            <w:r w:rsidRPr="00DC2F3D">
              <w:rPr>
                <w:rFonts w:ascii="Times New Roman" w:eastAsiaTheme="minorHAnsi" w:hAnsi="Times New Roman"/>
              </w:rPr>
              <w:t>И.Кишко</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«Паровоз» </w:t>
            </w:r>
            <w:proofErr w:type="spellStart"/>
            <w:r w:rsidRPr="00DC2F3D">
              <w:rPr>
                <w:rFonts w:ascii="Times New Roman" w:eastAsiaTheme="minorHAnsi" w:hAnsi="Times New Roman"/>
              </w:rPr>
              <w:t>Эрнесакс</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«Марш» </w:t>
            </w:r>
            <w:proofErr w:type="spellStart"/>
            <w:r w:rsidRPr="00DC2F3D">
              <w:rPr>
                <w:rFonts w:ascii="Times New Roman" w:eastAsiaTheme="minorHAnsi" w:hAnsi="Times New Roman"/>
              </w:rPr>
              <w:t>Е.Теличеевой</w:t>
            </w:r>
            <w:proofErr w:type="spellEnd"/>
            <w:r w:rsidRPr="00DC2F3D">
              <w:rPr>
                <w:rFonts w:ascii="Times New Roman" w:eastAsiaTheme="minorHAnsi" w:hAnsi="Times New Roman"/>
              </w:rPr>
              <w:t>, «Марш</w:t>
            </w:r>
            <w:proofErr w:type="gramStart"/>
            <w:r w:rsidRPr="00DC2F3D">
              <w:rPr>
                <w:rFonts w:ascii="Times New Roman" w:eastAsiaTheme="minorHAnsi" w:hAnsi="Times New Roman"/>
              </w:rPr>
              <w:t>»М</w:t>
            </w:r>
            <w:proofErr w:type="gramEnd"/>
            <w:r w:rsidRPr="00DC2F3D">
              <w:rPr>
                <w:rFonts w:ascii="Times New Roman" w:eastAsiaTheme="minorHAnsi" w:hAnsi="Times New Roman"/>
              </w:rPr>
              <w:t>.</w:t>
            </w:r>
            <w:proofErr w:type="spellStart"/>
            <w:r w:rsidRPr="00DC2F3D">
              <w:rPr>
                <w:rFonts w:ascii="Times New Roman" w:eastAsiaTheme="minorHAnsi" w:hAnsi="Times New Roman"/>
              </w:rPr>
              <w:t>Красев</w:t>
            </w:r>
            <w:proofErr w:type="spellEnd"/>
            <w:r w:rsidRPr="00DC2F3D">
              <w:rPr>
                <w:rFonts w:ascii="Times New Roman" w:eastAsiaTheme="minorHAnsi" w:hAnsi="Times New Roman"/>
              </w:rPr>
              <w:t xml:space="preserve">,»Марш» из кинофильма «Первая перчатка» </w:t>
            </w:r>
            <w:proofErr w:type="spellStart"/>
            <w:r w:rsidRPr="00DC2F3D">
              <w:rPr>
                <w:rFonts w:ascii="Times New Roman" w:eastAsiaTheme="minorHAnsi" w:hAnsi="Times New Roman"/>
              </w:rPr>
              <w:t>В.Соловьев</w:t>
            </w:r>
            <w:proofErr w:type="spellEnd"/>
            <w:r w:rsidRPr="00DC2F3D">
              <w:rPr>
                <w:rFonts w:ascii="Times New Roman" w:eastAsiaTheme="minorHAnsi" w:hAnsi="Times New Roman"/>
              </w:rPr>
              <w:t>-Седой</w:t>
            </w: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«Полька» </w:t>
            </w:r>
            <w:proofErr w:type="spellStart"/>
            <w:r w:rsidRPr="00DC2F3D">
              <w:rPr>
                <w:rFonts w:ascii="Times New Roman" w:eastAsiaTheme="minorHAnsi" w:hAnsi="Times New Roman"/>
              </w:rPr>
              <w:t>М.Глинка</w:t>
            </w:r>
            <w:proofErr w:type="spellEnd"/>
            <w:r w:rsidRPr="00DC2F3D">
              <w:rPr>
                <w:rFonts w:ascii="Times New Roman" w:eastAsiaTheme="minorHAnsi" w:hAnsi="Times New Roman"/>
              </w:rPr>
              <w:t xml:space="preserve">, «Полька» </w:t>
            </w:r>
            <w:proofErr w:type="spellStart"/>
            <w:r w:rsidRPr="00DC2F3D">
              <w:rPr>
                <w:rFonts w:ascii="Times New Roman" w:eastAsiaTheme="minorHAnsi" w:hAnsi="Times New Roman"/>
              </w:rPr>
              <w:t>П.Чайковский</w:t>
            </w:r>
            <w:proofErr w:type="spellEnd"/>
            <w:r w:rsidRPr="00DC2F3D">
              <w:rPr>
                <w:rFonts w:ascii="Times New Roman" w:eastAsiaTheme="minorHAnsi" w:hAnsi="Times New Roman"/>
              </w:rPr>
              <w:t xml:space="preserve">, «Маленькая </w:t>
            </w:r>
            <w:proofErr w:type="spellStart"/>
            <w:r w:rsidRPr="00DC2F3D">
              <w:rPr>
                <w:rFonts w:ascii="Times New Roman" w:eastAsiaTheme="minorHAnsi" w:hAnsi="Times New Roman"/>
              </w:rPr>
              <w:t>полечка</w:t>
            </w:r>
            <w:proofErr w:type="gramStart"/>
            <w:r w:rsidRPr="00DC2F3D">
              <w:rPr>
                <w:rFonts w:ascii="Times New Roman" w:eastAsiaTheme="minorHAnsi" w:hAnsi="Times New Roman"/>
              </w:rPr>
              <w:t>»Е</w:t>
            </w:r>
            <w:proofErr w:type="gramEnd"/>
            <w:r w:rsidRPr="00DC2F3D">
              <w:rPr>
                <w:rFonts w:ascii="Times New Roman" w:eastAsiaTheme="minorHAnsi" w:hAnsi="Times New Roman"/>
              </w:rPr>
              <w:t>.Теличеевой</w:t>
            </w:r>
            <w:proofErr w:type="spellEnd"/>
            <w:r w:rsidRPr="00DC2F3D">
              <w:rPr>
                <w:rFonts w:ascii="Times New Roman" w:eastAsiaTheme="minorHAnsi" w:hAnsi="Times New Roman"/>
              </w:rPr>
              <w:t>, «</w:t>
            </w:r>
            <w:proofErr w:type="spellStart"/>
            <w:r w:rsidRPr="00DC2F3D">
              <w:rPr>
                <w:rFonts w:ascii="Times New Roman" w:eastAsiaTheme="minorHAnsi" w:hAnsi="Times New Roman"/>
              </w:rPr>
              <w:t>Пружинки»р.н.м</w:t>
            </w:r>
            <w:proofErr w:type="spellEnd"/>
            <w:r w:rsidRPr="00DC2F3D">
              <w:rPr>
                <w:rFonts w:ascii="Times New Roman" w:eastAsiaTheme="minorHAnsi" w:hAnsi="Times New Roman"/>
              </w:rPr>
              <w:t xml:space="preserve">, «Мы веселые матрешки» </w:t>
            </w:r>
            <w:proofErr w:type="spellStart"/>
            <w:r w:rsidRPr="00DC2F3D">
              <w:rPr>
                <w:rFonts w:ascii="Times New Roman" w:eastAsiaTheme="minorHAnsi" w:hAnsi="Times New Roman"/>
              </w:rPr>
              <w:t>Ю.Слонов</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«Мазурка» Гречанинов</w:t>
            </w:r>
            <w:proofErr w:type="gramStart"/>
            <w:r w:rsidRPr="00DC2F3D">
              <w:rPr>
                <w:rFonts w:ascii="Times New Roman" w:eastAsiaTheme="minorHAnsi" w:hAnsi="Times New Roman"/>
              </w:rPr>
              <w:t xml:space="preserve"> ,</w:t>
            </w:r>
            <w:proofErr w:type="gramEnd"/>
            <w:r w:rsidRPr="00DC2F3D">
              <w:rPr>
                <w:rFonts w:ascii="Times New Roman" w:eastAsiaTheme="minorHAnsi" w:hAnsi="Times New Roman"/>
              </w:rPr>
              <w:t xml:space="preserve"> «Мазурка» </w:t>
            </w:r>
            <w:proofErr w:type="spellStart"/>
            <w:r w:rsidRPr="00DC2F3D">
              <w:rPr>
                <w:rFonts w:ascii="Times New Roman" w:eastAsiaTheme="minorHAnsi" w:hAnsi="Times New Roman"/>
              </w:rPr>
              <w:t>П.Чайковский</w:t>
            </w:r>
            <w:proofErr w:type="spellEnd"/>
            <w:r w:rsidRPr="00DC2F3D">
              <w:rPr>
                <w:rFonts w:ascii="Times New Roman" w:eastAsiaTheme="minorHAnsi" w:hAnsi="Times New Roman"/>
              </w:rPr>
              <w:t xml:space="preserve">, «Смелый </w:t>
            </w:r>
            <w:proofErr w:type="spellStart"/>
            <w:r w:rsidRPr="00DC2F3D">
              <w:rPr>
                <w:rFonts w:ascii="Times New Roman" w:eastAsiaTheme="minorHAnsi" w:hAnsi="Times New Roman"/>
              </w:rPr>
              <w:t>наездник»Р.Шуман</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roofErr w:type="gramStart"/>
            <w:r w:rsidRPr="00DC2F3D">
              <w:rPr>
                <w:rFonts w:ascii="Times New Roman" w:eastAsiaTheme="minorHAnsi" w:hAnsi="Times New Roman"/>
              </w:rPr>
              <w:t xml:space="preserve">«Неаполитанская песенка» </w:t>
            </w:r>
            <w:proofErr w:type="spellStart"/>
            <w:r w:rsidRPr="00DC2F3D">
              <w:rPr>
                <w:rFonts w:ascii="Times New Roman" w:eastAsiaTheme="minorHAnsi" w:hAnsi="Times New Roman"/>
              </w:rPr>
              <w:t>П.Чайковский</w:t>
            </w:r>
            <w:proofErr w:type="spellEnd"/>
            <w:r w:rsidRPr="00DC2F3D">
              <w:rPr>
                <w:rFonts w:ascii="Times New Roman" w:eastAsiaTheme="minorHAnsi" w:hAnsi="Times New Roman"/>
              </w:rPr>
              <w:t xml:space="preserve">, «Экосез» </w:t>
            </w:r>
            <w:proofErr w:type="spellStart"/>
            <w:r w:rsidRPr="00DC2F3D">
              <w:rPr>
                <w:rFonts w:ascii="Times New Roman" w:eastAsiaTheme="minorHAnsi" w:hAnsi="Times New Roman"/>
              </w:rPr>
              <w:t>Ф.Шуберт</w:t>
            </w:r>
            <w:proofErr w:type="spellEnd"/>
            <w:r w:rsidRPr="00DC2F3D">
              <w:rPr>
                <w:rFonts w:ascii="Times New Roman" w:eastAsiaTheme="minorHAnsi" w:hAnsi="Times New Roman"/>
              </w:rPr>
              <w:t xml:space="preserve">, «Экосез» </w:t>
            </w:r>
            <w:proofErr w:type="spellStart"/>
            <w:r w:rsidRPr="00DC2F3D">
              <w:rPr>
                <w:rFonts w:ascii="Times New Roman" w:eastAsiaTheme="minorHAnsi" w:hAnsi="Times New Roman"/>
              </w:rPr>
              <w:t>Л.Бетховен</w:t>
            </w:r>
            <w:proofErr w:type="spellEnd"/>
            <w:r w:rsidRPr="00DC2F3D">
              <w:rPr>
                <w:rFonts w:ascii="Times New Roman" w:eastAsiaTheme="minorHAnsi" w:hAnsi="Times New Roman"/>
              </w:rPr>
              <w:t xml:space="preserve">, «Новая кукла» </w:t>
            </w:r>
            <w:proofErr w:type="spellStart"/>
            <w:r w:rsidRPr="00DC2F3D">
              <w:rPr>
                <w:rFonts w:ascii="Times New Roman" w:eastAsiaTheme="minorHAnsi" w:hAnsi="Times New Roman"/>
              </w:rPr>
              <w:t>П.Чайковский</w:t>
            </w:r>
            <w:proofErr w:type="spellEnd"/>
            <w:proofErr w:type="gramEnd"/>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«Серенькая кошечка» </w:t>
            </w:r>
            <w:proofErr w:type="spellStart"/>
            <w:r w:rsidRPr="00DC2F3D">
              <w:rPr>
                <w:rFonts w:ascii="Times New Roman" w:eastAsiaTheme="minorHAnsi" w:hAnsi="Times New Roman"/>
              </w:rPr>
              <w:t>В.Витлин</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«Грустная песенка» </w:t>
            </w:r>
            <w:proofErr w:type="spellStart"/>
            <w:r w:rsidRPr="00DC2F3D">
              <w:rPr>
                <w:rFonts w:ascii="Times New Roman" w:eastAsiaTheme="minorHAnsi" w:hAnsi="Times New Roman"/>
              </w:rPr>
              <w:t>П.Чайковский</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«Шарманка» </w:t>
            </w:r>
            <w:proofErr w:type="spellStart"/>
            <w:r w:rsidRPr="00DC2F3D">
              <w:rPr>
                <w:rFonts w:ascii="Times New Roman" w:eastAsiaTheme="minorHAnsi" w:hAnsi="Times New Roman"/>
              </w:rPr>
              <w:t>Д.Шостакович</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roofErr w:type="spellStart"/>
            <w:r w:rsidRPr="00DC2F3D">
              <w:rPr>
                <w:rFonts w:ascii="Times New Roman" w:eastAsiaTheme="minorHAnsi" w:hAnsi="Times New Roman"/>
              </w:rPr>
              <w:t>Фрагмент</w:t>
            </w:r>
            <w:proofErr w:type="gramStart"/>
            <w:r w:rsidRPr="00DC2F3D">
              <w:rPr>
                <w:rFonts w:ascii="Times New Roman" w:eastAsiaTheme="minorHAnsi" w:hAnsi="Times New Roman"/>
              </w:rPr>
              <w:t>»Ф</w:t>
            </w:r>
            <w:proofErr w:type="gramEnd"/>
            <w:r w:rsidRPr="00DC2F3D">
              <w:rPr>
                <w:rFonts w:ascii="Times New Roman" w:eastAsiaTheme="minorHAnsi" w:hAnsi="Times New Roman"/>
              </w:rPr>
              <w:t>.Бургмюллер</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«Полька» </w:t>
            </w:r>
            <w:proofErr w:type="spellStart"/>
            <w:r w:rsidRPr="00DC2F3D">
              <w:rPr>
                <w:rFonts w:ascii="Times New Roman" w:eastAsiaTheme="minorHAnsi" w:hAnsi="Times New Roman"/>
              </w:rPr>
              <w:t>И.Штраус</w:t>
            </w:r>
            <w:proofErr w:type="spellEnd"/>
            <w:proofErr w:type="gramStart"/>
            <w:r w:rsidRPr="00DC2F3D">
              <w:rPr>
                <w:rFonts w:ascii="Times New Roman" w:eastAsiaTheme="minorHAnsi" w:hAnsi="Times New Roman"/>
              </w:rPr>
              <w:t xml:space="preserve"> ,</w:t>
            </w:r>
            <w:proofErr w:type="gramEnd"/>
            <w:r w:rsidRPr="00DC2F3D">
              <w:rPr>
                <w:rFonts w:ascii="Times New Roman" w:eastAsiaTheme="minorHAnsi" w:hAnsi="Times New Roman"/>
              </w:rPr>
              <w:t xml:space="preserve"> «Полька» из балета «Арлекинада» </w:t>
            </w:r>
            <w:proofErr w:type="spellStart"/>
            <w:r w:rsidRPr="00DC2F3D">
              <w:rPr>
                <w:rFonts w:ascii="Times New Roman" w:eastAsiaTheme="minorHAnsi" w:hAnsi="Times New Roman"/>
              </w:rPr>
              <w:t>Р.Дриго</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spellStart"/>
            <w:r w:rsidRPr="00DC2F3D">
              <w:rPr>
                <w:rFonts w:ascii="Times New Roman" w:eastAsiaTheme="minorHAnsi" w:hAnsi="Times New Roman"/>
              </w:rPr>
              <w:t>Кукушечка</w:t>
            </w:r>
            <w:proofErr w:type="gramStart"/>
            <w:r w:rsidRPr="00DC2F3D">
              <w:rPr>
                <w:rFonts w:ascii="Times New Roman" w:eastAsiaTheme="minorHAnsi" w:hAnsi="Times New Roman"/>
              </w:rPr>
              <w:t>»р</w:t>
            </w:r>
            <w:proofErr w:type="gramEnd"/>
            <w:r w:rsidRPr="00DC2F3D">
              <w:rPr>
                <w:rFonts w:ascii="Times New Roman" w:eastAsiaTheme="minorHAnsi" w:hAnsi="Times New Roman"/>
              </w:rPr>
              <w:t>.н.п</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lastRenderedPageBreak/>
              <w:t xml:space="preserve">«Фрагмент» из оперы «Руслан и </w:t>
            </w:r>
            <w:proofErr w:type="spellStart"/>
            <w:r w:rsidRPr="00DC2F3D">
              <w:rPr>
                <w:rFonts w:ascii="Times New Roman" w:eastAsiaTheme="minorHAnsi" w:hAnsi="Times New Roman"/>
              </w:rPr>
              <w:t>Людмила</w:t>
            </w:r>
            <w:proofErr w:type="gramStart"/>
            <w:r w:rsidRPr="00DC2F3D">
              <w:rPr>
                <w:rFonts w:ascii="Times New Roman" w:eastAsiaTheme="minorHAnsi" w:hAnsi="Times New Roman"/>
              </w:rPr>
              <w:t>»М</w:t>
            </w:r>
            <w:proofErr w:type="gramEnd"/>
            <w:r w:rsidRPr="00DC2F3D">
              <w:rPr>
                <w:rFonts w:ascii="Times New Roman" w:eastAsiaTheme="minorHAnsi" w:hAnsi="Times New Roman"/>
              </w:rPr>
              <w:t>.Глинка</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,«Клоуны», «Вальс» </w:t>
            </w:r>
            <w:proofErr w:type="spellStart"/>
            <w:r w:rsidRPr="00DC2F3D">
              <w:rPr>
                <w:rFonts w:ascii="Times New Roman" w:eastAsiaTheme="minorHAnsi" w:hAnsi="Times New Roman"/>
              </w:rPr>
              <w:t>Д.Кабалевский</w:t>
            </w:r>
            <w:proofErr w:type="spellEnd"/>
            <w:r w:rsidRPr="00DC2F3D">
              <w:rPr>
                <w:rFonts w:ascii="Times New Roman" w:eastAsiaTheme="minorHAnsi" w:hAnsi="Times New Roman"/>
              </w:rPr>
              <w:t xml:space="preserve">, пьесы из «Детского альбома» </w:t>
            </w:r>
            <w:proofErr w:type="spellStart"/>
            <w:r w:rsidRPr="00DC2F3D">
              <w:rPr>
                <w:rFonts w:ascii="Times New Roman" w:eastAsiaTheme="minorHAnsi" w:hAnsi="Times New Roman"/>
              </w:rPr>
              <w:t>П.Чайковского</w:t>
            </w:r>
            <w:proofErr w:type="spellEnd"/>
            <w:r w:rsidRPr="00DC2F3D">
              <w:rPr>
                <w:rFonts w:ascii="Times New Roman" w:eastAsiaTheme="minorHAnsi" w:hAnsi="Times New Roman"/>
              </w:rPr>
              <w:t xml:space="preserve">, «Адажио» </w:t>
            </w:r>
            <w:proofErr w:type="spellStart"/>
            <w:r w:rsidRPr="00DC2F3D">
              <w:rPr>
                <w:rFonts w:ascii="Times New Roman" w:eastAsiaTheme="minorHAnsi" w:hAnsi="Times New Roman"/>
              </w:rPr>
              <w:t>Штейбельт</w:t>
            </w:r>
            <w:proofErr w:type="spellEnd"/>
            <w:r w:rsidRPr="00DC2F3D">
              <w:rPr>
                <w:rFonts w:ascii="Times New Roman" w:eastAsiaTheme="minorHAnsi" w:hAnsi="Times New Roman"/>
              </w:rPr>
              <w:t xml:space="preserve">, «Танец» </w:t>
            </w:r>
            <w:proofErr w:type="spellStart"/>
            <w:r w:rsidRPr="00DC2F3D">
              <w:rPr>
                <w:rFonts w:ascii="Times New Roman" w:eastAsiaTheme="minorHAnsi" w:hAnsi="Times New Roman"/>
              </w:rPr>
              <w:t>Р.Глиэр</w:t>
            </w:r>
            <w:proofErr w:type="spellEnd"/>
            <w:r w:rsidRPr="00DC2F3D">
              <w:rPr>
                <w:rFonts w:ascii="Times New Roman" w:eastAsiaTheme="minorHAnsi" w:hAnsi="Times New Roman"/>
              </w:rPr>
              <w:t>, «</w:t>
            </w:r>
            <w:proofErr w:type="spellStart"/>
            <w:r w:rsidRPr="00DC2F3D">
              <w:rPr>
                <w:rFonts w:ascii="Times New Roman" w:eastAsiaTheme="minorHAnsi" w:hAnsi="Times New Roman"/>
              </w:rPr>
              <w:t>Вальс</w:t>
            </w:r>
            <w:proofErr w:type="gramStart"/>
            <w:r w:rsidRPr="00DC2F3D">
              <w:rPr>
                <w:rFonts w:ascii="Times New Roman" w:eastAsiaTheme="minorHAnsi" w:hAnsi="Times New Roman"/>
              </w:rPr>
              <w:t>»и</w:t>
            </w:r>
            <w:proofErr w:type="gramEnd"/>
            <w:r w:rsidRPr="00DC2F3D">
              <w:rPr>
                <w:rFonts w:ascii="Times New Roman" w:eastAsiaTheme="minorHAnsi" w:hAnsi="Times New Roman"/>
              </w:rPr>
              <w:t>з</w:t>
            </w:r>
            <w:proofErr w:type="spellEnd"/>
            <w:r w:rsidRPr="00DC2F3D">
              <w:rPr>
                <w:rFonts w:ascii="Times New Roman" w:eastAsiaTheme="minorHAnsi" w:hAnsi="Times New Roman"/>
              </w:rPr>
              <w:t xml:space="preserve"> балета «Спящая красавица» </w:t>
            </w:r>
            <w:proofErr w:type="spellStart"/>
            <w:r w:rsidRPr="00DC2F3D">
              <w:rPr>
                <w:rFonts w:ascii="Times New Roman" w:eastAsiaTheme="minorHAnsi" w:hAnsi="Times New Roman"/>
              </w:rPr>
              <w:t>П.Чайковский</w:t>
            </w:r>
            <w:proofErr w:type="spellEnd"/>
            <w:r w:rsidRPr="00DC2F3D">
              <w:rPr>
                <w:rFonts w:ascii="Times New Roman" w:eastAsiaTheme="minorHAnsi" w:hAnsi="Times New Roman"/>
              </w:rPr>
              <w:t xml:space="preserve">, «Ноктюрн» </w:t>
            </w:r>
            <w:proofErr w:type="spellStart"/>
            <w:r w:rsidRPr="00DC2F3D">
              <w:rPr>
                <w:rFonts w:ascii="Times New Roman" w:eastAsiaTheme="minorHAnsi" w:hAnsi="Times New Roman"/>
              </w:rPr>
              <w:t>М.Глинка</w:t>
            </w:r>
            <w:proofErr w:type="spellEnd"/>
            <w:r w:rsidRPr="00DC2F3D">
              <w:rPr>
                <w:rFonts w:ascii="Times New Roman" w:eastAsiaTheme="minorHAnsi" w:hAnsi="Times New Roman"/>
              </w:rPr>
              <w:t>,</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tc>
      </w:tr>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rPr>
            </w:pPr>
            <w:r w:rsidRPr="00DC2F3D">
              <w:rPr>
                <w:rFonts w:ascii="Times New Roman" w:eastAsiaTheme="minorHAnsi" w:hAnsi="Times New Roman"/>
                <w:b/>
                <w:szCs w:val="28"/>
                <w:lang w:val="en-US"/>
              </w:rPr>
              <w:lastRenderedPageBreak/>
              <w:t>II</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Ориентировка в пространстве</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линия;</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-две линии;</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круг;</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полукруг;</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-диагональ;</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-«змейка».</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«Полька – пиццикато» Штраус</w:t>
            </w:r>
          </w:p>
        </w:tc>
      </w:tr>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rPr>
            </w:pPr>
            <w:r w:rsidRPr="00DC2F3D">
              <w:rPr>
                <w:rFonts w:ascii="Times New Roman" w:eastAsiaTheme="minorHAnsi" w:hAnsi="Times New Roman"/>
                <w:b/>
                <w:szCs w:val="28"/>
                <w:lang w:val="en-US"/>
              </w:rPr>
              <w:t>III</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Упражнения с музыкально-ритмическими предметами</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ударные (ложки, барабан);</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w:t>
            </w:r>
            <w:proofErr w:type="gramStart"/>
            <w:r w:rsidRPr="00DC2F3D">
              <w:rPr>
                <w:rFonts w:ascii="Times New Roman" w:eastAsiaTheme="minorHAnsi" w:hAnsi="Times New Roman"/>
                <w:szCs w:val="28"/>
              </w:rPr>
              <w:t>звенящие</w:t>
            </w:r>
            <w:proofErr w:type="gramEnd"/>
            <w:r w:rsidRPr="00DC2F3D">
              <w:rPr>
                <w:rFonts w:ascii="Times New Roman" w:eastAsiaTheme="minorHAnsi" w:hAnsi="Times New Roman"/>
                <w:szCs w:val="28"/>
              </w:rPr>
              <w:t xml:space="preserve"> (бубен, погремушка).</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spellStart"/>
            <w:r w:rsidRPr="00DC2F3D">
              <w:rPr>
                <w:rFonts w:ascii="Times New Roman" w:eastAsiaTheme="minorHAnsi" w:hAnsi="Times New Roman"/>
              </w:rPr>
              <w:t>Бубен</w:t>
            </w:r>
            <w:proofErr w:type="gramStart"/>
            <w:r w:rsidRPr="00DC2F3D">
              <w:rPr>
                <w:rFonts w:ascii="Times New Roman" w:eastAsiaTheme="minorHAnsi" w:hAnsi="Times New Roman"/>
              </w:rPr>
              <w:t>»Г</w:t>
            </w:r>
            <w:proofErr w:type="gramEnd"/>
            <w:r w:rsidRPr="00DC2F3D">
              <w:rPr>
                <w:rFonts w:ascii="Times New Roman" w:eastAsiaTheme="minorHAnsi" w:hAnsi="Times New Roman"/>
              </w:rPr>
              <w:t>.Фрида</w:t>
            </w:r>
            <w:proofErr w:type="spellEnd"/>
            <w:r w:rsidRPr="00DC2F3D">
              <w:rPr>
                <w:rFonts w:ascii="Times New Roman" w:eastAsiaTheme="minorHAnsi" w:hAnsi="Times New Roman"/>
              </w:rPr>
              <w:t>, «</w:t>
            </w:r>
            <w:proofErr w:type="spellStart"/>
            <w:r w:rsidRPr="00DC2F3D">
              <w:rPr>
                <w:rFonts w:ascii="Times New Roman" w:eastAsiaTheme="minorHAnsi" w:hAnsi="Times New Roman"/>
              </w:rPr>
              <w:t>Бубенчики»Е.теличеева</w:t>
            </w:r>
            <w:proofErr w:type="spellEnd"/>
            <w:r w:rsidRPr="00DC2F3D">
              <w:rPr>
                <w:rFonts w:ascii="Times New Roman" w:eastAsiaTheme="minorHAnsi" w:hAnsi="Times New Roman"/>
              </w:rPr>
              <w:t xml:space="preserve">, «Барабанщик» </w:t>
            </w:r>
            <w:proofErr w:type="spellStart"/>
            <w:r w:rsidRPr="00DC2F3D">
              <w:rPr>
                <w:rFonts w:ascii="Times New Roman" w:eastAsiaTheme="minorHAnsi" w:hAnsi="Times New Roman"/>
              </w:rPr>
              <w:t>Д.Кабалевский</w:t>
            </w:r>
            <w:proofErr w:type="spellEnd"/>
            <w:r w:rsidRPr="00DC2F3D">
              <w:rPr>
                <w:rFonts w:ascii="Times New Roman" w:eastAsiaTheme="minorHAnsi" w:hAnsi="Times New Roman"/>
              </w:rPr>
              <w:t xml:space="preserve">, «Гавот» Шостакович, «Веселая дудочка» </w:t>
            </w:r>
            <w:proofErr w:type="spellStart"/>
            <w:r w:rsidRPr="00DC2F3D">
              <w:rPr>
                <w:rFonts w:ascii="Times New Roman" w:eastAsiaTheme="minorHAnsi" w:hAnsi="Times New Roman"/>
              </w:rPr>
              <w:t>Красев</w:t>
            </w:r>
            <w:proofErr w:type="spellEnd"/>
          </w:p>
        </w:tc>
      </w:tr>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lang w:val="en-US"/>
              </w:rPr>
            </w:pPr>
            <w:r w:rsidRPr="00DC2F3D">
              <w:rPr>
                <w:rFonts w:ascii="Times New Roman" w:eastAsiaTheme="minorHAnsi" w:hAnsi="Times New Roman"/>
                <w:b/>
                <w:szCs w:val="28"/>
                <w:lang w:val="en-US"/>
              </w:rPr>
              <w:t>IV</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Упражнения с предметами танца</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с платком;</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с лентой.</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«Цветные платочки» </w:t>
            </w:r>
            <w:proofErr w:type="spellStart"/>
            <w:r w:rsidRPr="00DC2F3D">
              <w:rPr>
                <w:rFonts w:ascii="Times New Roman" w:eastAsiaTheme="minorHAnsi" w:hAnsi="Times New Roman"/>
              </w:rPr>
              <w:t>Т.Ломовой</w:t>
            </w:r>
            <w:proofErr w:type="spellEnd"/>
            <w:r w:rsidRPr="00DC2F3D">
              <w:rPr>
                <w:rFonts w:ascii="Times New Roman" w:eastAsiaTheme="minorHAnsi" w:hAnsi="Times New Roman"/>
              </w:rPr>
              <w:t>, «Мы веселые матрешки»</w:t>
            </w: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«Экосез» </w:t>
            </w:r>
            <w:proofErr w:type="spellStart"/>
            <w:r w:rsidRPr="00DC2F3D">
              <w:rPr>
                <w:rFonts w:ascii="Times New Roman" w:eastAsiaTheme="minorHAnsi" w:hAnsi="Times New Roman"/>
              </w:rPr>
              <w:t>А.Жилин</w:t>
            </w:r>
            <w:proofErr w:type="spellEnd"/>
            <w:r w:rsidRPr="00DC2F3D">
              <w:rPr>
                <w:rFonts w:ascii="Times New Roman" w:eastAsiaTheme="minorHAnsi" w:hAnsi="Times New Roman"/>
              </w:rPr>
              <w:t xml:space="preserve">, «Взлетайте </w:t>
            </w:r>
            <w:proofErr w:type="spellStart"/>
            <w:r w:rsidRPr="00DC2F3D">
              <w:rPr>
                <w:rFonts w:ascii="Times New Roman" w:eastAsiaTheme="minorHAnsi" w:hAnsi="Times New Roman"/>
              </w:rPr>
              <w:t>ленты</w:t>
            </w:r>
            <w:proofErr w:type="gramStart"/>
            <w:r w:rsidRPr="00DC2F3D">
              <w:rPr>
                <w:rFonts w:ascii="Times New Roman" w:eastAsiaTheme="minorHAnsi" w:hAnsi="Times New Roman"/>
              </w:rPr>
              <w:t>»п</w:t>
            </w:r>
            <w:proofErr w:type="gramEnd"/>
            <w:r w:rsidRPr="00DC2F3D">
              <w:rPr>
                <w:rFonts w:ascii="Times New Roman" w:eastAsiaTheme="minorHAnsi" w:hAnsi="Times New Roman"/>
              </w:rPr>
              <w:t>.н.м</w:t>
            </w:r>
            <w:proofErr w:type="spellEnd"/>
          </w:p>
        </w:tc>
      </w:tr>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lang w:val="en-US"/>
              </w:rPr>
            </w:pPr>
            <w:r w:rsidRPr="00DC2F3D">
              <w:rPr>
                <w:rFonts w:ascii="Times New Roman" w:eastAsiaTheme="minorHAnsi" w:hAnsi="Times New Roman"/>
                <w:b/>
                <w:szCs w:val="28"/>
                <w:lang w:val="en-US"/>
              </w:rPr>
              <w:t>V</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Танцевальные движения</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поклон;</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маршевый шаг;</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хороводный шаг;</w:t>
            </w: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p>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 xml:space="preserve">- бег (на </w:t>
            </w:r>
            <w:proofErr w:type="spellStart"/>
            <w:r w:rsidRPr="00DC2F3D">
              <w:rPr>
                <w:rFonts w:ascii="Times New Roman" w:eastAsiaTheme="minorHAnsi" w:hAnsi="Times New Roman"/>
                <w:szCs w:val="28"/>
              </w:rPr>
              <w:t>полупальцах</w:t>
            </w:r>
            <w:proofErr w:type="spellEnd"/>
            <w:r w:rsidRPr="00DC2F3D">
              <w:rPr>
                <w:rFonts w:ascii="Times New Roman" w:eastAsiaTheme="minorHAnsi" w:hAnsi="Times New Roman"/>
                <w:szCs w:val="28"/>
              </w:rPr>
              <w:t>).</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spellStart"/>
            <w:r w:rsidRPr="00DC2F3D">
              <w:rPr>
                <w:rFonts w:ascii="Times New Roman" w:eastAsiaTheme="minorHAnsi" w:hAnsi="Times New Roman"/>
              </w:rPr>
              <w:t>Экоссез</w:t>
            </w:r>
            <w:proofErr w:type="spellEnd"/>
            <w:r w:rsidRPr="00DC2F3D">
              <w:rPr>
                <w:rFonts w:ascii="Times New Roman" w:eastAsiaTheme="minorHAnsi" w:hAnsi="Times New Roman"/>
              </w:rPr>
              <w:t xml:space="preserve">» </w:t>
            </w:r>
            <w:proofErr w:type="spellStart"/>
            <w:r w:rsidRPr="00DC2F3D">
              <w:rPr>
                <w:rFonts w:ascii="Times New Roman" w:eastAsiaTheme="minorHAnsi" w:hAnsi="Times New Roman"/>
              </w:rPr>
              <w:t>И.Гуммель</w:t>
            </w:r>
            <w:proofErr w:type="spellEnd"/>
            <w:r w:rsidRPr="00DC2F3D">
              <w:rPr>
                <w:rFonts w:ascii="Times New Roman" w:eastAsiaTheme="minorHAnsi" w:hAnsi="Times New Roman"/>
              </w:rPr>
              <w:t xml:space="preserve">, «Вальс» из кинофильма «Здравствуй, Москва» </w:t>
            </w:r>
            <w:proofErr w:type="spellStart"/>
            <w:r w:rsidRPr="00DC2F3D">
              <w:rPr>
                <w:rFonts w:ascii="Times New Roman" w:eastAsiaTheme="minorHAnsi" w:hAnsi="Times New Roman"/>
              </w:rPr>
              <w:t>А.Лепин</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 xml:space="preserve">«Марш деревянных солдатиков» </w:t>
            </w:r>
            <w:proofErr w:type="spellStart"/>
            <w:r w:rsidRPr="00DC2F3D">
              <w:rPr>
                <w:rFonts w:ascii="Times New Roman" w:eastAsiaTheme="minorHAnsi" w:hAnsi="Times New Roman"/>
              </w:rPr>
              <w:t>П.Чайковский</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«Хороводная» К.</w:t>
            </w:r>
            <w:proofErr w:type="spellStart"/>
            <w:r w:rsidRPr="00DC2F3D">
              <w:rPr>
                <w:rFonts w:ascii="Times New Roman" w:eastAsiaTheme="minorHAnsi" w:hAnsi="Times New Roman"/>
              </w:rPr>
              <w:t>Мясков</w:t>
            </w:r>
            <w:proofErr w:type="spellEnd"/>
            <w:proofErr w:type="gramStart"/>
            <w:r w:rsidRPr="00DC2F3D">
              <w:rPr>
                <w:rFonts w:ascii="Times New Roman" w:eastAsiaTheme="minorHAnsi" w:hAnsi="Times New Roman"/>
              </w:rPr>
              <w:t>,»</w:t>
            </w:r>
            <w:proofErr w:type="gramEnd"/>
            <w:r w:rsidRPr="00DC2F3D">
              <w:rPr>
                <w:rFonts w:ascii="Times New Roman" w:eastAsiaTheme="minorHAnsi" w:hAnsi="Times New Roman"/>
              </w:rPr>
              <w:t xml:space="preserve">Ой лопнул обруч» </w:t>
            </w:r>
            <w:proofErr w:type="spellStart"/>
            <w:r w:rsidRPr="00DC2F3D">
              <w:rPr>
                <w:rFonts w:ascii="Times New Roman" w:eastAsiaTheme="minorHAnsi" w:hAnsi="Times New Roman"/>
              </w:rPr>
              <w:t>обр.В.Зимницкого</w:t>
            </w:r>
            <w:proofErr w:type="spellEnd"/>
            <w:r w:rsidRPr="00DC2F3D">
              <w:rPr>
                <w:rFonts w:ascii="Times New Roman" w:eastAsiaTheme="minorHAnsi" w:hAnsi="Times New Roman"/>
              </w:rPr>
              <w:t>, «</w:t>
            </w:r>
            <w:proofErr w:type="spellStart"/>
            <w:r w:rsidRPr="00DC2F3D">
              <w:rPr>
                <w:rFonts w:ascii="Times New Roman" w:eastAsiaTheme="minorHAnsi" w:hAnsi="Times New Roman"/>
              </w:rPr>
              <w:t>Казачок»у.н.т</w:t>
            </w:r>
            <w:proofErr w:type="spellEnd"/>
          </w:p>
          <w:p w:rsidR="00DC2F3D" w:rsidRPr="00DC2F3D" w:rsidRDefault="00DC2F3D" w:rsidP="00DC2F3D">
            <w:pPr>
              <w:tabs>
                <w:tab w:val="left" w:pos="6555"/>
              </w:tabs>
              <w:autoSpaceDE w:val="0"/>
              <w:autoSpaceDN w:val="0"/>
              <w:adjustRightInd w:val="0"/>
              <w:rPr>
                <w:rFonts w:ascii="Times New Roman" w:eastAsiaTheme="minorHAnsi" w:hAnsi="Times New Roman"/>
              </w:rPr>
            </w:pP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spellStart"/>
            <w:r w:rsidRPr="00DC2F3D">
              <w:rPr>
                <w:rFonts w:ascii="Times New Roman" w:eastAsiaTheme="minorHAnsi" w:hAnsi="Times New Roman"/>
              </w:rPr>
              <w:t>Пиццикато</w:t>
            </w:r>
            <w:proofErr w:type="gramStart"/>
            <w:r w:rsidRPr="00DC2F3D">
              <w:rPr>
                <w:rFonts w:ascii="Times New Roman" w:eastAsiaTheme="minorHAnsi" w:hAnsi="Times New Roman"/>
              </w:rPr>
              <w:t>»Д</w:t>
            </w:r>
            <w:proofErr w:type="gramEnd"/>
            <w:r w:rsidRPr="00DC2F3D">
              <w:rPr>
                <w:rFonts w:ascii="Times New Roman" w:eastAsiaTheme="minorHAnsi" w:hAnsi="Times New Roman"/>
              </w:rPr>
              <w:t>елиб</w:t>
            </w:r>
            <w:proofErr w:type="spellEnd"/>
            <w:r w:rsidRPr="00DC2F3D">
              <w:rPr>
                <w:rFonts w:ascii="Times New Roman" w:eastAsiaTheme="minorHAnsi" w:hAnsi="Times New Roman"/>
              </w:rPr>
              <w:t>(бег с остановками)</w:t>
            </w:r>
          </w:p>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«Ручеек», «Веселый бег» Александрова</w:t>
            </w:r>
          </w:p>
        </w:tc>
      </w:tr>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lang w:val="en-US"/>
              </w:rPr>
            </w:pPr>
            <w:r w:rsidRPr="00DC2F3D">
              <w:rPr>
                <w:rFonts w:ascii="Times New Roman" w:eastAsiaTheme="minorHAnsi" w:hAnsi="Times New Roman"/>
                <w:b/>
                <w:szCs w:val="28"/>
                <w:lang w:val="en-US"/>
              </w:rPr>
              <w:t>VI</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Музыкально-ритмические игры</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rPr>
            </w:pPr>
            <w:r w:rsidRPr="00DC2F3D">
              <w:rPr>
                <w:rFonts w:ascii="Times New Roman" w:eastAsiaTheme="minorHAnsi" w:hAnsi="Times New Roman"/>
              </w:rPr>
              <w:t>«</w:t>
            </w:r>
            <w:proofErr w:type="gramStart"/>
            <w:r w:rsidRPr="00DC2F3D">
              <w:rPr>
                <w:rFonts w:ascii="Times New Roman" w:eastAsiaTheme="minorHAnsi" w:hAnsi="Times New Roman"/>
              </w:rPr>
              <w:t>Громко-тихо</w:t>
            </w:r>
            <w:proofErr w:type="gramEnd"/>
            <w:r w:rsidRPr="00DC2F3D">
              <w:rPr>
                <w:rFonts w:ascii="Times New Roman" w:eastAsiaTheme="minorHAnsi" w:hAnsi="Times New Roman"/>
              </w:rPr>
              <w:t xml:space="preserve"> запоем», «Тембры», «Музыкальный магазин», «Наше путешествие», «Прогулка»</w:t>
            </w:r>
          </w:p>
        </w:tc>
      </w:tr>
      <w:tr w:rsidR="00DC2F3D" w:rsidRPr="00DC2F3D" w:rsidTr="00714D8F">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lang w:val="en-US"/>
              </w:rPr>
            </w:pPr>
            <w:r w:rsidRPr="00DC2F3D">
              <w:rPr>
                <w:rFonts w:ascii="Times New Roman" w:eastAsiaTheme="minorHAnsi" w:hAnsi="Times New Roman"/>
                <w:b/>
                <w:szCs w:val="28"/>
                <w:lang w:val="en-US"/>
              </w:rPr>
              <w:t>VII</w:t>
            </w:r>
          </w:p>
        </w:tc>
        <w:tc>
          <w:tcPr>
            <w:tcW w:w="0" w:type="auto"/>
          </w:tcPr>
          <w:p w:rsidR="00DC2F3D" w:rsidRPr="00DC2F3D" w:rsidRDefault="00DC2F3D" w:rsidP="00DC2F3D">
            <w:pPr>
              <w:tabs>
                <w:tab w:val="left" w:pos="6555"/>
              </w:tabs>
              <w:autoSpaceDE w:val="0"/>
              <w:autoSpaceDN w:val="0"/>
              <w:adjustRightInd w:val="0"/>
              <w:rPr>
                <w:rFonts w:ascii="Times New Roman" w:eastAsiaTheme="minorHAnsi" w:hAnsi="Times New Roman"/>
                <w:szCs w:val="28"/>
              </w:rPr>
            </w:pPr>
            <w:r w:rsidRPr="00DC2F3D">
              <w:rPr>
                <w:rFonts w:ascii="Times New Roman" w:eastAsiaTheme="minorHAnsi" w:hAnsi="Times New Roman"/>
                <w:szCs w:val="28"/>
              </w:rPr>
              <w:t>Текущий контроль</w:t>
            </w:r>
          </w:p>
        </w:tc>
        <w:tc>
          <w:tcPr>
            <w:tcW w:w="0" w:type="auto"/>
          </w:tcPr>
          <w:p w:rsidR="00DC2F3D" w:rsidRPr="00DC2F3D" w:rsidRDefault="00DC2F3D" w:rsidP="00DC2F3D">
            <w:pPr>
              <w:tabs>
                <w:tab w:val="left" w:pos="6555"/>
              </w:tabs>
              <w:autoSpaceDE w:val="0"/>
              <w:autoSpaceDN w:val="0"/>
              <w:adjustRightInd w:val="0"/>
              <w:jc w:val="center"/>
              <w:rPr>
                <w:rFonts w:ascii="Times New Roman" w:eastAsiaTheme="minorHAnsi" w:hAnsi="Times New Roman"/>
                <w:b/>
                <w:szCs w:val="28"/>
              </w:rPr>
            </w:pPr>
            <w:r w:rsidRPr="00DC2F3D">
              <w:rPr>
                <w:rFonts w:ascii="Times New Roman" w:eastAsiaTheme="minorHAnsi" w:hAnsi="Times New Roman"/>
                <w:szCs w:val="28"/>
              </w:rPr>
              <w:t>Контрольный урок</w:t>
            </w:r>
          </w:p>
        </w:tc>
      </w:tr>
    </w:tbl>
    <w:p w:rsidR="00DC2F3D" w:rsidRPr="00DC2F3D" w:rsidRDefault="00DC2F3D" w:rsidP="00DC2F3D">
      <w:pPr>
        <w:tabs>
          <w:tab w:val="left" w:pos="6555"/>
        </w:tabs>
        <w:autoSpaceDE w:val="0"/>
        <w:autoSpaceDN w:val="0"/>
        <w:adjustRightInd w:val="0"/>
        <w:spacing w:after="0" w:line="240" w:lineRule="auto"/>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center"/>
        <w:rPr>
          <w:rFonts w:ascii="Times New Roman" w:eastAsiaTheme="minorHAnsi" w:hAnsi="Times New Roman"/>
          <w:b/>
          <w:sz w:val="28"/>
          <w:szCs w:val="28"/>
        </w:rPr>
      </w:pPr>
      <w:r w:rsidRPr="00DC2F3D">
        <w:rPr>
          <w:rFonts w:ascii="Times New Roman" w:eastAsiaTheme="minorHAnsi" w:hAnsi="Times New Roman"/>
          <w:b/>
          <w:sz w:val="28"/>
          <w:szCs w:val="28"/>
        </w:rPr>
        <w:lastRenderedPageBreak/>
        <w:t>Содержание разделов</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В данной программе весь материал систематизирован в разделы,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которые в той или иной степени взаимосвязаны друг с другом, что позволяет</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достичь необходимых результатов в комплексном развитии учащегося.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Первый раздел «Основы музыкальной грамоты»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Главная цель - научить ребёнка слушать и слышать музыку и эмоционально откликаться на неё. Умение слышать музыку и понимать музыкальный язык развивается в разных видах деятельности - пении,  движении под музыку, исполнительской деятельности.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Учащиеся усваивают понятия "ритм", "счёт", "размер" и узнают, что музыка состоит из тактов и музыкальных фраз, при этом дети овладевают навыками различения понятий «вступление» и «основная часть, тема», что позволяет ребёнку вступать в танец с начала музыкальной фразы.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Второй раздел «Упражнения на ориентировку в пространстве»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roofErr w:type="gramStart"/>
      <w:r w:rsidRPr="00DC2F3D">
        <w:rPr>
          <w:rFonts w:ascii="Times New Roman" w:eastAsiaTheme="minorHAnsi" w:hAnsi="Times New Roman"/>
          <w:sz w:val="28"/>
          <w:szCs w:val="28"/>
        </w:rPr>
        <w:t xml:space="preserve">Основан на обучении ребенка ориентироваться на танцевальной площадке, с лёгкостью перестраиваться из рисунка в рисунок, работая сообща в коллективе детей. </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 xml:space="preserve">Третий раздел «Упражнения с музыкально-ритмическими предметами» (ложки, бубен, маракас, трещотки и т.д.).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Упражнения с детскими музыкальными инструментами применяются для развития у детей подвижности пальцев, умения ощущать напряжение и расслабление мышц, соблюдения ритмичности и координации движений рук,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а также для формирования интереса к игре на музыкальных инструментах. С</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помощью элементарных инструментов развивается музыкальный слух,  чувство ритма, представление о </w:t>
      </w:r>
      <w:proofErr w:type="spellStart"/>
      <w:r w:rsidRPr="00DC2F3D">
        <w:rPr>
          <w:rFonts w:ascii="Times New Roman" w:eastAsiaTheme="minorHAnsi" w:hAnsi="Times New Roman"/>
          <w:sz w:val="28"/>
          <w:szCs w:val="28"/>
        </w:rPr>
        <w:t>звуковысотности</w:t>
      </w:r>
      <w:proofErr w:type="spellEnd"/>
      <w:r w:rsidRPr="00DC2F3D">
        <w:rPr>
          <w:rFonts w:ascii="Times New Roman" w:eastAsiaTheme="minorHAnsi" w:hAnsi="Times New Roman"/>
          <w:sz w:val="28"/>
          <w:szCs w:val="28"/>
        </w:rPr>
        <w:t>, тембровых особенностях</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звучания, </w:t>
      </w:r>
      <w:proofErr w:type="gramStart"/>
      <w:r w:rsidRPr="00DC2F3D">
        <w:rPr>
          <w:rFonts w:ascii="Times New Roman" w:eastAsiaTheme="minorHAnsi" w:hAnsi="Times New Roman"/>
          <w:sz w:val="28"/>
          <w:szCs w:val="28"/>
        </w:rPr>
        <w:t>регистрах</w:t>
      </w:r>
      <w:proofErr w:type="gramEnd"/>
      <w:r w:rsidRPr="00DC2F3D">
        <w:rPr>
          <w:rFonts w:ascii="Times New Roman" w:eastAsiaTheme="minorHAnsi" w:hAnsi="Times New Roman"/>
          <w:sz w:val="28"/>
          <w:szCs w:val="28"/>
        </w:rPr>
        <w:t xml:space="preserve">, расширяются знания о музыкальных инструментах ударной группы, а также формируются простейшие навыки игры на них.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Четвёртый раздел «Упражнения с предметами танца»</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Более насыщенно, интересно и разнообразно позволяет донести до ребёнка предмет «ритмика и танец». Дети развивают моторику рук и координацию движения. Эти навыки необходимы для подготовки ребёнка к более сложным изучениям движений и комбинаций. С использованием данных предметов у детей расширяются познания в области музыкального и хореографического искусства, а также успешно развивается память, мышление, ловкость и сноровка. Дети учатся через предмет выражать свои эмоции, действия на площадке.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Пятый раздел «Танцевальные движения»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В ритмике используются несложные элементы народных плясок, хороводов, которые составляют основу современных детских композиций.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Шестой раздел «Музыкально-ритмические игры»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Данный раздел включает важные и неотъемлемые для полноценного развития ребёнка задачи. Форма игры создаёт условия для раскрытия эмоционального мира каждого ребёнка и усвоения им необходимых знаний, </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понятий, формирования навыков в обстановке эмоционального комфорта. В процессе игры создаются условия для общения детей в паре, в группе,  </w:t>
      </w:r>
      <w:r w:rsidRPr="00DC2F3D">
        <w:rPr>
          <w:rFonts w:ascii="Times New Roman" w:eastAsiaTheme="minorHAnsi" w:hAnsi="Times New Roman"/>
          <w:sz w:val="28"/>
          <w:szCs w:val="28"/>
        </w:rPr>
        <w:lastRenderedPageBreak/>
        <w:t xml:space="preserve">проявляются личностные качества, а педагог в процессе игры имеет возможность корректировать отношения между детьми, активизировать творческую деятельность группы, создавать условия </w:t>
      </w:r>
      <w:proofErr w:type="gramStart"/>
      <w:r w:rsidRPr="00DC2F3D">
        <w:rPr>
          <w:rFonts w:ascii="Times New Roman" w:eastAsiaTheme="minorHAnsi" w:hAnsi="Times New Roman"/>
          <w:sz w:val="28"/>
          <w:szCs w:val="28"/>
        </w:rPr>
        <w:t>для</w:t>
      </w:r>
      <w:proofErr w:type="gramEnd"/>
      <w:r w:rsidRPr="00DC2F3D">
        <w:rPr>
          <w:rFonts w:ascii="Times New Roman" w:eastAsiaTheme="minorHAnsi" w:hAnsi="Times New Roman"/>
          <w:sz w:val="28"/>
          <w:szCs w:val="28"/>
        </w:rPr>
        <w:t xml:space="preserve"> наиболее полного</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проявления каждого ребёнка в рамках заданных правил.</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bookmarkStart w:id="0" w:name="_GoBack"/>
      <w:bookmarkEnd w:id="0"/>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lastRenderedPageBreak/>
        <w:t>Список литературы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 Б. Теплов "Психология музыкальных способностей",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1948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2. </w:t>
      </w:r>
      <w:proofErr w:type="spellStart"/>
      <w:r w:rsidRPr="00DC2F3D">
        <w:rPr>
          <w:rFonts w:ascii="Times New Roman" w:eastAsiaTheme="minorHAnsi" w:hAnsi="Times New Roman"/>
          <w:sz w:val="28"/>
          <w:szCs w:val="28"/>
        </w:rPr>
        <w:t>Н.Ветлугина</w:t>
      </w:r>
      <w:proofErr w:type="spellEnd"/>
      <w:r w:rsidRPr="00DC2F3D">
        <w:rPr>
          <w:rFonts w:ascii="Times New Roman" w:eastAsiaTheme="minorHAnsi" w:hAnsi="Times New Roman"/>
          <w:sz w:val="28"/>
          <w:szCs w:val="28"/>
        </w:rPr>
        <w:t xml:space="preserve"> "Музыкальное воспитание в детском саду".</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"Просвещение", 1981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3. С. Руднева, </w:t>
      </w:r>
      <w:proofErr w:type="spellStart"/>
      <w:r w:rsidRPr="00DC2F3D">
        <w:rPr>
          <w:rFonts w:ascii="Times New Roman" w:eastAsiaTheme="minorHAnsi" w:hAnsi="Times New Roman"/>
          <w:sz w:val="28"/>
          <w:szCs w:val="28"/>
        </w:rPr>
        <w:t>Э</w:t>
      </w:r>
      <w:proofErr w:type="gramStart"/>
      <w:r w:rsidRPr="00DC2F3D">
        <w:rPr>
          <w:rFonts w:ascii="Times New Roman" w:eastAsiaTheme="minorHAnsi" w:hAnsi="Times New Roman"/>
          <w:sz w:val="28"/>
          <w:szCs w:val="28"/>
        </w:rPr>
        <w:t>,Ф</w:t>
      </w:r>
      <w:proofErr w:type="gramEnd"/>
      <w:r w:rsidRPr="00DC2F3D">
        <w:rPr>
          <w:rFonts w:ascii="Times New Roman" w:eastAsiaTheme="minorHAnsi" w:hAnsi="Times New Roman"/>
          <w:sz w:val="28"/>
          <w:szCs w:val="28"/>
        </w:rPr>
        <w:t>иш</w:t>
      </w:r>
      <w:proofErr w:type="spellEnd"/>
      <w:r w:rsidRPr="00DC2F3D">
        <w:rPr>
          <w:rFonts w:ascii="Times New Roman" w:eastAsiaTheme="minorHAnsi" w:hAnsi="Times New Roman"/>
          <w:sz w:val="28"/>
          <w:szCs w:val="28"/>
        </w:rPr>
        <w:t xml:space="preserve"> "Ритмика. Музыкальное движение".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1972 г</w:t>
      </w:r>
      <w:proofErr w:type="gramStart"/>
      <w:r w:rsidRPr="00DC2F3D">
        <w:rPr>
          <w:rFonts w:ascii="Times New Roman" w:eastAsiaTheme="minorHAnsi" w:hAnsi="Times New Roman"/>
          <w:sz w:val="28"/>
          <w:szCs w:val="28"/>
        </w:rPr>
        <w:t xml:space="preserve">.. </w:t>
      </w:r>
      <w:proofErr w:type="gramEnd"/>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4. </w:t>
      </w:r>
      <w:proofErr w:type="spellStart"/>
      <w:r w:rsidRPr="00DC2F3D">
        <w:rPr>
          <w:rFonts w:ascii="Times New Roman" w:eastAsiaTheme="minorHAnsi" w:hAnsi="Times New Roman"/>
          <w:sz w:val="28"/>
          <w:szCs w:val="28"/>
        </w:rPr>
        <w:t>М_Андреева</w:t>
      </w:r>
      <w:proofErr w:type="spellEnd"/>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sz w:val="28"/>
          <w:szCs w:val="28"/>
        </w:rPr>
        <w:t>ЕКонорова</w:t>
      </w:r>
      <w:proofErr w:type="spellEnd"/>
      <w:r w:rsidRPr="00DC2F3D">
        <w:rPr>
          <w:rFonts w:ascii="Times New Roman" w:eastAsiaTheme="minorHAnsi" w:hAnsi="Times New Roman"/>
          <w:sz w:val="28"/>
          <w:szCs w:val="28"/>
        </w:rPr>
        <w:t xml:space="preserve"> "Первые шаги в музыке".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1971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5, Г. </w:t>
      </w:r>
      <w:proofErr w:type="spellStart"/>
      <w:r w:rsidRPr="00DC2F3D">
        <w:rPr>
          <w:rFonts w:ascii="Times New Roman" w:eastAsiaTheme="minorHAnsi" w:hAnsi="Times New Roman"/>
          <w:sz w:val="28"/>
          <w:szCs w:val="28"/>
        </w:rPr>
        <w:t>Франио</w:t>
      </w:r>
      <w:proofErr w:type="spellEnd"/>
      <w:r w:rsidRPr="00DC2F3D">
        <w:rPr>
          <w:rFonts w:ascii="Times New Roman" w:eastAsiaTheme="minorHAnsi" w:hAnsi="Times New Roman"/>
          <w:sz w:val="28"/>
          <w:szCs w:val="28"/>
        </w:rPr>
        <w:t xml:space="preserve">, И. </w:t>
      </w:r>
      <w:proofErr w:type="spellStart"/>
      <w:r w:rsidRPr="00DC2F3D">
        <w:rPr>
          <w:rFonts w:ascii="Times New Roman" w:eastAsiaTheme="minorHAnsi" w:hAnsi="Times New Roman"/>
          <w:sz w:val="28"/>
          <w:szCs w:val="28"/>
        </w:rPr>
        <w:t>Лифиц</w:t>
      </w:r>
      <w:proofErr w:type="spellEnd"/>
      <w:r w:rsidRPr="00DC2F3D">
        <w:rPr>
          <w:rFonts w:ascii="Times New Roman" w:eastAsiaTheme="minorHAnsi" w:hAnsi="Times New Roman"/>
          <w:sz w:val="28"/>
          <w:szCs w:val="28"/>
        </w:rPr>
        <w:t xml:space="preserve"> "Методическое пособие по ритмике".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1987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6. Т. </w:t>
      </w:r>
      <w:proofErr w:type="spellStart"/>
      <w:r w:rsidRPr="00DC2F3D">
        <w:rPr>
          <w:rFonts w:ascii="Times New Roman" w:eastAsiaTheme="minorHAnsi" w:hAnsi="Times New Roman"/>
          <w:sz w:val="28"/>
          <w:szCs w:val="28"/>
        </w:rPr>
        <w:t>Бырченко</w:t>
      </w:r>
      <w:proofErr w:type="spellEnd"/>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sz w:val="28"/>
          <w:szCs w:val="28"/>
        </w:rPr>
        <w:t>Г.Франио</w:t>
      </w:r>
      <w:proofErr w:type="spellEnd"/>
      <w:r w:rsidRPr="00DC2F3D">
        <w:rPr>
          <w:rFonts w:ascii="Times New Roman" w:eastAsiaTheme="minorHAnsi" w:hAnsi="Times New Roman"/>
          <w:sz w:val="28"/>
          <w:szCs w:val="28"/>
        </w:rPr>
        <w:t xml:space="preserve"> "Хрестоматия по сольфеджио и ритмике".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1991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7. </w:t>
      </w:r>
      <w:proofErr w:type="spellStart"/>
      <w:r w:rsidRPr="00DC2F3D">
        <w:rPr>
          <w:rFonts w:ascii="Times New Roman" w:eastAsiaTheme="minorHAnsi" w:hAnsi="Times New Roman"/>
          <w:sz w:val="28"/>
          <w:szCs w:val="28"/>
        </w:rPr>
        <w:t>Т.Сиротина</w:t>
      </w:r>
      <w:proofErr w:type="spellEnd"/>
      <w:r w:rsidRPr="00DC2F3D">
        <w:rPr>
          <w:rFonts w:ascii="Times New Roman" w:eastAsiaTheme="minorHAnsi" w:hAnsi="Times New Roman"/>
          <w:sz w:val="28"/>
          <w:szCs w:val="28"/>
        </w:rPr>
        <w:t xml:space="preserve"> "Ритмическая азбука" выпуск 1.</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Донецк, 1993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8. "Нашим детям. Музыкально </w:t>
      </w:r>
      <w:proofErr w:type="gramStart"/>
      <w:r w:rsidRPr="00DC2F3D">
        <w:rPr>
          <w:rFonts w:ascii="Times New Roman" w:eastAsiaTheme="minorHAnsi" w:hAnsi="Times New Roman"/>
          <w:sz w:val="28"/>
          <w:szCs w:val="28"/>
        </w:rPr>
        <w:t>-д</w:t>
      </w:r>
      <w:proofErr w:type="gramEnd"/>
      <w:r w:rsidRPr="00DC2F3D">
        <w:rPr>
          <w:rFonts w:ascii="Times New Roman" w:eastAsiaTheme="minorHAnsi" w:hAnsi="Times New Roman"/>
          <w:sz w:val="28"/>
          <w:szCs w:val="28"/>
        </w:rPr>
        <w:t>вигательные упражнения".</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Составитель Е. </w:t>
      </w:r>
      <w:proofErr w:type="spellStart"/>
      <w:r w:rsidRPr="00DC2F3D">
        <w:rPr>
          <w:rFonts w:ascii="Times New Roman" w:eastAsiaTheme="minorHAnsi" w:hAnsi="Times New Roman"/>
          <w:sz w:val="28"/>
          <w:szCs w:val="28"/>
        </w:rPr>
        <w:t>Дубянская</w:t>
      </w:r>
      <w:proofErr w:type="spellEnd"/>
      <w:r w:rsidRPr="00DC2F3D">
        <w:rPr>
          <w:rFonts w:ascii="Times New Roman" w:eastAsiaTheme="minorHAnsi" w:hAnsi="Times New Roman"/>
          <w:sz w:val="28"/>
          <w:szCs w:val="28"/>
        </w:rPr>
        <w:t>, "Музыка" 1985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9. "Играем и поем", сост. </w:t>
      </w:r>
      <w:proofErr w:type="spellStart"/>
      <w:r w:rsidRPr="00DC2F3D">
        <w:rPr>
          <w:rFonts w:ascii="Times New Roman" w:eastAsiaTheme="minorHAnsi" w:hAnsi="Times New Roman"/>
          <w:sz w:val="28"/>
          <w:szCs w:val="28"/>
        </w:rPr>
        <w:t>И_Меглов</w:t>
      </w:r>
      <w:proofErr w:type="spellEnd"/>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sz w:val="28"/>
          <w:szCs w:val="28"/>
        </w:rPr>
        <w:t>дМихайлова</w:t>
      </w:r>
      <w:proofErr w:type="spellEnd"/>
      <w:r w:rsidRPr="00DC2F3D">
        <w:rPr>
          <w:rFonts w:ascii="Times New Roman" w:eastAsiaTheme="minorHAnsi" w:hAnsi="Times New Roman"/>
          <w:sz w:val="28"/>
          <w:szCs w:val="28"/>
        </w:rPr>
        <w:t>,</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"Советский композитор", 1978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10, М. </w:t>
      </w:r>
      <w:proofErr w:type="spellStart"/>
      <w:r w:rsidRPr="00DC2F3D">
        <w:rPr>
          <w:rFonts w:ascii="Times New Roman" w:eastAsiaTheme="minorHAnsi" w:hAnsi="Times New Roman"/>
          <w:sz w:val="28"/>
          <w:szCs w:val="28"/>
        </w:rPr>
        <w:t>Котляревская</w:t>
      </w:r>
      <w:proofErr w:type="spellEnd"/>
      <w:r w:rsidRPr="00DC2F3D">
        <w:rPr>
          <w:rFonts w:ascii="Times New Roman" w:eastAsiaTheme="minorHAnsi" w:hAnsi="Times New Roman"/>
          <w:sz w:val="28"/>
          <w:szCs w:val="28"/>
        </w:rPr>
        <w:t xml:space="preserve"> - Крафт, И. </w:t>
      </w:r>
      <w:proofErr w:type="spellStart"/>
      <w:r w:rsidRPr="00DC2F3D">
        <w:rPr>
          <w:rFonts w:ascii="Times New Roman" w:eastAsiaTheme="minorHAnsi" w:hAnsi="Times New Roman"/>
          <w:sz w:val="28"/>
          <w:szCs w:val="28"/>
        </w:rPr>
        <w:t>Москалькова</w:t>
      </w:r>
      <w:proofErr w:type="spellEnd"/>
      <w:r w:rsidRPr="00DC2F3D">
        <w:rPr>
          <w:rFonts w:ascii="Times New Roman" w:eastAsiaTheme="minorHAnsi" w:hAnsi="Times New Roman"/>
          <w:sz w:val="28"/>
          <w:szCs w:val="28"/>
        </w:rPr>
        <w:t xml:space="preserve"> "Сольфеджио", подготовительное отделение ДМШ.</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11, </w:t>
      </w:r>
      <w:proofErr w:type="spellStart"/>
      <w:r w:rsidRPr="00DC2F3D">
        <w:rPr>
          <w:rFonts w:ascii="Times New Roman" w:eastAsiaTheme="minorHAnsi" w:hAnsi="Times New Roman"/>
          <w:sz w:val="28"/>
          <w:szCs w:val="28"/>
        </w:rPr>
        <w:t>Г.Франио</w:t>
      </w:r>
      <w:proofErr w:type="spellEnd"/>
      <w:r w:rsidRPr="00DC2F3D">
        <w:rPr>
          <w:rFonts w:ascii="Times New Roman" w:eastAsiaTheme="minorHAnsi" w:hAnsi="Times New Roman"/>
          <w:sz w:val="28"/>
          <w:szCs w:val="28"/>
        </w:rPr>
        <w:t xml:space="preserve"> "Роль ритмики в эстетическом воспитании детей".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"Советский композитор", 1989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12. сб. "Музыка и движение" для детей 5-6 лет, 6-7 лет.</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Авторы-составители: </w:t>
      </w:r>
      <w:proofErr w:type="spellStart"/>
      <w:r w:rsidRPr="00DC2F3D">
        <w:rPr>
          <w:rFonts w:ascii="Times New Roman" w:eastAsiaTheme="minorHAnsi" w:hAnsi="Times New Roman"/>
          <w:sz w:val="28"/>
          <w:szCs w:val="28"/>
        </w:rPr>
        <w:t>С.Бекина</w:t>
      </w:r>
      <w:proofErr w:type="spellEnd"/>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sz w:val="28"/>
          <w:szCs w:val="28"/>
        </w:rPr>
        <w:t>Т.Ломова</w:t>
      </w:r>
      <w:proofErr w:type="spellEnd"/>
      <w:r w:rsidRPr="00DC2F3D">
        <w:rPr>
          <w:rFonts w:ascii="Times New Roman" w:eastAsiaTheme="minorHAnsi" w:hAnsi="Times New Roman"/>
          <w:sz w:val="28"/>
          <w:szCs w:val="28"/>
        </w:rPr>
        <w:t xml:space="preserve"> </w:t>
      </w:r>
      <w:proofErr w:type="spellStart"/>
      <w:r w:rsidRPr="00DC2F3D">
        <w:rPr>
          <w:rFonts w:ascii="Times New Roman" w:eastAsiaTheme="minorHAnsi" w:hAnsi="Times New Roman"/>
          <w:sz w:val="28"/>
          <w:szCs w:val="28"/>
        </w:rPr>
        <w:t>Е.Соковнина</w:t>
      </w:r>
      <w:proofErr w:type="spellEnd"/>
      <w:r w:rsidRPr="00DC2F3D">
        <w:rPr>
          <w:rFonts w:ascii="Times New Roman" w:eastAsiaTheme="minorHAnsi" w:hAnsi="Times New Roman"/>
          <w:sz w:val="28"/>
          <w:szCs w:val="28"/>
        </w:rPr>
        <w:t>.</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"Просвещение", 1983, 1984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 xml:space="preserve">13. Т. </w:t>
      </w:r>
      <w:proofErr w:type="spellStart"/>
      <w:r w:rsidRPr="00DC2F3D">
        <w:rPr>
          <w:rFonts w:ascii="Times New Roman" w:eastAsiaTheme="minorHAnsi" w:hAnsi="Times New Roman"/>
          <w:sz w:val="28"/>
          <w:szCs w:val="28"/>
        </w:rPr>
        <w:t>Бырченко</w:t>
      </w:r>
      <w:proofErr w:type="spellEnd"/>
      <w:r w:rsidRPr="00DC2F3D">
        <w:rPr>
          <w:rFonts w:ascii="Times New Roman" w:eastAsiaTheme="minorHAnsi" w:hAnsi="Times New Roman"/>
          <w:sz w:val="28"/>
          <w:szCs w:val="28"/>
        </w:rPr>
        <w:t xml:space="preserve"> «С песенкой по лесенке»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М. 1984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14. Н. Сафарова «Игры для организации пианистических движений».</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r w:rsidRPr="00DC2F3D">
        <w:rPr>
          <w:rFonts w:ascii="Times New Roman" w:eastAsiaTheme="minorHAnsi" w:hAnsi="Times New Roman"/>
          <w:sz w:val="28"/>
          <w:szCs w:val="28"/>
        </w:rPr>
        <w:t>Екатеринбург 1994 г.</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lastRenderedPageBreak/>
        <w:t>Приложение:</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sz w:val="28"/>
          <w:szCs w:val="28"/>
        </w:rPr>
        <w:t>примерные поурочные планы</w:t>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noProof/>
          <w:sz w:val="28"/>
          <w:szCs w:val="28"/>
          <w:lang w:eastAsia="ru-RU"/>
        </w:rPr>
        <w:drawing>
          <wp:inline distT="0" distB="0" distL="0" distR="0" wp14:anchorId="17179399" wp14:editId="7E8602A9">
            <wp:extent cx="5940425" cy="8178276"/>
            <wp:effectExtent l="0" t="0" r="3175" b="0"/>
            <wp:docPr id="7" name="Рисунок 7" descr="C:\Users\1\Desktop\ирина\рецензии на программы\img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ирина\рецензии на программы\img0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8276"/>
                    </a:xfrm>
                    <a:prstGeom prst="rect">
                      <a:avLst/>
                    </a:prstGeom>
                    <a:noFill/>
                    <a:ln>
                      <a:noFill/>
                    </a:ln>
                  </pic:spPr>
                </pic:pic>
              </a:graphicData>
            </a:graphic>
          </wp:inline>
        </w:drawing>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noProof/>
          <w:sz w:val="28"/>
          <w:szCs w:val="28"/>
          <w:lang w:eastAsia="ru-RU"/>
        </w:rPr>
        <w:lastRenderedPageBreak/>
        <w:drawing>
          <wp:inline distT="0" distB="0" distL="0" distR="0" wp14:anchorId="7621026E" wp14:editId="6B672BAC">
            <wp:extent cx="5940425" cy="8178276"/>
            <wp:effectExtent l="0" t="0" r="3175" b="0"/>
            <wp:docPr id="8" name="Рисунок 8" descr="C:\Users\1\Desktop\ирина\рецензии на программы\img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ирина\рецензии на программы\img0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8276"/>
                    </a:xfrm>
                    <a:prstGeom prst="rect">
                      <a:avLst/>
                    </a:prstGeom>
                    <a:noFill/>
                    <a:ln>
                      <a:noFill/>
                    </a:ln>
                  </pic:spPr>
                </pic:pic>
              </a:graphicData>
            </a:graphic>
          </wp:inline>
        </w:drawing>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noProof/>
          <w:sz w:val="28"/>
          <w:szCs w:val="28"/>
          <w:lang w:eastAsia="ru-RU"/>
        </w:rPr>
        <w:lastRenderedPageBreak/>
        <w:drawing>
          <wp:inline distT="0" distB="0" distL="0" distR="0" wp14:anchorId="70034D1C" wp14:editId="49B20D1A">
            <wp:extent cx="5940425" cy="8178276"/>
            <wp:effectExtent l="0" t="0" r="3175" b="0"/>
            <wp:docPr id="9" name="Рисунок 9" descr="C:\Users\1\Desktop\ирина\рецензии на программы\img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ирина\рецензии на программы\img0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8276"/>
                    </a:xfrm>
                    <a:prstGeom prst="rect">
                      <a:avLst/>
                    </a:prstGeom>
                    <a:noFill/>
                    <a:ln>
                      <a:noFill/>
                    </a:ln>
                  </pic:spPr>
                </pic:pic>
              </a:graphicData>
            </a:graphic>
          </wp:inline>
        </w:drawing>
      </w:r>
    </w:p>
    <w:p w:rsidR="00DC2F3D" w:rsidRPr="00DC2F3D" w:rsidRDefault="00DC2F3D" w:rsidP="00DC2F3D">
      <w:pPr>
        <w:tabs>
          <w:tab w:val="left" w:pos="6555"/>
        </w:tabs>
        <w:autoSpaceDE w:val="0"/>
        <w:autoSpaceDN w:val="0"/>
        <w:adjustRightInd w:val="0"/>
        <w:spacing w:after="0" w:line="240" w:lineRule="auto"/>
        <w:jc w:val="both"/>
        <w:rPr>
          <w:rFonts w:ascii="Times New Roman" w:eastAsiaTheme="minorHAnsi" w:hAnsi="Times New Roman"/>
          <w:b/>
          <w:sz w:val="28"/>
          <w:szCs w:val="28"/>
        </w:rPr>
      </w:pPr>
      <w:r w:rsidRPr="00DC2F3D">
        <w:rPr>
          <w:rFonts w:ascii="Times New Roman" w:eastAsiaTheme="minorHAnsi" w:hAnsi="Times New Roman"/>
          <w:b/>
          <w:noProof/>
          <w:sz w:val="28"/>
          <w:szCs w:val="28"/>
          <w:lang w:eastAsia="ru-RU"/>
        </w:rPr>
        <w:lastRenderedPageBreak/>
        <w:drawing>
          <wp:inline distT="0" distB="0" distL="0" distR="0" wp14:anchorId="4EAD87DE" wp14:editId="72423F4A">
            <wp:extent cx="5940425" cy="8178276"/>
            <wp:effectExtent l="0" t="0" r="3175" b="0"/>
            <wp:docPr id="10" name="Рисунок 10" descr="C:\Users\1\Desktop\ирина\рецензии на программы\img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ирина\рецензии на программы\img0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8276"/>
                    </a:xfrm>
                    <a:prstGeom prst="rect">
                      <a:avLst/>
                    </a:prstGeom>
                    <a:noFill/>
                    <a:ln>
                      <a:noFill/>
                    </a:ln>
                  </pic:spPr>
                </pic:pic>
              </a:graphicData>
            </a:graphic>
          </wp:inline>
        </w:drawing>
      </w: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jc w:val="center"/>
        <w:rPr>
          <w:rFonts w:ascii="Times New Roman" w:eastAsiaTheme="minorHAnsi" w:hAnsi="Times New Roman"/>
          <w:b/>
          <w:sz w:val="28"/>
          <w:szCs w:val="28"/>
        </w:rPr>
      </w:pPr>
    </w:p>
    <w:p w:rsidR="00DC2F3D" w:rsidRPr="00DC2F3D" w:rsidRDefault="00DC2F3D" w:rsidP="00DC2F3D">
      <w:pPr>
        <w:spacing w:after="0" w:line="240" w:lineRule="auto"/>
        <w:rPr>
          <w:rFonts w:asciiTheme="minorHAnsi" w:eastAsiaTheme="minorHAnsi" w:hAnsiTheme="minorHAnsi" w:cstheme="minorBidi"/>
        </w:rPr>
      </w:pPr>
    </w:p>
    <w:sectPr w:rsidR="00DC2F3D" w:rsidRPr="00DC2F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42DC"/>
    <w:multiLevelType w:val="multilevel"/>
    <w:tmpl w:val="D21AAF58"/>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7"/>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255F4F"/>
    <w:multiLevelType w:val="hybridMultilevel"/>
    <w:tmpl w:val="1010AD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82C6C8F"/>
    <w:multiLevelType w:val="hybridMultilevel"/>
    <w:tmpl w:val="B9F6B1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CA62FBD"/>
    <w:multiLevelType w:val="multilevel"/>
    <w:tmpl w:val="2512A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9CB"/>
    <w:rsid w:val="002B488C"/>
    <w:rsid w:val="006519CB"/>
    <w:rsid w:val="007D5667"/>
    <w:rsid w:val="00D558B4"/>
    <w:rsid w:val="00DC2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66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566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7D5667"/>
    <w:rPr>
      <w:b/>
      <w:bCs/>
    </w:rPr>
  </w:style>
  <w:style w:type="paragraph" w:styleId="a5">
    <w:name w:val="Balloon Text"/>
    <w:basedOn w:val="a"/>
    <w:link w:val="a6"/>
    <w:uiPriority w:val="99"/>
    <w:semiHidden/>
    <w:unhideWhenUsed/>
    <w:rsid w:val="007D56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5667"/>
    <w:rPr>
      <w:rFonts w:ascii="Tahoma" w:eastAsia="Calibri" w:hAnsi="Tahoma" w:cs="Tahoma"/>
      <w:sz w:val="16"/>
      <w:szCs w:val="16"/>
    </w:rPr>
  </w:style>
  <w:style w:type="table" w:styleId="a7">
    <w:name w:val="Table Grid"/>
    <w:basedOn w:val="a1"/>
    <w:uiPriority w:val="59"/>
    <w:rsid w:val="00DC2F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66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566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7D5667"/>
    <w:rPr>
      <w:b/>
      <w:bCs/>
    </w:rPr>
  </w:style>
  <w:style w:type="paragraph" w:styleId="a5">
    <w:name w:val="Balloon Text"/>
    <w:basedOn w:val="a"/>
    <w:link w:val="a6"/>
    <w:uiPriority w:val="99"/>
    <w:semiHidden/>
    <w:unhideWhenUsed/>
    <w:rsid w:val="007D56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5667"/>
    <w:rPr>
      <w:rFonts w:ascii="Tahoma" w:eastAsia="Calibri" w:hAnsi="Tahoma" w:cs="Tahoma"/>
      <w:sz w:val="16"/>
      <w:szCs w:val="16"/>
    </w:rPr>
  </w:style>
  <w:style w:type="table" w:styleId="a7">
    <w:name w:val="Table Grid"/>
    <w:basedOn w:val="a1"/>
    <w:uiPriority w:val="59"/>
    <w:rsid w:val="00DC2F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787486">
      <w:bodyDiv w:val="1"/>
      <w:marLeft w:val="0"/>
      <w:marRight w:val="0"/>
      <w:marTop w:val="0"/>
      <w:marBottom w:val="0"/>
      <w:divBdr>
        <w:top w:val="none" w:sz="0" w:space="0" w:color="auto"/>
        <w:left w:val="none" w:sz="0" w:space="0" w:color="auto"/>
        <w:bottom w:val="none" w:sz="0" w:space="0" w:color="auto"/>
        <w:right w:val="none" w:sz="0" w:space="0" w:color="auto"/>
      </w:divBdr>
    </w:div>
    <w:div w:id="998725994">
      <w:bodyDiv w:val="1"/>
      <w:marLeft w:val="0"/>
      <w:marRight w:val="0"/>
      <w:marTop w:val="0"/>
      <w:marBottom w:val="0"/>
      <w:divBdr>
        <w:top w:val="none" w:sz="0" w:space="0" w:color="auto"/>
        <w:left w:val="none" w:sz="0" w:space="0" w:color="auto"/>
        <w:bottom w:val="none" w:sz="0" w:space="0" w:color="auto"/>
        <w:right w:val="none" w:sz="0" w:space="0" w:color="auto"/>
      </w:divBdr>
    </w:div>
    <w:div w:id="146828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5465</Words>
  <Characters>31152</Characters>
  <Application>Microsoft Office Word</Application>
  <DocSecurity>0</DocSecurity>
  <Lines>259</Lines>
  <Paragraphs>73</Paragraphs>
  <ScaleCrop>false</ScaleCrop>
  <Company/>
  <LinksUpToDate>false</LinksUpToDate>
  <CharactersWithSpaces>36544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4</cp:revision>
  <dcterms:created xsi:type="dcterms:W3CDTF">2019-03-30T08:32:00Z</dcterms:created>
  <dcterms:modified xsi:type="dcterms:W3CDTF">2019-03-30T08:45:00Z</dcterms:modified>
</cp:coreProperties>
</file>