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94" w:rsidRDefault="00852294" w:rsidP="00787B89">
      <w:pPr>
        <w:spacing w:line="360" w:lineRule="auto"/>
        <w:jc w:val="center"/>
        <w:rPr>
          <w:sz w:val="28"/>
          <w:szCs w:val="28"/>
        </w:rPr>
      </w:pPr>
    </w:p>
    <w:p w:rsidR="006E6CA2" w:rsidRPr="00342343" w:rsidRDefault="006E6CA2" w:rsidP="00787B89">
      <w:pPr>
        <w:spacing w:line="360" w:lineRule="auto"/>
        <w:jc w:val="center"/>
        <w:rPr>
          <w:sz w:val="28"/>
          <w:szCs w:val="28"/>
        </w:rPr>
      </w:pPr>
      <w:r w:rsidRPr="00342343">
        <w:rPr>
          <w:sz w:val="28"/>
          <w:szCs w:val="28"/>
        </w:rPr>
        <w:t>Министерство образования и науки</w:t>
      </w:r>
    </w:p>
    <w:p w:rsidR="006E6CA2" w:rsidRPr="00342343" w:rsidRDefault="006E6CA2" w:rsidP="00787B89">
      <w:pPr>
        <w:spacing w:line="360" w:lineRule="auto"/>
        <w:jc w:val="center"/>
        <w:rPr>
          <w:sz w:val="28"/>
          <w:szCs w:val="28"/>
        </w:rPr>
      </w:pPr>
      <w:r w:rsidRPr="00342343">
        <w:rPr>
          <w:sz w:val="28"/>
          <w:szCs w:val="28"/>
        </w:rPr>
        <w:t>Удмуртской Республики.</w:t>
      </w:r>
    </w:p>
    <w:p w:rsidR="006E6CA2" w:rsidRPr="00342343" w:rsidRDefault="006E6CA2" w:rsidP="00787B89">
      <w:pPr>
        <w:spacing w:line="360" w:lineRule="auto"/>
        <w:jc w:val="center"/>
        <w:rPr>
          <w:sz w:val="28"/>
          <w:szCs w:val="28"/>
        </w:rPr>
      </w:pPr>
      <w:r w:rsidRPr="00342343">
        <w:rPr>
          <w:sz w:val="28"/>
          <w:szCs w:val="28"/>
        </w:rPr>
        <w:t xml:space="preserve">Муниципальное </w:t>
      </w:r>
      <w:r>
        <w:rPr>
          <w:sz w:val="28"/>
          <w:szCs w:val="28"/>
        </w:rPr>
        <w:t xml:space="preserve">бюджетное </w:t>
      </w:r>
      <w:r w:rsidRPr="00342343">
        <w:rPr>
          <w:sz w:val="28"/>
          <w:szCs w:val="28"/>
        </w:rPr>
        <w:t>общеобразовательное учреждение</w:t>
      </w:r>
    </w:p>
    <w:p w:rsidR="006E6CA2" w:rsidRPr="00342343" w:rsidRDefault="006E6CA2" w:rsidP="00787B89">
      <w:pPr>
        <w:spacing w:line="360" w:lineRule="auto"/>
        <w:jc w:val="center"/>
        <w:rPr>
          <w:sz w:val="28"/>
          <w:szCs w:val="28"/>
        </w:rPr>
      </w:pPr>
      <w:r w:rsidRPr="00342343">
        <w:rPr>
          <w:sz w:val="28"/>
          <w:szCs w:val="28"/>
        </w:rPr>
        <w:t>«Средняя общеобразовательная школа № 81»</w:t>
      </w:r>
    </w:p>
    <w:p w:rsidR="006E6CA2" w:rsidRPr="00342343" w:rsidRDefault="006E6CA2" w:rsidP="00787B89">
      <w:pPr>
        <w:spacing w:line="360" w:lineRule="auto"/>
        <w:jc w:val="center"/>
        <w:rPr>
          <w:sz w:val="28"/>
          <w:szCs w:val="28"/>
        </w:rPr>
      </w:pPr>
    </w:p>
    <w:p w:rsidR="00631B59" w:rsidRDefault="00631B59" w:rsidP="00787B89">
      <w:pPr>
        <w:spacing w:line="360" w:lineRule="auto"/>
      </w:pPr>
    </w:p>
    <w:p w:rsidR="006E6CA2" w:rsidRDefault="006E6CA2" w:rsidP="00787B89">
      <w:pPr>
        <w:spacing w:line="360" w:lineRule="auto"/>
      </w:pPr>
    </w:p>
    <w:p w:rsidR="006E6CA2" w:rsidRDefault="006E6CA2" w:rsidP="00787B89">
      <w:pPr>
        <w:spacing w:line="360" w:lineRule="auto"/>
      </w:pPr>
    </w:p>
    <w:p w:rsidR="006E6CA2" w:rsidRDefault="006E6CA2" w:rsidP="00787B89">
      <w:pPr>
        <w:spacing w:line="360" w:lineRule="auto"/>
      </w:pPr>
    </w:p>
    <w:p w:rsidR="006E6CA2" w:rsidRDefault="006E6CA2" w:rsidP="00787B89">
      <w:pPr>
        <w:spacing w:line="360" w:lineRule="auto"/>
      </w:pPr>
    </w:p>
    <w:p w:rsidR="006E6CA2" w:rsidRDefault="006E6CA2" w:rsidP="00787B89">
      <w:pPr>
        <w:spacing w:line="360" w:lineRule="auto"/>
      </w:pPr>
    </w:p>
    <w:p w:rsidR="006E6CA2" w:rsidRDefault="006E6CA2" w:rsidP="00787B89">
      <w:pPr>
        <w:spacing w:line="360" w:lineRule="auto"/>
      </w:pPr>
    </w:p>
    <w:p w:rsidR="006E6CA2" w:rsidRDefault="006E6CA2" w:rsidP="00787B89">
      <w:pPr>
        <w:spacing w:line="360" w:lineRule="auto"/>
      </w:pPr>
    </w:p>
    <w:p w:rsidR="007D1AEB" w:rsidRDefault="007D1AEB" w:rsidP="00787B89">
      <w:pPr>
        <w:spacing w:line="360" w:lineRule="auto"/>
        <w:jc w:val="center"/>
        <w:rPr>
          <w:sz w:val="32"/>
          <w:szCs w:val="32"/>
        </w:rPr>
      </w:pPr>
      <w:r w:rsidRPr="006E6CA2">
        <w:rPr>
          <w:sz w:val="32"/>
          <w:szCs w:val="32"/>
        </w:rPr>
        <w:t>Реферат.</w:t>
      </w:r>
    </w:p>
    <w:p w:rsidR="00D6362F" w:rsidRDefault="00D6362F" w:rsidP="00787B89">
      <w:pPr>
        <w:spacing w:line="360" w:lineRule="auto"/>
        <w:jc w:val="center"/>
        <w:rPr>
          <w:sz w:val="32"/>
          <w:szCs w:val="32"/>
        </w:rPr>
      </w:pPr>
      <w:r>
        <w:rPr>
          <w:sz w:val="32"/>
          <w:szCs w:val="32"/>
        </w:rPr>
        <w:t>Возрождение метода проектов.</w:t>
      </w:r>
    </w:p>
    <w:p w:rsidR="006E6CA2" w:rsidRPr="006E6CA2" w:rsidRDefault="006E6CA2" w:rsidP="00787B89">
      <w:pPr>
        <w:spacing w:line="360" w:lineRule="auto"/>
        <w:jc w:val="center"/>
        <w:rPr>
          <w:sz w:val="32"/>
          <w:szCs w:val="32"/>
        </w:rPr>
      </w:pPr>
      <w:r w:rsidRPr="006E6CA2">
        <w:rPr>
          <w:sz w:val="32"/>
          <w:szCs w:val="32"/>
        </w:rPr>
        <w:t>Особенности проектной деятельности на уроках биологии.</w:t>
      </w:r>
    </w:p>
    <w:p w:rsidR="006E6CA2" w:rsidRDefault="006E6CA2" w:rsidP="00787B89">
      <w:pPr>
        <w:spacing w:line="360" w:lineRule="auto"/>
        <w:jc w:val="center"/>
        <w:rPr>
          <w:sz w:val="32"/>
          <w:szCs w:val="32"/>
        </w:rPr>
      </w:pPr>
    </w:p>
    <w:p w:rsidR="006E6CA2" w:rsidRDefault="006E6CA2" w:rsidP="00787B89">
      <w:pPr>
        <w:spacing w:line="360" w:lineRule="auto"/>
        <w:jc w:val="center"/>
        <w:rPr>
          <w:sz w:val="32"/>
          <w:szCs w:val="32"/>
        </w:rPr>
      </w:pPr>
    </w:p>
    <w:p w:rsidR="006E6CA2" w:rsidRDefault="006E6CA2" w:rsidP="00787B89">
      <w:pPr>
        <w:spacing w:line="360" w:lineRule="auto"/>
        <w:jc w:val="center"/>
        <w:rPr>
          <w:sz w:val="32"/>
          <w:szCs w:val="32"/>
        </w:rPr>
      </w:pPr>
    </w:p>
    <w:p w:rsidR="006E6CA2" w:rsidRPr="00890184" w:rsidRDefault="006E6CA2" w:rsidP="003C5951">
      <w:pPr>
        <w:spacing w:line="360" w:lineRule="auto"/>
        <w:ind w:left="4111"/>
        <w:rPr>
          <w:sz w:val="28"/>
          <w:szCs w:val="28"/>
        </w:rPr>
      </w:pPr>
      <w:r w:rsidRPr="00890184">
        <w:rPr>
          <w:sz w:val="28"/>
          <w:szCs w:val="28"/>
        </w:rPr>
        <w:t>Выполнил:</w:t>
      </w:r>
    </w:p>
    <w:p w:rsidR="006E6CA2" w:rsidRPr="00890184" w:rsidRDefault="006E6CA2" w:rsidP="003C5951">
      <w:pPr>
        <w:spacing w:line="360" w:lineRule="auto"/>
        <w:ind w:left="4111"/>
        <w:rPr>
          <w:sz w:val="28"/>
          <w:szCs w:val="28"/>
        </w:rPr>
      </w:pPr>
      <w:r w:rsidRPr="00890184">
        <w:rPr>
          <w:sz w:val="28"/>
          <w:szCs w:val="28"/>
        </w:rPr>
        <w:t>Миронова</w:t>
      </w:r>
      <w:r w:rsidR="00890184" w:rsidRPr="00890184">
        <w:rPr>
          <w:sz w:val="28"/>
          <w:szCs w:val="28"/>
        </w:rPr>
        <w:t xml:space="preserve"> Т.В.</w:t>
      </w:r>
      <w:r w:rsidR="00890184">
        <w:rPr>
          <w:sz w:val="28"/>
          <w:szCs w:val="28"/>
        </w:rPr>
        <w:t>-</w:t>
      </w:r>
      <w:r w:rsidR="003C5951">
        <w:rPr>
          <w:sz w:val="28"/>
          <w:szCs w:val="28"/>
        </w:rPr>
        <w:t xml:space="preserve"> </w:t>
      </w:r>
      <w:r w:rsidRPr="00890184">
        <w:rPr>
          <w:sz w:val="28"/>
          <w:szCs w:val="28"/>
        </w:rPr>
        <w:t>учитель биологии</w:t>
      </w:r>
    </w:p>
    <w:p w:rsidR="008A4246" w:rsidRPr="00890184" w:rsidRDefault="00BE242F" w:rsidP="00BE242F">
      <w:pPr>
        <w:spacing w:line="360" w:lineRule="auto"/>
        <w:ind w:left="4111"/>
        <w:rPr>
          <w:sz w:val="28"/>
          <w:szCs w:val="28"/>
        </w:rPr>
      </w:pPr>
      <w:r>
        <w:rPr>
          <w:sz w:val="28"/>
          <w:szCs w:val="28"/>
        </w:rPr>
        <w:t>первая</w:t>
      </w:r>
      <w:r w:rsidR="003C5951">
        <w:rPr>
          <w:sz w:val="28"/>
          <w:szCs w:val="28"/>
        </w:rPr>
        <w:t xml:space="preserve"> квалификационная </w:t>
      </w:r>
      <w:r w:rsidR="00890184">
        <w:rPr>
          <w:sz w:val="28"/>
          <w:szCs w:val="28"/>
        </w:rPr>
        <w:t xml:space="preserve"> </w:t>
      </w:r>
      <w:r w:rsidR="007D5D06">
        <w:rPr>
          <w:sz w:val="28"/>
          <w:szCs w:val="28"/>
        </w:rPr>
        <w:t xml:space="preserve"> категория</w:t>
      </w:r>
      <w:r>
        <w:rPr>
          <w:sz w:val="28"/>
          <w:szCs w:val="28"/>
        </w:rPr>
        <w:t>.</w:t>
      </w:r>
    </w:p>
    <w:p w:rsidR="00890184" w:rsidRDefault="00890184" w:rsidP="00787B89">
      <w:pPr>
        <w:spacing w:line="360" w:lineRule="auto"/>
        <w:ind w:left="2977"/>
        <w:rPr>
          <w:sz w:val="28"/>
          <w:szCs w:val="28"/>
        </w:rPr>
      </w:pPr>
    </w:p>
    <w:p w:rsidR="003C5951" w:rsidRDefault="003C5951" w:rsidP="00787B89">
      <w:pPr>
        <w:spacing w:line="360" w:lineRule="auto"/>
        <w:ind w:left="2977"/>
        <w:rPr>
          <w:sz w:val="28"/>
          <w:szCs w:val="28"/>
        </w:rPr>
      </w:pPr>
    </w:p>
    <w:p w:rsidR="003C5951" w:rsidRDefault="003C5951" w:rsidP="00787B89">
      <w:pPr>
        <w:spacing w:line="360" w:lineRule="auto"/>
        <w:ind w:left="2977"/>
        <w:rPr>
          <w:sz w:val="28"/>
          <w:szCs w:val="28"/>
        </w:rPr>
      </w:pPr>
    </w:p>
    <w:p w:rsidR="00E60213" w:rsidRDefault="006E6CA2" w:rsidP="003C5951">
      <w:pPr>
        <w:tabs>
          <w:tab w:val="left" w:pos="4395"/>
        </w:tabs>
        <w:spacing w:line="360" w:lineRule="auto"/>
        <w:ind w:left="2977"/>
        <w:rPr>
          <w:sz w:val="28"/>
          <w:szCs w:val="28"/>
        </w:rPr>
      </w:pPr>
      <w:r>
        <w:rPr>
          <w:sz w:val="28"/>
          <w:szCs w:val="28"/>
        </w:rPr>
        <w:t>Ижевск</w:t>
      </w:r>
      <w:r w:rsidR="00E60213">
        <w:rPr>
          <w:sz w:val="28"/>
          <w:szCs w:val="28"/>
        </w:rPr>
        <w:t>,</w:t>
      </w:r>
    </w:p>
    <w:p w:rsidR="006E6CA2" w:rsidRDefault="006E6CA2" w:rsidP="00787B89">
      <w:pPr>
        <w:spacing w:line="360" w:lineRule="auto"/>
        <w:ind w:left="2977"/>
        <w:rPr>
          <w:sz w:val="28"/>
          <w:szCs w:val="28"/>
        </w:rPr>
      </w:pPr>
      <w:r>
        <w:rPr>
          <w:sz w:val="28"/>
          <w:szCs w:val="28"/>
        </w:rPr>
        <w:t xml:space="preserve"> 201</w:t>
      </w:r>
      <w:r w:rsidR="00BE242F">
        <w:rPr>
          <w:sz w:val="28"/>
          <w:szCs w:val="28"/>
        </w:rPr>
        <w:t>8</w:t>
      </w:r>
    </w:p>
    <w:p w:rsidR="00D6362F" w:rsidRDefault="00D6362F" w:rsidP="00787B89">
      <w:pPr>
        <w:spacing w:line="360" w:lineRule="auto"/>
        <w:jc w:val="center"/>
        <w:rPr>
          <w:sz w:val="32"/>
          <w:szCs w:val="32"/>
        </w:rPr>
      </w:pPr>
    </w:p>
    <w:p w:rsidR="00BE242F" w:rsidRDefault="00BE242F">
      <w:pPr>
        <w:spacing w:after="200" w:line="276" w:lineRule="auto"/>
        <w:rPr>
          <w:sz w:val="32"/>
          <w:szCs w:val="32"/>
        </w:rPr>
      </w:pPr>
      <w:r>
        <w:rPr>
          <w:sz w:val="32"/>
          <w:szCs w:val="32"/>
        </w:rPr>
        <w:br w:type="page"/>
      </w:r>
    </w:p>
    <w:p w:rsidR="006E6CA2" w:rsidRDefault="008A4246" w:rsidP="00787B89">
      <w:pPr>
        <w:spacing w:line="360" w:lineRule="auto"/>
        <w:jc w:val="center"/>
        <w:rPr>
          <w:sz w:val="32"/>
          <w:szCs w:val="32"/>
        </w:rPr>
      </w:pPr>
      <w:r>
        <w:rPr>
          <w:sz w:val="32"/>
          <w:szCs w:val="32"/>
        </w:rPr>
        <w:lastRenderedPageBreak/>
        <w:t>О</w:t>
      </w:r>
      <w:r w:rsidR="007D1AEB">
        <w:rPr>
          <w:sz w:val="32"/>
          <w:szCs w:val="32"/>
        </w:rPr>
        <w:t>главление</w:t>
      </w:r>
    </w:p>
    <w:p w:rsidR="007D1AEB" w:rsidRDefault="007D1AEB" w:rsidP="00787B89">
      <w:pPr>
        <w:spacing w:line="360" w:lineRule="auto"/>
        <w:jc w:val="center"/>
        <w:rPr>
          <w:sz w:val="32"/>
          <w:szCs w:val="32"/>
        </w:rPr>
      </w:pPr>
    </w:p>
    <w:p w:rsidR="007D1AEB" w:rsidRPr="00DD6154" w:rsidRDefault="007D1AEB" w:rsidP="000F56D6">
      <w:pPr>
        <w:spacing w:line="360" w:lineRule="auto"/>
        <w:rPr>
          <w:sz w:val="28"/>
          <w:szCs w:val="28"/>
        </w:rPr>
      </w:pPr>
      <w:r w:rsidRPr="00DD6154">
        <w:rPr>
          <w:sz w:val="28"/>
          <w:szCs w:val="28"/>
        </w:rPr>
        <w:t>Введение</w:t>
      </w:r>
      <w:r w:rsidR="00F81E26">
        <w:rPr>
          <w:sz w:val="28"/>
          <w:szCs w:val="28"/>
        </w:rPr>
        <w:t xml:space="preserve">                                                                                                 </w:t>
      </w:r>
      <w:r w:rsidR="000F56D6">
        <w:rPr>
          <w:sz w:val="28"/>
          <w:szCs w:val="28"/>
        </w:rPr>
        <w:t xml:space="preserve">   </w:t>
      </w:r>
      <w:r w:rsidR="00F81E26">
        <w:rPr>
          <w:sz w:val="28"/>
          <w:szCs w:val="28"/>
        </w:rPr>
        <w:t xml:space="preserve">  </w:t>
      </w:r>
      <w:r w:rsidR="004E6033">
        <w:rPr>
          <w:sz w:val="28"/>
          <w:szCs w:val="28"/>
        </w:rPr>
        <w:t xml:space="preserve"> </w:t>
      </w:r>
      <w:r w:rsidR="00F81E26">
        <w:rPr>
          <w:sz w:val="28"/>
          <w:szCs w:val="28"/>
        </w:rPr>
        <w:t xml:space="preserve"> 3</w:t>
      </w:r>
    </w:p>
    <w:p w:rsidR="00056D0B" w:rsidRDefault="00DD6154" w:rsidP="000F56D6">
      <w:pPr>
        <w:spacing w:line="360" w:lineRule="auto"/>
        <w:rPr>
          <w:rFonts w:ascii="TimesNewRomanPSMT" w:eastAsiaTheme="minorHAnsi" w:hAnsi="TimesNewRomanPSMT" w:cs="TimesNewRomanPSMT"/>
          <w:sz w:val="28"/>
          <w:szCs w:val="28"/>
          <w:lang w:eastAsia="en-US"/>
        </w:rPr>
      </w:pPr>
      <w:r w:rsidRPr="00DD6154">
        <w:rPr>
          <w:sz w:val="28"/>
          <w:szCs w:val="28"/>
        </w:rPr>
        <w:t>1</w:t>
      </w:r>
      <w:r w:rsidR="00E33D47">
        <w:rPr>
          <w:sz w:val="28"/>
          <w:szCs w:val="28"/>
        </w:rPr>
        <w:t>.</w:t>
      </w:r>
      <w:r w:rsidR="00056D0B" w:rsidRPr="00056D0B">
        <w:rPr>
          <w:rFonts w:ascii="TimesNewRomanPSMT" w:eastAsiaTheme="minorHAnsi" w:hAnsi="TimesNewRomanPSMT" w:cs="TimesNewRomanPSMT"/>
          <w:sz w:val="32"/>
          <w:szCs w:val="32"/>
          <w:lang w:eastAsia="en-US"/>
        </w:rPr>
        <w:t xml:space="preserve"> </w:t>
      </w:r>
      <w:r w:rsidR="00056D0B" w:rsidRPr="00F81E26">
        <w:rPr>
          <w:rFonts w:ascii="TimesNewRomanPSMT" w:eastAsiaTheme="minorHAnsi" w:hAnsi="TimesNewRomanPSMT" w:cs="TimesNewRomanPSMT"/>
          <w:sz w:val="28"/>
          <w:szCs w:val="28"/>
          <w:lang w:eastAsia="en-US"/>
        </w:rPr>
        <w:t>История развития и становления метода проектов.</w:t>
      </w:r>
      <w:r w:rsidR="00F81E26">
        <w:rPr>
          <w:rFonts w:ascii="TimesNewRomanPSMT" w:eastAsiaTheme="minorHAnsi" w:hAnsi="TimesNewRomanPSMT" w:cs="TimesNewRomanPSMT"/>
          <w:sz w:val="32"/>
          <w:szCs w:val="32"/>
          <w:lang w:eastAsia="en-US"/>
        </w:rPr>
        <w:t xml:space="preserve">                     </w:t>
      </w:r>
      <w:r w:rsidR="000F56D6">
        <w:rPr>
          <w:rFonts w:ascii="TimesNewRomanPSMT" w:eastAsiaTheme="minorHAnsi" w:hAnsi="TimesNewRomanPSMT" w:cs="TimesNewRomanPSMT"/>
          <w:sz w:val="32"/>
          <w:szCs w:val="32"/>
          <w:lang w:eastAsia="en-US"/>
        </w:rPr>
        <w:t xml:space="preserve">   </w:t>
      </w:r>
      <w:r w:rsidR="00F81E26">
        <w:rPr>
          <w:rFonts w:ascii="TimesNewRomanPSMT" w:eastAsiaTheme="minorHAnsi" w:hAnsi="TimesNewRomanPSMT" w:cs="TimesNewRomanPSMT"/>
          <w:sz w:val="32"/>
          <w:szCs w:val="32"/>
          <w:lang w:eastAsia="en-US"/>
        </w:rPr>
        <w:t xml:space="preserve">  </w:t>
      </w:r>
      <w:r w:rsidR="00F81E26" w:rsidRPr="00F81E26">
        <w:rPr>
          <w:rFonts w:ascii="TimesNewRomanPSMT" w:eastAsiaTheme="minorHAnsi" w:hAnsi="TimesNewRomanPSMT" w:cs="TimesNewRomanPSMT"/>
          <w:sz w:val="28"/>
          <w:szCs w:val="28"/>
          <w:lang w:eastAsia="en-US"/>
        </w:rPr>
        <w:t>5</w:t>
      </w:r>
    </w:p>
    <w:p w:rsidR="004E6033" w:rsidRPr="004E6033" w:rsidRDefault="004E6033" w:rsidP="004E6033">
      <w:pPr>
        <w:spacing w:line="360" w:lineRule="auto"/>
        <w:rPr>
          <w:rFonts w:ascii="TimesNewRomanPSMT" w:eastAsiaTheme="minorHAnsi" w:hAnsi="TimesNewRomanPSMT" w:cs="TimesNewRomanPSMT"/>
          <w:sz w:val="28"/>
          <w:szCs w:val="28"/>
          <w:lang w:eastAsia="en-US"/>
        </w:rPr>
      </w:pPr>
      <w:r w:rsidRPr="004E603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  </w:t>
      </w:r>
      <w:r w:rsidRPr="004E6033">
        <w:rPr>
          <w:rFonts w:ascii="TimesNewRomanPSMT" w:eastAsiaTheme="minorHAnsi" w:hAnsi="TimesNewRomanPSMT" w:cs="TimesNewRomanPSMT"/>
          <w:sz w:val="28"/>
          <w:szCs w:val="28"/>
          <w:lang w:eastAsia="en-US"/>
        </w:rPr>
        <w:t xml:space="preserve">   1.1. Зарождение метода проектов.</w:t>
      </w:r>
      <w:r>
        <w:rPr>
          <w:rFonts w:ascii="TimesNewRomanPSMT" w:eastAsiaTheme="minorHAnsi" w:hAnsi="TimesNewRomanPSMT" w:cs="TimesNewRomanPSMT"/>
          <w:sz w:val="28"/>
          <w:szCs w:val="28"/>
          <w:lang w:eastAsia="en-US"/>
        </w:rPr>
        <w:t xml:space="preserve">                                                   5</w:t>
      </w:r>
    </w:p>
    <w:p w:rsidR="00D6362F" w:rsidRPr="00D6362F" w:rsidRDefault="00D6362F" w:rsidP="00D6362F">
      <w:pPr>
        <w:suppressAutoHyphens/>
        <w:spacing w:line="360" w:lineRule="auto"/>
        <w:ind w:firstLine="720"/>
        <w:rPr>
          <w:sz w:val="28"/>
          <w:szCs w:val="28"/>
        </w:rPr>
      </w:pPr>
      <w:r w:rsidRPr="00D6362F">
        <w:rPr>
          <w:rFonts w:eastAsiaTheme="minorHAnsi"/>
          <w:sz w:val="28"/>
          <w:szCs w:val="28"/>
          <w:lang w:eastAsia="en-US"/>
        </w:rPr>
        <w:t>1.2.</w:t>
      </w:r>
      <w:r w:rsidRPr="00D6362F">
        <w:rPr>
          <w:sz w:val="28"/>
          <w:szCs w:val="28"/>
        </w:rPr>
        <w:t xml:space="preserve"> История метода проектов в </w:t>
      </w:r>
      <w:r w:rsidR="004B74D4">
        <w:rPr>
          <w:sz w:val="28"/>
          <w:szCs w:val="28"/>
        </w:rPr>
        <w:t>СССР</w:t>
      </w:r>
      <w:r w:rsidRPr="00D6362F">
        <w:rPr>
          <w:sz w:val="28"/>
          <w:szCs w:val="28"/>
        </w:rPr>
        <w:t>.</w:t>
      </w:r>
      <w:r w:rsidR="004E6033">
        <w:rPr>
          <w:sz w:val="28"/>
          <w:szCs w:val="28"/>
        </w:rPr>
        <w:t xml:space="preserve">                                          7</w:t>
      </w:r>
    </w:p>
    <w:p w:rsidR="00F81E26" w:rsidRPr="00F81E26" w:rsidRDefault="00D6362F" w:rsidP="000F56D6">
      <w:pPr>
        <w:autoSpaceDE w:val="0"/>
        <w:autoSpaceDN w:val="0"/>
        <w:adjustRightInd w:val="0"/>
        <w:spacing w:line="360" w:lineRule="auto"/>
        <w:ind w:firstLine="708"/>
        <w:rPr>
          <w:rFonts w:ascii="TimesNewRomanPS-BoldMT" w:eastAsiaTheme="minorHAnsi" w:hAnsi="TimesNewRomanPS-BoldMT" w:cs="TimesNewRomanPS-BoldMT"/>
          <w:bCs/>
          <w:sz w:val="28"/>
          <w:szCs w:val="28"/>
          <w:lang w:eastAsia="en-US"/>
        </w:rPr>
      </w:pPr>
      <w:r>
        <w:rPr>
          <w:rFonts w:ascii="TimesNewRomanPS-BoldMT" w:eastAsiaTheme="minorHAnsi" w:hAnsi="TimesNewRomanPS-BoldMT" w:cs="TimesNewRomanPS-BoldMT"/>
          <w:bCs/>
          <w:sz w:val="28"/>
          <w:szCs w:val="28"/>
          <w:lang w:eastAsia="en-US"/>
        </w:rPr>
        <w:t>1.3.</w:t>
      </w:r>
      <w:r w:rsidR="00F81E26" w:rsidRPr="00F81E26">
        <w:rPr>
          <w:rFonts w:ascii="TimesNewRomanPS-BoldMT" w:eastAsiaTheme="minorHAnsi" w:hAnsi="TimesNewRomanPS-BoldMT" w:cs="TimesNewRomanPS-BoldMT"/>
          <w:bCs/>
          <w:sz w:val="28"/>
          <w:szCs w:val="28"/>
          <w:lang w:eastAsia="en-US"/>
        </w:rPr>
        <w:t>Метод проектов за рубежом сегодня</w:t>
      </w:r>
      <w:r w:rsidR="000F56D6">
        <w:rPr>
          <w:rFonts w:ascii="TimesNewRomanPS-BoldMT" w:eastAsiaTheme="minorHAnsi" w:hAnsi="TimesNewRomanPS-BoldMT" w:cs="TimesNewRomanPS-BoldMT"/>
          <w:bCs/>
          <w:sz w:val="28"/>
          <w:szCs w:val="28"/>
          <w:lang w:eastAsia="en-US"/>
        </w:rPr>
        <w:t xml:space="preserve">               </w:t>
      </w:r>
      <w:r w:rsidR="004E6033">
        <w:rPr>
          <w:rFonts w:ascii="TimesNewRomanPS-BoldMT" w:eastAsiaTheme="minorHAnsi" w:hAnsi="TimesNewRomanPS-BoldMT" w:cs="TimesNewRomanPS-BoldMT"/>
          <w:bCs/>
          <w:sz w:val="28"/>
          <w:szCs w:val="28"/>
          <w:lang w:eastAsia="en-US"/>
        </w:rPr>
        <w:t xml:space="preserve">                           </w:t>
      </w:r>
      <w:r w:rsidR="000F56D6">
        <w:rPr>
          <w:rFonts w:ascii="TimesNewRomanPS-BoldMT" w:eastAsiaTheme="minorHAnsi" w:hAnsi="TimesNewRomanPS-BoldMT" w:cs="TimesNewRomanPS-BoldMT"/>
          <w:bCs/>
          <w:sz w:val="28"/>
          <w:szCs w:val="28"/>
          <w:lang w:eastAsia="en-US"/>
        </w:rPr>
        <w:t>9</w:t>
      </w:r>
    </w:p>
    <w:p w:rsidR="000F56D6" w:rsidRDefault="00056D0B" w:rsidP="000F56D6">
      <w:pPr>
        <w:spacing w:line="360" w:lineRule="auto"/>
        <w:rPr>
          <w:sz w:val="28"/>
          <w:szCs w:val="28"/>
        </w:rPr>
      </w:pPr>
      <w:r w:rsidRPr="000F56D6">
        <w:rPr>
          <w:rFonts w:eastAsiaTheme="minorHAnsi"/>
          <w:sz w:val="28"/>
          <w:szCs w:val="28"/>
          <w:lang w:eastAsia="en-US"/>
        </w:rPr>
        <w:t xml:space="preserve">2. </w:t>
      </w:r>
      <w:r w:rsidR="000F56D6" w:rsidRPr="000F56D6">
        <w:rPr>
          <w:sz w:val="28"/>
          <w:szCs w:val="28"/>
        </w:rPr>
        <w:t>Что такое проект и в чём суть метода проекта?</w:t>
      </w:r>
      <w:r w:rsidR="000F56D6">
        <w:rPr>
          <w:sz w:val="28"/>
          <w:szCs w:val="28"/>
        </w:rPr>
        <w:t xml:space="preserve">                                 </w:t>
      </w:r>
      <w:r w:rsidR="004E6033">
        <w:rPr>
          <w:sz w:val="28"/>
          <w:szCs w:val="28"/>
        </w:rPr>
        <w:t xml:space="preserve"> </w:t>
      </w:r>
      <w:r w:rsidR="000F56D6">
        <w:rPr>
          <w:sz w:val="28"/>
          <w:szCs w:val="28"/>
        </w:rPr>
        <w:t xml:space="preserve"> 11</w:t>
      </w:r>
    </w:p>
    <w:p w:rsidR="000F56D6" w:rsidRPr="000F56D6" w:rsidRDefault="000F56D6" w:rsidP="000F56D6">
      <w:pPr>
        <w:autoSpaceDE w:val="0"/>
        <w:autoSpaceDN w:val="0"/>
        <w:adjustRightInd w:val="0"/>
        <w:spacing w:line="360" w:lineRule="auto"/>
        <w:rPr>
          <w:rFonts w:ascii="TimesNewRomanPS-BoldMT" w:eastAsiaTheme="minorHAnsi" w:hAnsi="TimesNewRomanPS-BoldMT" w:cs="TimesNewRomanPS-BoldMT"/>
          <w:bCs/>
          <w:sz w:val="28"/>
          <w:szCs w:val="28"/>
          <w:lang w:eastAsia="en-US"/>
        </w:rPr>
      </w:pPr>
      <w:r>
        <w:rPr>
          <w:rFonts w:ascii="TimesNewRomanPS-BoldMT" w:eastAsiaTheme="minorHAnsi" w:hAnsi="TimesNewRomanPS-BoldMT" w:cs="TimesNewRomanPS-BoldMT"/>
          <w:bCs/>
          <w:sz w:val="28"/>
          <w:szCs w:val="28"/>
          <w:lang w:eastAsia="en-US"/>
        </w:rPr>
        <w:t xml:space="preserve">3. </w:t>
      </w:r>
      <w:r w:rsidRPr="000F56D6">
        <w:rPr>
          <w:rFonts w:ascii="TimesNewRomanPS-BoldMT" w:eastAsiaTheme="minorHAnsi" w:hAnsi="TimesNewRomanPS-BoldMT" w:cs="TimesNewRomanPS-BoldMT"/>
          <w:bCs/>
          <w:sz w:val="28"/>
          <w:szCs w:val="28"/>
          <w:lang w:eastAsia="en-US"/>
        </w:rPr>
        <w:t>Психолого-педагогические условия проектирования</w:t>
      </w:r>
      <w:r w:rsidR="00E33D47">
        <w:rPr>
          <w:rFonts w:ascii="TimesNewRomanPS-BoldMT" w:eastAsiaTheme="minorHAnsi" w:hAnsi="TimesNewRomanPS-BoldMT" w:cs="TimesNewRomanPS-BoldMT"/>
          <w:bCs/>
          <w:sz w:val="28"/>
          <w:szCs w:val="28"/>
          <w:lang w:eastAsia="en-US"/>
        </w:rPr>
        <w:t>.</w:t>
      </w:r>
      <w:r>
        <w:rPr>
          <w:rFonts w:ascii="TimesNewRomanPS-BoldMT" w:eastAsiaTheme="minorHAnsi" w:hAnsi="TimesNewRomanPS-BoldMT" w:cs="TimesNewRomanPS-BoldMT"/>
          <w:bCs/>
          <w:sz w:val="28"/>
          <w:szCs w:val="28"/>
          <w:lang w:eastAsia="en-US"/>
        </w:rPr>
        <w:t xml:space="preserve">                      </w:t>
      </w:r>
      <w:r w:rsidR="004E6033">
        <w:rPr>
          <w:rFonts w:ascii="TimesNewRomanPS-BoldMT" w:eastAsiaTheme="minorHAnsi" w:hAnsi="TimesNewRomanPS-BoldMT" w:cs="TimesNewRomanPS-BoldMT"/>
          <w:bCs/>
          <w:sz w:val="28"/>
          <w:szCs w:val="28"/>
          <w:lang w:eastAsia="en-US"/>
        </w:rPr>
        <w:t xml:space="preserve"> </w:t>
      </w:r>
      <w:r>
        <w:rPr>
          <w:rFonts w:ascii="TimesNewRomanPS-BoldMT" w:eastAsiaTheme="minorHAnsi" w:hAnsi="TimesNewRomanPS-BoldMT" w:cs="TimesNewRomanPS-BoldMT"/>
          <w:bCs/>
          <w:sz w:val="28"/>
          <w:szCs w:val="28"/>
          <w:lang w:eastAsia="en-US"/>
        </w:rPr>
        <w:t xml:space="preserve"> 15</w:t>
      </w:r>
    </w:p>
    <w:p w:rsidR="009C02B9" w:rsidRDefault="00E33D47" w:rsidP="000F56D6">
      <w:pPr>
        <w:spacing w:line="360" w:lineRule="auto"/>
        <w:rPr>
          <w:sz w:val="28"/>
          <w:szCs w:val="28"/>
        </w:rPr>
      </w:pPr>
      <w:r>
        <w:rPr>
          <w:sz w:val="28"/>
          <w:szCs w:val="28"/>
        </w:rPr>
        <w:t>4</w:t>
      </w:r>
      <w:r w:rsidR="00DD6154" w:rsidRPr="00E33D47">
        <w:rPr>
          <w:sz w:val="28"/>
          <w:szCs w:val="28"/>
        </w:rPr>
        <w:t xml:space="preserve">. Этапы </w:t>
      </w:r>
      <w:r w:rsidR="000F56D6" w:rsidRPr="00E33D47">
        <w:rPr>
          <w:sz w:val="28"/>
          <w:szCs w:val="28"/>
        </w:rPr>
        <w:t xml:space="preserve">выполнения </w:t>
      </w:r>
      <w:r w:rsidR="00DD6154" w:rsidRPr="00E33D47">
        <w:rPr>
          <w:sz w:val="28"/>
          <w:szCs w:val="28"/>
        </w:rPr>
        <w:t>проекта</w:t>
      </w:r>
      <w:r w:rsidR="000F56D6" w:rsidRPr="00E33D47">
        <w:rPr>
          <w:sz w:val="28"/>
          <w:szCs w:val="28"/>
        </w:rPr>
        <w:t>.</w:t>
      </w:r>
      <w:r w:rsidR="00DD6154" w:rsidRPr="00E33D47">
        <w:rPr>
          <w:sz w:val="28"/>
          <w:szCs w:val="28"/>
        </w:rPr>
        <w:t xml:space="preserve"> </w:t>
      </w:r>
      <w:r w:rsidR="000F56D6" w:rsidRPr="00E33D47">
        <w:rPr>
          <w:sz w:val="28"/>
          <w:szCs w:val="28"/>
        </w:rPr>
        <w:t xml:space="preserve">                                           </w:t>
      </w:r>
      <w:r w:rsidR="000B3DF9">
        <w:rPr>
          <w:sz w:val="28"/>
          <w:szCs w:val="28"/>
        </w:rPr>
        <w:t xml:space="preserve">                       18</w:t>
      </w:r>
    </w:p>
    <w:p w:rsidR="000F56D6" w:rsidRPr="00E33D47" w:rsidRDefault="00E33D47" w:rsidP="000F56D6">
      <w:pPr>
        <w:spacing w:line="360" w:lineRule="auto"/>
        <w:rPr>
          <w:rFonts w:eastAsiaTheme="minorHAnsi"/>
          <w:sz w:val="28"/>
          <w:szCs w:val="28"/>
          <w:lang w:eastAsia="en-US"/>
        </w:rPr>
      </w:pPr>
      <w:r>
        <w:rPr>
          <w:rFonts w:eastAsiaTheme="minorHAnsi"/>
          <w:sz w:val="28"/>
          <w:szCs w:val="28"/>
          <w:lang w:eastAsia="en-US"/>
        </w:rPr>
        <w:t>5</w:t>
      </w:r>
      <w:r w:rsidR="009C02B9">
        <w:rPr>
          <w:rFonts w:eastAsiaTheme="minorHAnsi"/>
          <w:sz w:val="28"/>
          <w:szCs w:val="28"/>
          <w:lang w:eastAsia="en-US"/>
        </w:rPr>
        <w:t xml:space="preserve">. </w:t>
      </w:r>
      <w:r w:rsidR="000F56D6" w:rsidRPr="00E33D47">
        <w:rPr>
          <w:rFonts w:eastAsiaTheme="minorHAnsi"/>
          <w:sz w:val="28"/>
          <w:szCs w:val="28"/>
          <w:lang w:eastAsia="en-US"/>
        </w:rPr>
        <w:t>Классификации учебных проектов.</w:t>
      </w:r>
      <w:r w:rsidR="000B3DF9">
        <w:rPr>
          <w:rFonts w:eastAsiaTheme="minorHAnsi"/>
          <w:sz w:val="28"/>
          <w:szCs w:val="28"/>
          <w:lang w:eastAsia="en-US"/>
        </w:rPr>
        <w:t xml:space="preserve">                                                       20</w:t>
      </w:r>
    </w:p>
    <w:p w:rsidR="000F56D6" w:rsidRPr="00E33D47" w:rsidRDefault="00E33D47" w:rsidP="000B3DF9">
      <w:pPr>
        <w:tabs>
          <w:tab w:val="left" w:pos="8364"/>
        </w:tabs>
        <w:spacing w:line="360" w:lineRule="auto"/>
        <w:rPr>
          <w:sz w:val="28"/>
          <w:szCs w:val="28"/>
        </w:rPr>
      </w:pPr>
      <w:r>
        <w:rPr>
          <w:rFonts w:eastAsiaTheme="minorHAnsi"/>
          <w:sz w:val="28"/>
          <w:szCs w:val="28"/>
          <w:lang w:eastAsia="en-US"/>
        </w:rPr>
        <w:t>6</w:t>
      </w:r>
      <w:r w:rsidR="000F56D6" w:rsidRPr="00E33D47">
        <w:rPr>
          <w:rFonts w:eastAsiaTheme="minorHAnsi"/>
          <w:sz w:val="28"/>
          <w:szCs w:val="28"/>
          <w:lang w:eastAsia="en-US"/>
        </w:rPr>
        <w:t xml:space="preserve">. </w:t>
      </w:r>
      <w:r w:rsidR="000F56D6" w:rsidRPr="00E33D47">
        <w:rPr>
          <w:sz w:val="28"/>
          <w:szCs w:val="28"/>
        </w:rPr>
        <w:t>Возможные продукты проектов.</w:t>
      </w:r>
      <w:r w:rsidR="000B3DF9">
        <w:rPr>
          <w:sz w:val="28"/>
          <w:szCs w:val="28"/>
        </w:rPr>
        <w:t xml:space="preserve">                                                            23</w:t>
      </w:r>
    </w:p>
    <w:p w:rsidR="000F56D6" w:rsidRPr="00E33D47" w:rsidRDefault="00E33D47" w:rsidP="000F56D6">
      <w:pPr>
        <w:autoSpaceDE w:val="0"/>
        <w:autoSpaceDN w:val="0"/>
        <w:adjustRightInd w:val="0"/>
        <w:spacing w:line="360" w:lineRule="auto"/>
        <w:rPr>
          <w:rFonts w:eastAsiaTheme="minorHAnsi"/>
          <w:bCs/>
          <w:sz w:val="28"/>
          <w:szCs w:val="28"/>
          <w:lang w:eastAsia="en-US"/>
        </w:rPr>
      </w:pPr>
      <w:r>
        <w:rPr>
          <w:sz w:val="28"/>
          <w:szCs w:val="28"/>
        </w:rPr>
        <w:t>7</w:t>
      </w:r>
      <w:r w:rsidR="00DD6154" w:rsidRPr="00E33D47">
        <w:rPr>
          <w:sz w:val="28"/>
          <w:szCs w:val="28"/>
        </w:rPr>
        <w:t xml:space="preserve">. </w:t>
      </w:r>
      <w:r w:rsidR="000F56D6" w:rsidRPr="00E33D47">
        <w:rPr>
          <w:rFonts w:eastAsiaTheme="minorHAnsi"/>
          <w:bCs/>
          <w:sz w:val="28"/>
          <w:szCs w:val="28"/>
          <w:lang w:eastAsia="en-US"/>
        </w:rPr>
        <w:t>Основные требования к оформлению проекта.</w:t>
      </w:r>
      <w:r w:rsidR="000B3DF9">
        <w:rPr>
          <w:rFonts w:eastAsiaTheme="minorHAnsi"/>
          <w:bCs/>
          <w:sz w:val="28"/>
          <w:szCs w:val="28"/>
          <w:lang w:eastAsia="en-US"/>
        </w:rPr>
        <w:t xml:space="preserve">                                    25</w:t>
      </w:r>
    </w:p>
    <w:p w:rsidR="00DD6154" w:rsidRPr="00E33D47" w:rsidRDefault="00E33D47" w:rsidP="000F56D6">
      <w:pPr>
        <w:spacing w:line="360" w:lineRule="auto"/>
        <w:rPr>
          <w:sz w:val="28"/>
          <w:szCs w:val="28"/>
        </w:rPr>
      </w:pPr>
      <w:r>
        <w:rPr>
          <w:sz w:val="28"/>
          <w:szCs w:val="28"/>
        </w:rPr>
        <w:t>8</w:t>
      </w:r>
      <w:r w:rsidR="00DD6154" w:rsidRPr="00E33D47">
        <w:rPr>
          <w:sz w:val="28"/>
          <w:szCs w:val="28"/>
        </w:rPr>
        <w:t>. Особенности проектной деятельности на уроке биологии.</w:t>
      </w:r>
      <w:r w:rsidR="000B3DF9">
        <w:rPr>
          <w:sz w:val="28"/>
          <w:szCs w:val="28"/>
        </w:rPr>
        <w:t xml:space="preserve">                28</w:t>
      </w:r>
    </w:p>
    <w:p w:rsidR="007D1AEB" w:rsidRPr="00E33D47" w:rsidRDefault="007D1AEB" w:rsidP="000F56D6">
      <w:pPr>
        <w:spacing w:line="360" w:lineRule="auto"/>
        <w:rPr>
          <w:sz w:val="28"/>
          <w:szCs w:val="28"/>
        </w:rPr>
      </w:pPr>
      <w:r w:rsidRPr="00E33D47">
        <w:rPr>
          <w:sz w:val="28"/>
          <w:szCs w:val="28"/>
        </w:rPr>
        <w:t>Заключение</w:t>
      </w:r>
      <w:r w:rsidR="000B3DF9">
        <w:rPr>
          <w:sz w:val="28"/>
          <w:szCs w:val="28"/>
        </w:rPr>
        <w:t xml:space="preserve">                                                                                                  36</w:t>
      </w:r>
    </w:p>
    <w:p w:rsidR="007D1AEB" w:rsidRPr="00E33D47" w:rsidRDefault="007D1AEB" w:rsidP="000B3DF9">
      <w:pPr>
        <w:tabs>
          <w:tab w:val="left" w:pos="8364"/>
        </w:tabs>
        <w:spacing w:line="360" w:lineRule="auto"/>
        <w:rPr>
          <w:sz w:val="28"/>
          <w:szCs w:val="28"/>
        </w:rPr>
      </w:pPr>
      <w:r w:rsidRPr="00E33D47">
        <w:rPr>
          <w:sz w:val="28"/>
          <w:szCs w:val="28"/>
        </w:rPr>
        <w:t>Библиография</w:t>
      </w:r>
      <w:r w:rsidR="000B3DF9">
        <w:rPr>
          <w:sz w:val="28"/>
          <w:szCs w:val="28"/>
        </w:rPr>
        <w:t xml:space="preserve">                                                                                              37</w:t>
      </w:r>
    </w:p>
    <w:p w:rsidR="007D1AEB" w:rsidRDefault="007D1AEB" w:rsidP="00787B89">
      <w:pPr>
        <w:spacing w:line="360" w:lineRule="auto"/>
        <w:jc w:val="center"/>
        <w:rPr>
          <w:sz w:val="32"/>
          <w:szCs w:val="32"/>
        </w:rPr>
      </w:pPr>
    </w:p>
    <w:p w:rsidR="007D1AEB" w:rsidRDefault="007D1AEB" w:rsidP="00787B89">
      <w:pPr>
        <w:spacing w:after="200" w:line="360" w:lineRule="auto"/>
        <w:rPr>
          <w:sz w:val="32"/>
          <w:szCs w:val="32"/>
        </w:rPr>
      </w:pPr>
      <w:r>
        <w:rPr>
          <w:sz w:val="32"/>
          <w:szCs w:val="32"/>
        </w:rPr>
        <w:br w:type="page"/>
      </w:r>
    </w:p>
    <w:p w:rsidR="007D1AEB" w:rsidRDefault="007D1AEB" w:rsidP="00787B89">
      <w:pPr>
        <w:spacing w:line="360" w:lineRule="auto"/>
        <w:jc w:val="center"/>
        <w:rPr>
          <w:sz w:val="32"/>
          <w:szCs w:val="32"/>
        </w:rPr>
      </w:pPr>
      <w:r>
        <w:rPr>
          <w:sz w:val="32"/>
          <w:szCs w:val="32"/>
        </w:rPr>
        <w:lastRenderedPageBreak/>
        <w:t>Введение</w:t>
      </w:r>
    </w:p>
    <w:p w:rsidR="008653FD" w:rsidRDefault="008653FD" w:rsidP="00787B89">
      <w:pPr>
        <w:spacing w:line="360" w:lineRule="auto"/>
        <w:jc w:val="center"/>
        <w:rPr>
          <w:sz w:val="32"/>
          <w:szCs w:val="32"/>
        </w:rPr>
      </w:pPr>
    </w:p>
    <w:p w:rsidR="008653FD" w:rsidRDefault="008653FD" w:rsidP="00787B89">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В современном словаре педагога все чаще используются термины </w:t>
      </w:r>
      <w:r>
        <w:rPr>
          <w:rFonts w:ascii="TimesNewRomanPS-ItalicMT" w:eastAsiaTheme="minorHAnsi" w:hAnsi="TimesNewRomanPS-ItalicMT" w:cs="TimesNewRomanPS-ItalicMT"/>
          <w:i/>
          <w:iCs/>
          <w:sz w:val="28"/>
          <w:szCs w:val="28"/>
          <w:lang w:eastAsia="en-US"/>
        </w:rPr>
        <w:t>проект</w:t>
      </w:r>
      <w:r w:rsidR="00787B89">
        <w:rPr>
          <w:rFonts w:ascii="TimesNewRomanPS-ItalicMT" w:eastAsiaTheme="minorHAnsi" w:hAnsi="TimesNewRomanPS-ItalicMT" w:cs="TimesNewRomanPS-ItalicMT"/>
          <w:i/>
          <w:iCs/>
          <w:sz w:val="28"/>
          <w:szCs w:val="28"/>
          <w:lang w:eastAsia="en-US"/>
        </w:rPr>
        <w:t xml:space="preserve"> </w:t>
      </w:r>
      <w:r>
        <w:rPr>
          <w:rFonts w:ascii="TimesNewRomanPS-ItalicMT" w:eastAsiaTheme="minorHAnsi" w:hAnsi="TimesNewRomanPS-ItalicMT" w:cs="TimesNewRomanPS-ItalicMT"/>
          <w:i/>
          <w:iCs/>
          <w:sz w:val="28"/>
          <w:szCs w:val="28"/>
          <w:lang w:eastAsia="en-US"/>
        </w:rPr>
        <w:t>,</w:t>
      </w:r>
      <w:r w:rsidR="004307D1">
        <w:rPr>
          <w:rFonts w:ascii="TimesNewRomanPS-ItalicMT" w:eastAsiaTheme="minorHAnsi" w:hAnsi="TimesNewRomanPS-ItalicMT" w:cs="TimesNewRomanPS-ItalicMT"/>
          <w:i/>
          <w:iCs/>
          <w:sz w:val="28"/>
          <w:szCs w:val="28"/>
          <w:lang w:eastAsia="en-US"/>
        </w:rPr>
        <w:t xml:space="preserve"> </w:t>
      </w:r>
      <w:r>
        <w:rPr>
          <w:rFonts w:ascii="TimesNewRomanPS-ItalicMT" w:eastAsiaTheme="minorHAnsi" w:hAnsi="TimesNewRomanPS-ItalicMT" w:cs="TimesNewRomanPS-ItalicMT"/>
          <w:i/>
          <w:iCs/>
          <w:sz w:val="28"/>
          <w:szCs w:val="28"/>
          <w:lang w:eastAsia="en-US"/>
        </w:rPr>
        <w:t>проектирование, проектное знание, проектный метод, проектная деятельность</w:t>
      </w:r>
      <w:r>
        <w:rPr>
          <w:rFonts w:ascii="TimesNewRomanPSMT" w:eastAsiaTheme="minorHAnsi" w:hAnsi="TimesNewRomanPSMT" w:cs="TimesNewRomanPSMT"/>
          <w:sz w:val="28"/>
          <w:szCs w:val="28"/>
          <w:lang w:eastAsia="en-US"/>
        </w:rPr>
        <w:t>,</w:t>
      </w:r>
      <w:r w:rsidR="00787B89">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что является не столько данью увлечения инновационными процессами, сколько актуальной потребностью практики образования. В ряду профессиональных компетенций педагога появилось требование к формированию проектировочных умений учащихся, таких, как умение выделить проблему, найти способ ее решения, поставить цель, спланировать ход ее достижения, проанализировать полученный результат в соответствии с целью и способом ее достижения, увидеть новую проблему и т. д.</w:t>
      </w:r>
    </w:p>
    <w:p w:rsidR="008653FD" w:rsidRDefault="008653FD" w:rsidP="00787B89">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Всем известно, что знание, оторванное от понимания, порой не имеющее</w:t>
      </w:r>
      <w:r w:rsidR="00787B89">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ничего общего с опытом обучающегося, практически не используется.</w:t>
      </w:r>
    </w:p>
    <w:p w:rsidR="00896736" w:rsidRDefault="00787B89" w:rsidP="008A4246">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До недавнего времени  процесс </w:t>
      </w:r>
      <w:r w:rsidR="008653FD">
        <w:rPr>
          <w:rFonts w:ascii="TimesNewRomanPSMT" w:eastAsiaTheme="minorHAnsi" w:hAnsi="TimesNewRomanPSMT" w:cs="TimesNewRomanPSMT"/>
          <w:sz w:val="28"/>
          <w:szCs w:val="28"/>
          <w:lang w:eastAsia="en-US"/>
        </w:rPr>
        <w:t>образовани</w:t>
      </w:r>
      <w:r>
        <w:rPr>
          <w:rFonts w:ascii="TimesNewRomanPSMT" w:eastAsiaTheme="minorHAnsi" w:hAnsi="TimesNewRomanPSMT" w:cs="TimesNewRomanPSMT"/>
          <w:sz w:val="28"/>
          <w:szCs w:val="28"/>
          <w:lang w:eastAsia="en-US"/>
        </w:rPr>
        <w:t xml:space="preserve">я </w:t>
      </w:r>
      <w:r w:rsidR="008653FD">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был оторван от</w:t>
      </w:r>
      <w:r w:rsidR="00BF2556">
        <w:rPr>
          <w:rFonts w:ascii="TimesNewRomanPSMT" w:eastAsiaTheme="minorHAnsi" w:hAnsi="TimesNewRomanPSMT" w:cs="TimesNewRomanPSMT"/>
          <w:sz w:val="28"/>
          <w:szCs w:val="28"/>
          <w:lang w:eastAsia="en-US"/>
        </w:rPr>
        <w:t xml:space="preserve"> </w:t>
      </w:r>
      <w:r w:rsidR="008653FD">
        <w:rPr>
          <w:rFonts w:ascii="TimesNewRomanPSMT" w:eastAsiaTheme="minorHAnsi" w:hAnsi="TimesNewRomanPSMT" w:cs="TimesNewRomanPSMT"/>
          <w:sz w:val="28"/>
          <w:szCs w:val="28"/>
          <w:lang w:eastAsia="en-US"/>
        </w:rPr>
        <w:t>жизни, когда предельно формализованное содержание практически</w:t>
      </w:r>
      <w:r w:rsidR="00BF2556">
        <w:rPr>
          <w:rFonts w:ascii="TimesNewRomanPSMT" w:eastAsiaTheme="minorHAnsi" w:hAnsi="TimesNewRomanPSMT" w:cs="TimesNewRomanPSMT"/>
          <w:sz w:val="28"/>
          <w:szCs w:val="28"/>
          <w:lang w:eastAsia="en-US"/>
        </w:rPr>
        <w:t xml:space="preserve"> </w:t>
      </w:r>
      <w:r w:rsidR="008653FD">
        <w:rPr>
          <w:rFonts w:ascii="TimesNewRomanPSMT" w:eastAsiaTheme="minorHAnsi" w:hAnsi="TimesNewRomanPSMT" w:cs="TimesNewRomanPSMT"/>
          <w:sz w:val="28"/>
          <w:szCs w:val="28"/>
          <w:lang w:eastAsia="en-US"/>
        </w:rPr>
        <w:t>не счита</w:t>
      </w:r>
      <w:r w:rsidR="00BF2556">
        <w:rPr>
          <w:rFonts w:ascii="TimesNewRomanPSMT" w:eastAsiaTheme="minorHAnsi" w:hAnsi="TimesNewRomanPSMT" w:cs="TimesNewRomanPSMT"/>
          <w:sz w:val="28"/>
          <w:szCs w:val="28"/>
          <w:lang w:eastAsia="en-US"/>
        </w:rPr>
        <w:t>лось</w:t>
      </w:r>
      <w:r w:rsidR="008653FD">
        <w:rPr>
          <w:rFonts w:ascii="TimesNewRomanPSMT" w:eastAsiaTheme="minorHAnsi" w:hAnsi="TimesNewRomanPSMT" w:cs="TimesNewRomanPSMT"/>
          <w:sz w:val="28"/>
          <w:szCs w:val="28"/>
          <w:lang w:eastAsia="en-US"/>
        </w:rPr>
        <w:t xml:space="preserve"> с разнообразием способностей учащихся, их потребностью в </w:t>
      </w:r>
      <w:r>
        <w:rPr>
          <w:rFonts w:ascii="TimesNewRomanPSMT" w:eastAsiaTheme="minorHAnsi" w:hAnsi="TimesNewRomanPSMT" w:cs="TimesNewRomanPSMT"/>
          <w:sz w:val="28"/>
          <w:szCs w:val="28"/>
          <w:lang w:eastAsia="en-US"/>
        </w:rPr>
        <w:t xml:space="preserve"> </w:t>
      </w:r>
      <w:r w:rsidR="008653FD">
        <w:rPr>
          <w:rFonts w:ascii="TimesNewRomanPSMT" w:eastAsiaTheme="minorHAnsi" w:hAnsi="TimesNewRomanPSMT" w:cs="TimesNewRomanPSMT"/>
          <w:sz w:val="28"/>
          <w:szCs w:val="28"/>
          <w:lang w:eastAsia="en-US"/>
        </w:rPr>
        <w:t>усвоении определенных видов деятельности.</w:t>
      </w:r>
    </w:p>
    <w:p w:rsidR="008864C7" w:rsidRPr="00E97E29" w:rsidRDefault="00896736" w:rsidP="008A4246">
      <w:pPr>
        <w:autoSpaceDE w:val="0"/>
        <w:autoSpaceDN w:val="0"/>
        <w:adjustRightInd w:val="0"/>
        <w:spacing w:line="360" w:lineRule="auto"/>
        <w:ind w:firstLine="708"/>
        <w:jc w:val="both"/>
        <w:rPr>
          <w:color w:val="333333"/>
          <w:sz w:val="28"/>
          <w:szCs w:val="28"/>
        </w:rPr>
      </w:pPr>
      <w:r>
        <w:rPr>
          <w:rFonts w:ascii="TimesNewRomanPSMT" w:eastAsiaTheme="minorHAnsi" w:hAnsi="TimesNewRomanPSMT" w:cs="TimesNewRomanPSMT"/>
          <w:sz w:val="28"/>
          <w:szCs w:val="28"/>
          <w:lang w:eastAsia="en-US"/>
        </w:rPr>
        <w:t>С</w:t>
      </w:r>
      <w:r w:rsidRPr="00896736">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2011 года внедряются  новые федеральные образовательные стандарты</w:t>
      </w:r>
      <w:r w:rsidR="004307D1">
        <w:rPr>
          <w:rFonts w:ascii="TimesNewRomanPSMT" w:eastAsiaTheme="minorHAnsi" w:hAnsi="TimesNewRomanPSMT" w:cs="TimesNewRomanPSMT"/>
          <w:sz w:val="28"/>
          <w:szCs w:val="28"/>
          <w:lang w:eastAsia="en-US"/>
        </w:rPr>
        <w:t>,</w:t>
      </w:r>
      <w:r>
        <w:rPr>
          <w:rFonts w:ascii="TimesNewRomanPSMT" w:eastAsiaTheme="minorHAnsi" w:hAnsi="TimesNewRomanPSMT" w:cs="TimesNewRomanPSMT"/>
          <w:sz w:val="28"/>
          <w:szCs w:val="28"/>
          <w:lang w:eastAsia="en-US"/>
        </w:rPr>
        <w:t xml:space="preserve"> </w:t>
      </w:r>
      <w:r w:rsidRPr="00896736">
        <w:rPr>
          <w:color w:val="000000"/>
          <w:sz w:val="29"/>
          <w:szCs w:val="29"/>
          <w:shd w:val="clear" w:color="auto" w:fill="FFFFFF"/>
        </w:rPr>
        <w:t xml:space="preserve"> </w:t>
      </w:r>
      <w:r>
        <w:rPr>
          <w:color w:val="000000"/>
          <w:sz w:val="29"/>
          <w:szCs w:val="29"/>
          <w:shd w:val="clear" w:color="auto" w:fill="FFFFFF"/>
        </w:rPr>
        <w:t>основой которых является системно-деятельностный подход.</w:t>
      </w:r>
      <w:r w:rsidR="008A4246">
        <w:rPr>
          <w:color w:val="000000"/>
          <w:sz w:val="29"/>
          <w:szCs w:val="29"/>
          <w:shd w:val="clear" w:color="auto" w:fill="FFFFFF"/>
        </w:rPr>
        <w:t xml:space="preserve"> </w:t>
      </w:r>
      <w:r w:rsidR="008864C7" w:rsidRPr="008864C7">
        <w:rPr>
          <w:color w:val="333333"/>
          <w:sz w:val="28"/>
          <w:szCs w:val="28"/>
        </w:rPr>
        <w:t>При системно-деятельностном подходе, который реализует компетентностную парадигму образования, целью является формирование личности, развитие индивидуальности, содействие развитию личности (знания, умения, навыки не цель, а средства развития); способы общения сводятся к пониманию, признанию и принятию личности, к учету точки зрения ученика, неигнорированию его чувств и эмоций; тактика строится на идеях сотрудничества; позиция учителя исходит из интересов ученика и перспектив его развития; положением к руководству становятся слова: «Не рядом и не над, а вместе!», ученик полноправный партнер</w:t>
      </w:r>
      <w:r w:rsidR="00575C84">
        <w:rPr>
          <w:color w:val="333333"/>
          <w:sz w:val="28"/>
          <w:szCs w:val="28"/>
        </w:rPr>
        <w:t xml:space="preserve"> </w:t>
      </w:r>
      <w:r w:rsidR="00575C84">
        <w:rPr>
          <w:rFonts w:ascii="TimesNewRomanPSMT" w:eastAsiaTheme="minorHAnsi" w:hAnsi="TimesNewRomanPSMT" w:cs="TimesNewRomanPSMT"/>
          <w:sz w:val="28"/>
          <w:szCs w:val="28"/>
          <w:lang w:eastAsia="en-US"/>
        </w:rPr>
        <w:t>[1].</w:t>
      </w:r>
      <w:r w:rsidR="00E97E29">
        <w:rPr>
          <w:color w:val="333333"/>
          <w:sz w:val="28"/>
          <w:szCs w:val="28"/>
        </w:rPr>
        <w:t xml:space="preserve"> </w:t>
      </w:r>
    </w:p>
    <w:p w:rsidR="008653FD" w:rsidRDefault="008653FD" w:rsidP="00787B89">
      <w:pPr>
        <w:spacing w:line="360" w:lineRule="auto"/>
        <w:jc w:val="center"/>
        <w:rPr>
          <w:sz w:val="32"/>
          <w:szCs w:val="32"/>
        </w:rPr>
      </w:pPr>
    </w:p>
    <w:p w:rsidR="00E97E29" w:rsidRDefault="00E97E29" w:rsidP="004307D1">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Навыки проектировочной деятельности формируют </w:t>
      </w:r>
      <w:r w:rsidR="00575C84">
        <w:rPr>
          <w:rFonts w:ascii="TimesNewRomanPSMT" w:eastAsiaTheme="minorHAnsi" w:hAnsi="TimesNewRomanPSMT" w:cs="TimesNewRomanPSMT"/>
          <w:sz w:val="28"/>
          <w:szCs w:val="28"/>
          <w:lang w:eastAsia="en-US"/>
        </w:rPr>
        <w:t xml:space="preserve">и у учащихся, и у </w:t>
      </w:r>
      <w:r>
        <w:rPr>
          <w:rFonts w:ascii="TimesNewRomanPSMT" w:eastAsiaTheme="minorHAnsi" w:hAnsi="TimesNewRomanPSMT" w:cs="TimesNewRomanPSMT"/>
          <w:sz w:val="28"/>
          <w:szCs w:val="28"/>
          <w:lang w:eastAsia="en-US"/>
        </w:rPr>
        <w:t>педагогов опыт продуктивных действий в ситуациях, характерных для переходных периодов в развитии общества, когда нарастает неопределенность, нестабильность и люди больше, чем раньше, нуждаются в координации совместных действий, продуманных решениях, обретении смысла жизни, в новых ценностях. Современный человек умеет наблюдать, анализировать, вносить предложения, отвечать за принятые решения, умеет преодолевать конфликты и противоречия – все эти качества личности формируются</w:t>
      </w:r>
      <w:r w:rsidR="004307D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при выполнении учебных проектов.</w:t>
      </w:r>
    </w:p>
    <w:p w:rsidR="00E97E29" w:rsidRDefault="00E97E29" w:rsidP="00E5679D">
      <w:pPr>
        <w:autoSpaceDE w:val="0"/>
        <w:autoSpaceDN w:val="0"/>
        <w:adjustRightInd w:val="0"/>
        <w:spacing w:line="360" w:lineRule="auto"/>
        <w:rPr>
          <w:rFonts w:ascii="TimesNewRomanPSMT" w:eastAsiaTheme="minorHAnsi" w:hAnsi="TimesNewRomanPSMT" w:cs="TimesNewRomanPSMT"/>
          <w:b/>
          <w:sz w:val="28"/>
          <w:szCs w:val="28"/>
          <w:lang w:eastAsia="en-US"/>
        </w:rPr>
      </w:pPr>
      <w:r w:rsidRPr="00E5679D">
        <w:rPr>
          <w:rFonts w:ascii="TimesNewRomanPSMT" w:eastAsiaTheme="minorHAnsi" w:hAnsi="TimesNewRomanPSMT" w:cs="TimesNewRomanPSMT"/>
          <w:b/>
          <w:sz w:val="28"/>
          <w:szCs w:val="28"/>
          <w:lang w:eastAsia="en-US"/>
        </w:rPr>
        <w:t>Цель работы:</w:t>
      </w:r>
    </w:p>
    <w:p w:rsidR="00870058" w:rsidRPr="00870058" w:rsidRDefault="00870058" w:rsidP="00E5679D">
      <w:pPr>
        <w:autoSpaceDE w:val="0"/>
        <w:autoSpaceDN w:val="0"/>
        <w:adjustRightInd w:val="0"/>
        <w:spacing w:line="360" w:lineRule="auto"/>
        <w:rPr>
          <w:rFonts w:ascii="TimesNewRomanPSMT" w:eastAsiaTheme="minorHAnsi" w:hAnsi="TimesNewRomanPSMT" w:cs="TimesNewRomanPSMT"/>
          <w:sz w:val="28"/>
          <w:szCs w:val="28"/>
          <w:lang w:eastAsia="en-US"/>
        </w:rPr>
      </w:pPr>
      <w:r>
        <w:rPr>
          <w:rFonts w:eastAsiaTheme="minorHAnsi"/>
          <w:b/>
          <w:sz w:val="28"/>
          <w:szCs w:val="28"/>
          <w:lang w:eastAsia="en-US"/>
        </w:rPr>
        <w:t xml:space="preserve">• </w:t>
      </w:r>
      <w:r w:rsidRPr="00870058">
        <w:rPr>
          <w:rFonts w:ascii="TimesNewRomanPSMT" w:eastAsiaTheme="minorHAnsi" w:hAnsi="TimesNewRomanPSMT" w:cs="TimesNewRomanPSMT"/>
          <w:sz w:val="28"/>
          <w:szCs w:val="28"/>
          <w:lang w:eastAsia="en-US"/>
        </w:rPr>
        <w:t>Показать необходимость метода проекта в  современном образовании и на уроках биологии в частности.</w:t>
      </w:r>
    </w:p>
    <w:p w:rsidR="00870058" w:rsidRPr="00E5679D" w:rsidRDefault="00870058" w:rsidP="00E5679D">
      <w:pPr>
        <w:autoSpaceDE w:val="0"/>
        <w:autoSpaceDN w:val="0"/>
        <w:adjustRightInd w:val="0"/>
        <w:spacing w:line="360" w:lineRule="auto"/>
        <w:rPr>
          <w:rFonts w:ascii="TimesNewRomanPSMT" w:eastAsiaTheme="minorHAnsi" w:hAnsi="TimesNewRomanPSMT" w:cs="TimesNewRomanPSMT"/>
          <w:b/>
          <w:sz w:val="28"/>
          <w:szCs w:val="28"/>
          <w:lang w:eastAsia="en-US"/>
        </w:rPr>
      </w:pPr>
      <w:r>
        <w:rPr>
          <w:rFonts w:ascii="TimesNewRomanPSMT" w:eastAsiaTheme="minorHAnsi" w:hAnsi="TimesNewRomanPSMT" w:cs="TimesNewRomanPSMT"/>
          <w:b/>
          <w:sz w:val="28"/>
          <w:szCs w:val="28"/>
          <w:lang w:eastAsia="en-US"/>
        </w:rPr>
        <w:t>Задачи:</w:t>
      </w:r>
    </w:p>
    <w:p w:rsidR="00E97E29" w:rsidRDefault="00E97E29" w:rsidP="00E5679D">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SymbolMT" w:eastAsiaTheme="minorHAnsi" w:hAnsi="SymbolMT" w:cs="SymbolMT"/>
          <w:sz w:val="28"/>
          <w:szCs w:val="28"/>
          <w:lang w:eastAsia="en-US"/>
        </w:rPr>
        <w:t>•</w:t>
      </w:r>
      <w:r w:rsidRPr="00E97E29">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показать исторический аспект развития и становления метода проектов в</w:t>
      </w:r>
    </w:p>
    <w:p w:rsidR="00E97E29" w:rsidRDefault="00E97E29" w:rsidP="00E97E29">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отечественной педагогике и за рубежом;</w:t>
      </w:r>
    </w:p>
    <w:p w:rsidR="00E97E29" w:rsidRDefault="00E97E29" w:rsidP="00E97E29">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SymbolMT" w:eastAsiaTheme="minorHAnsi" w:hAnsi="SymbolMT" w:cs="SymbolMT"/>
          <w:sz w:val="28"/>
          <w:szCs w:val="28"/>
          <w:lang w:eastAsia="en-US"/>
        </w:rPr>
        <w:t xml:space="preserve">• </w:t>
      </w:r>
      <w:r>
        <w:rPr>
          <w:rFonts w:ascii="TimesNewRomanPSMT" w:eastAsiaTheme="minorHAnsi" w:hAnsi="TimesNewRomanPSMT" w:cs="TimesNewRomanPSMT"/>
          <w:sz w:val="28"/>
          <w:szCs w:val="28"/>
          <w:lang w:eastAsia="en-US"/>
        </w:rPr>
        <w:t>раскрыть сущность процесса проектирования, принципы этой деятельности;</w:t>
      </w:r>
    </w:p>
    <w:p w:rsidR="00E97E29" w:rsidRDefault="00E97E29" w:rsidP="00E97E29">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SymbolMT" w:eastAsiaTheme="minorHAnsi" w:hAnsi="SymbolMT" w:cs="SymbolMT"/>
          <w:sz w:val="28"/>
          <w:szCs w:val="28"/>
          <w:lang w:eastAsia="en-US"/>
        </w:rPr>
        <w:t xml:space="preserve">• </w:t>
      </w:r>
      <w:r w:rsidR="00E5679D">
        <w:rPr>
          <w:rFonts w:ascii="TimesNewRomanPSMT" w:eastAsiaTheme="minorHAnsi" w:hAnsi="TimesNewRomanPSMT" w:cs="TimesNewRomanPSMT"/>
          <w:sz w:val="28"/>
          <w:szCs w:val="28"/>
          <w:lang w:eastAsia="en-US"/>
        </w:rPr>
        <w:t>показать</w:t>
      </w:r>
      <w:r>
        <w:rPr>
          <w:rFonts w:ascii="TimesNewRomanPSMT" w:eastAsiaTheme="minorHAnsi" w:hAnsi="TimesNewRomanPSMT" w:cs="TimesNewRomanPSMT"/>
          <w:sz w:val="28"/>
          <w:szCs w:val="28"/>
          <w:lang w:eastAsia="en-US"/>
        </w:rPr>
        <w:t xml:space="preserve"> необходимые этапы проектирования;</w:t>
      </w:r>
    </w:p>
    <w:p w:rsidR="00E97E29" w:rsidRDefault="00E97E29" w:rsidP="00E97E29">
      <w:pPr>
        <w:autoSpaceDE w:val="0"/>
        <w:autoSpaceDN w:val="0"/>
        <w:adjustRightInd w:val="0"/>
        <w:spacing w:line="360" w:lineRule="auto"/>
        <w:jc w:val="both"/>
        <w:rPr>
          <w:rFonts w:ascii="TimesNewRomanPSMT" w:eastAsiaTheme="minorHAnsi" w:hAnsi="TimesNewRomanPSMT" w:cs="TimesNewRomanPSMT"/>
          <w:sz w:val="28"/>
          <w:szCs w:val="28"/>
          <w:lang w:eastAsia="en-US"/>
        </w:rPr>
      </w:pPr>
      <w:r>
        <w:rPr>
          <w:rFonts w:ascii="SymbolMT" w:eastAsiaTheme="minorHAnsi" w:hAnsi="SymbolMT" w:cs="SymbolMT"/>
          <w:sz w:val="28"/>
          <w:szCs w:val="28"/>
          <w:lang w:eastAsia="en-US"/>
        </w:rPr>
        <w:t xml:space="preserve">• </w:t>
      </w:r>
      <w:r>
        <w:rPr>
          <w:rFonts w:ascii="TimesNewRomanPSMT" w:eastAsiaTheme="minorHAnsi" w:hAnsi="TimesNewRomanPSMT" w:cs="TimesNewRomanPSMT"/>
          <w:sz w:val="28"/>
          <w:szCs w:val="28"/>
          <w:lang w:eastAsia="en-US"/>
        </w:rPr>
        <w:t>классифицировать типы проектов;</w:t>
      </w:r>
    </w:p>
    <w:p w:rsidR="00E97E29" w:rsidRDefault="00E97E29" w:rsidP="00E97E29">
      <w:pPr>
        <w:autoSpaceDE w:val="0"/>
        <w:autoSpaceDN w:val="0"/>
        <w:adjustRightInd w:val="0"/>
        <w:spacing w:line="360" w:lineRule="auto"/>
        <w:jc w:val="both"/>
        <w:rPr>
          <w:rFonts w:eastAsiaTheme="minorHAnsi"/>
          <w:sz w:val="28"/>
          <w:szCs w:val="28"/>
          <w:lang w:eastAsia="en-US"/>
        </w:rPr>
      </w:pPr>
      <w:r>
        <w:rPr>
          <w:rFonts w:ascii="SymbolMT" w:eastAsiaTheme="minorHAnsi" w:hAnsi="SymbolMT" w:cs="SymbolMT"/>
          <w:sz w:val="28"/>
          <w:szCs w:val="28"/>
          <w:lang w:eastAsia="en-US"/>
        </w:rPr>
        <w:t xml:space="preserve">• </w:t>
      </w:r>
      <w:r w:rsidRPr="00E97E29">
        <w:rPr>
          <w:rFonts w:eastAsiaTheme="minorHAnsi"/>
          <w:sz w:val="28"/>
          <w:szCs w:val="28"/>
          <w:lang w:eastAsia="en-US"/>
        </w:rPr>
        <w:t>раскрыть особенности проектной деятельности на уроках биологии</w:t>
      </w:r>
      <w:r>
        <w:rPr>
          <w:rFonts w:eastAsiaTheme="minorHAnsi"/>
          <w:sz w:val="28"/>
          <w:szCs w:val="28"/>
          <w:lang w:eastAsia="en-US"/>
        </w:rPr>
        <w:t>;</w:t>
      </w:r>
    </w:p>
    <w:p w:rsidR="00E97E29" w:rsidRDefault="00E5679D" w:rsidP="00E97E29">
      <w:pPr>
        <w:autoSpaceDE w:val="0"/>
        <w:autoSpaceDN w:val="0"/>
        <w:adjustRightInd w:val="0"/>
        <w:spacing w:line="360" w:lineRule="auto"/>
        <w:jc w:val="both"/>
        <w:rPr>
          <w:rFonts w:ascii="TimesNewRomanPSMT" w:eastAsiaTheme="minorHAnsi" w:hAnsi="TimesNewRomanPSMT" w:cs="TimesNewRomanPSMT"/>
          <w:sz w:val="28"/>
          <w:szCs w:val="28"/>
          <w:lang w:eastAsia="en-US"/>
        </w:rPr>
      </w:pPr>
      <w:r>
        <w:rPr>
          <w:rFonts w:ascii="SymbolMT" w:eastAsiaTheme="minorHAnsi" w:hAnsi="SymbolMT" w:cs="SymbolMT"/>
          <w:sz w:val="28"/>
          <w:szCs w:val="28"/>
          <w:lang w:eastAsia="en-US"/>
        </w:rPr>
        <w:t>•</w:t>
      </w:r>
      <w:r>
        <w:rPr>
          <w:rFonts w:eastAsiaTheme="minorHAnsi"/>
          <w:sz w:val="28"/>
          <w:szCs w:val="28"/>
          <w:lang w:eastAsia="en-US"/>
        </w:rPr>
        <w:t xml:space="preserve"> обобщить свой опыт проектной деятельности с учениками.</w:t>
      </w:r>
    </w:p>
    <w:p w:rsidR="00E5679D" w:rsidRDefault="00E5679D" w:rsidP="00E5679D">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Хотелось бы подчеркнуть, что метод проектов формирует большое количе-</w:t>
      </w:r>
    </w:p>
    <w:p w:rsidR="008653FD" w:rsidRDefault="00E5679D" w:rsidP="00E5679D">
      <w:pPr>
        <w:spacing w:line="360" w:lineRule="auto"/>
        <w:rPr>
          <w:sz w:val="32"/>
          <w:szCs w:val="32"/>
        </w:rPr>
      </w:pPr>
      <w:r>
        <w:rPr>
          <w:rFonts w:ascii="TimesNewRomanPSMT" w:eastAsiaTheme="minorHAnsi" w:hAnsi="TimesNewRomanPSMT" w:cs="TimesNewRomanPSMT"/>
          <w:sz w:val="28"/>
          <w:szCs w:val="28"/>
          <w:lang w:eastAsia="en-US"/>
        </w:rPr>
        <w:t xml:space="preserve">ство умений и навыков постановки и решения задач, а значит развивает </w:t>
      </w:r>
      <w:r w:rsidR="00BF2556">
        <w:rPr>
          <w:rFonts w:ascii="TimesNewRomanPSMT" w:eastAsiaTheme="minorHAnsi" w:hAnsi="TimesNewRomanPSMT" w:cs="TimesNewRomanPSMT"/>
          <w:sz w:val="28"/>
          <w:szCs w:val="28"/>
          <w:lang w:eastAsia="en-US"/>
        </w:rPr>
        <w:t xml:space="preserve">регулятивные и познавательные </w:t>
      </w:r>
      <w:r w:rsidR="00BF2556">
        <w:rPr>
          <w:sz w:val="28"/>
          <w:szCs w:val="28"/>
        </w:rPr>
        <w:t>универсальные учебные действия.</w:t>
      </w:r>
    </w:p>
    <w:p w:rsidR="008653FD" w:rsidRDefault="008653FD" w:rsidP="00787B89">
      <w:pPr>
        <w:spacing w:line="360" w:lineRule="auto"/>
        <w:jc w:val="center"/>
        <w:rPr>
          <w:sz w:val="32"/>
          <w:szCs w:val="32"/>
        </w:rPr>
      </w:pPr>
    </w:p>
    <w:p w:rsidR="008653FD" w:rsidRDefault="008653FD" w:rsidP="00787B89">
      <w:pPr>
        <w:spacing w:line="360" w:lineRule="auto"/>
        <w:jc w:val="center"/>
        <w:rPr>
          <w:sz w:val="32"/>
          <w:szCs w:val="32"/>
        </w:rPr>
      </w:pPr>
    </w:p>
    <w:p w:rsidR="008653FD" w:rsidRDefault="008653FD" w:rsidP="00787B89">
      <w:pPr>
        <w:spacing w:line="360" w:lineRule="auto"/>
        <w:jc w:val="center"/>
        <w:rPr>
          <w:sz w:val="32"/>
          <w:szCs w:val="32"/>
        </w:rPr>
      </w:pPr>
    </w:p>
    <w:p w:rsidR="008653FD" w:rsidRDefault="008653FD" w:rsidP="00787B89">
      <w:pPr>
        <w:spacing w:line="360" w:lineRule="auto"/>
        <w:jc w:val="center"/>
        <w:rPr>
          <w:sz w:val="32"/>
          <w:szCs w:val="32"/>
        </w:rPr>
      </w:pPr>
    </w:p>
    <w:p w:rsidR="008653FD" w:rsidRDefault="008653FD" w:rsidP="00787B89">
      <w:pPr>
        <w:spacing w:line="360" w:lineRule="auto"/>
        <w:jc w:val="center"/>
        <w:rPr>
          <w:sz w:val="32"/>
          <w:szCs w:val="32"/>
        </w:rPr>
      </w:pPr>
    </w:p>
    <w:p w:rsidR="00631B59" w:rsidRDefault="00D6362F" w:rsidP="00787B89">
      <w:pPr>
        <w:spacing w:line="360" w:lineRule="auto"/>
        <w:jc w:val="center"/>
        <w:rPr>
          <w:rFonts w:ascii="TimesNewRomanPSMT" w:eastAsiaTheme="minorHAnsi" w:hAnsi="TimesNewRomanPSMT" w:cs="TimesNewRomanPSMT"/>
          <w:b/>
          <w:sz w:val="32"/>
          <w:szCs w:val="32"/>
          <w:lang w:eastAsia="en-US"/>
        </w:rPr>
      </w:pPr>
      <w:r>
        <w:rPr>
          <w:rFonts w:ascii="TimesNewRomanPSMT" w:eastAsiaTheme="minorHAnsi" w:hAnsi="TimesNewRomanPSMT" w:cs="TimesNewRomanPSMT"/>
          <w:b/>
          <w:sz w:val="32"/>
          <w:szCs w:val="32"/>
          <w:lang w:eastAsia="en-US"/>
        </w:rPr>
        <w:lastRenderedPageBreak/>
        <w:t>1.</w:t>
      </w:r>
      <w:r w:rsidR="00631B59" w:rsidRPr="004307D1">
        <w:rPr>
          <w:rFonts w:ascii="TimesNewRomanPSMT" w:eastAsiaTheme="minorHAnsi" w:hAnsi="TimesNewRomanPSMT" w:cs="TimesNewRomanPSMT"/>
          <w:b/>
          <w:sz w:val="32"/>
          <w:szCs w:val="32"/>
          <w:lang w:eastAsia="en-US"/>
        </w:rPr>
        <w:t>История развития и становления метода проектов.</w:t>
      </w:r>
    </w:p>
    <w:p w:rsidR="00D6362F" w:rsidRPr="004307D1" w:rsidRDefault="00D6362F" w:rsidP="00787B89">
      <w:pPr>
        <w:spacing w:line="360" w:lineRule="auto"/>
        <w:jc w:val="center"/>
        <w:rPr>
          <w:rFonts w:ascii="TimesNewRomanPSMT" w:eastAsiaTheme="minorHAnsi" w:hAnsi="TimesNewRomanPSMT" w:cs="TimesNewRomanPSMT"/>
          <w:b/>
          <w:sz w:val="32"/>
          <w:szCs w:val="32"/>
          <w:lang w:eastAsia="en-US"/>
        </w:rPr>
      </w:pPr>
      <w:r>
        <w:rPr>
          <w:rFonts w:ascii="TimesNewRomanPSMT" w:eastAsiaTheme="minorHAnsi" w:hAnsi="TimesNewRomanPSMT" w:cs="TimesNewRomanPSMT"/>
          <w:b/>
          <w:sz w:val="32"/>
          <w:szCs w:val="32"/>
          <w:lang w:eastAsia="en-US"/>
        </w:rPr>
        <w:t>1.1. Зарождение метода проектов.</w:t>
      </w:r>
    </w:p>
    <w:p w:rsidR="00631B59" w:rsidRDefault="00631B59" w:rsidP="00472306">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Метод проектов возник во второй половине XIX в. в сельскохозяйственных</w:t>
      </w:r>
      <w:r w:rsidR="00472306">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школах США, затем был перенесен в общеобразовательную школу. Джон Дьюи (1859–1952), американский философ-идеалист, один из ведущих представителей прагматизма, ставил целью сделать жизнь ребенка содержательной, насыщенной творческим трудом и существенными достижениями, предлагая для этого «строить обучение через его целесообразную деятельность, ориентируясь на его личный интерес и практическую необходимость полученных знаний в дальнейшей жизни» [</w:t>
      </w:r>
      <w:r w:rsidR="00962BAA">
        <w:rPr>
          <w:rFonts w:ascii="TimesNewRomanPSMT" w:eastAsiaTheme="minorHAnsi" w:hAnsi="TimesNewRomanPSMT" w:cs="TimesNewRomanPSMT"/>
          <w:sz w:val="28"/>
          <w:szCs w:val="28"/>
          <w:lang w:eastAsia="en-US"/>
        </w:rPr>
        <w:t>3</w:t>
      </w:r>
      <w:r>
        <w:rPr>
          <w:rFonts w:ascii="TimesNewRomanPSMT" w:eastAsiaTheme="minorHAnsi" w:hAnsi="TimesNewRomanPSMT" w:cs="TimesNewRomanPSMT"/>
          <w:sz w:val="28"/>
          <w:szCs w:val="28"/>
          <w:lang w:eastAsia="en-US"/>
        </w:rPr>
        <w:t>, c. 58]. Опыт и знания ребенок должен приобретать в ходе исследования проблемной, обучающей среды, изготовления различных макетов, схем,</w:t>
      </w:r>
      <w:r w:rsidR="00D376F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производства опытов, нахождения ответов на спорные вопросы и в целом – восхождения от частного к общему. Дж. Дьюи, предлагая свой подход, искал способы приобретения знаний, сообразные природе детского познания, пытаясь перестроить современное ему школьное обучение в школьную систему, обучающую «путем делания» [</w:t>
      </w:r>
      <w:r w:rsidR="00962BAA">
        <w:rPr>
          <w:rFonts w:ascii="TimesNewRomanPSMT" w:eastAsiaTheme="minorHAnsi" w:hAnsi="TimesNewRomanPSMT" w:cs="TimesNewRomanPSMT"/>
          <w:sz w:val="28"/>
          <w:szCs w:val="28"/>
          <w:lang w:eastAsia="en-US"/>
        </w:rPr>
        <w:t>3</w:t>
      </w:r>
      <w:r>
        <w:rPr>
          <w:rFonts w:ascii="TimesNewRomanPSMT" w:eastAsiaTheme="minorHAnsi" w:hAnsi="TimesNewRomanPSMT" w:cs="TimesNewRomanPSMT"/>
          <w:sz w:val="28"/>
          <w:szCs w:val="28"/>
          <w:lang w:eastAsia="en-US"/>
        </w:rPr>
        <w:t>, c. 58].</w:t>
      </w:r>
    </w:p>
    <w:p w:rsidR="00631B59" w:rsidRDefault="00631B59" w:rsidP="00472306">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Время выделило достоинства и недостатки теории Джона Дьюи. Несомненная ценность метода состоит в проблемном изложении материала, активной, самостоятельной позиции ребенка, связи обучения с жизнью, игрой, трудом.</w:t>
      </w:r>
      <w:r w:rsidR="00D376F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«Ценность его метода обучения в современном прочтении нам видится в возможности освоения учеником способа самостоятельного познания» [</w:t>
      </w:r>
      <w:r w:rsidR="00962BAA">
        <w:rPr>
          <w:rFonts w:ascii="TimesNewRomanPSMT" w:eastAsiaTheme="minorHAnsi" w:hAnsi="TimesNewRomanPSMT" w:cs="TimesNewRomanPSMT"/>
          <w:sz w:val="28"/>
          <w:szCs w:val="28"/>
          <w:lang w:eastAsia="en-US"/>
        </w:rPr>
        <w:t>8</w:t>
      </w:r>
      <w:r>
        <w:rPr>
          <w:rFonts w:ascii="TimesNewRomanPSMT" w:eastAsiaTheme="minorHAnsi" w:hAnsi="TimesNewRomanPSMT" w:cs="TimesNewRomanPSMT"/>
          <w:sz w:val="28"/>
          <w:szCs w:val="28"/>
          <w:lang w:eastAsia="en-US"/>
        </w:rPr>
        <w:t>, c. 9].</w:t>
      </w:r>
    </w:p>
    <w:p w:rsidR="005E2585" w:rsidRDefault="00631B59" w:rsidP="00472306">
      <w:pPr>
        <w:autoSpaceDE w:val="0"/>
        <w:autoSpaceDN w:val="0"/>
        <w:adjustRightInd w:val="0"/>
        <w:spacing w:line="360" w:lineRule="auto"/>
        <w:ind w:firstLine="708"/>
        <w:jc w:val="both"/>
        <w:rPr>
          <w:sz w:val="28"/>
          <w:szCs w:val="28"/>
        </w:rPr>
      </w:pPr>
      <w:r w:rsidRPr="00D376FF">
        <w:rPr>
          <w:rFonts w:ascii="TimesNewRomanPS-ItalicMT" w:eastAsiaTheme="minorHAnsi" w:hAnsi="TimesNewRomanPS-ItalicMT" w:cs="TimesNewRomanPS-ItalicMT"/>
          <w:iCs/>
          <w:sz w:val="28"/>
          <w:szCs w:val="28"/>
          <w:lang w:eastAsia="en-US"/>
        </w:rPr>
        <w:t>Ошибочность его взглядов</w:t>
      </w:r>
      <w:r w:rsidR="00D376FF" w:rsidRPr="00D376FF">
        <w:rPr>
          <w:rFonts w:ascii="TimesNewRomanPS-ItalicMT" w:eastAsiaTheme="minorHAnsi" w:hAnsi="TimesNewRomanPS-ItalicMT" w:cs="TimesNewRomanPS-ItalicMT"/>
          <w:iCs/>
          <w:sz w:val="28"/>
          <w:szCs w:val="28"/>
          <w:lang w:eastAsia="en-US"/>
        </w:rPr>
        <w:t xml:space="preserve">, как считает Н.А. Краля </w:t>
      </w:r>
      <w:r w:rsidR="00D376FF" w:rsidRPr="00D376FF">
        <w:rPr>
          <w:rFonts w:ascii="TimesNewRomanPSMT" w:eastAsiaTheme="minorHAnsi" w:hAnsi="TimesNewRomanPSMT" w:cs="TimesNewRomanPSMT"/>
          <w:sz w:val="28"/>
          <w:szCs w:val="28"/>
          <w:lang w:eastAsia="en-US"/>
        </w:rPr>
        <w:t>[</w:t>
      </w:r>
      <w:r w:rsidR="00962BAA">
        <w:rPr>
          <w:rFonts w:ascii="TimesNewRomanPSMT" w:eastAsiaTheme="minorHAnsi" w:hAnsi="TimesNewRomanPSMT" w:cs="TimesNewRomanPSMT"/>
          <w:sz w:val="28"/>
          <w:szCs w:val="28"/>
          <w:lang w:eastAsia="en-US"/>
        </w:rPr>
        <w:t>5</w:t>
      </w:r>
      <w:r w:rsidR="00D376FF" w:rsidRPr="00D376FF">
        <w:rPr>
          <w:rFonts w:ascii="TimesNewRomanPSMT" w:eastAsiaTheme="minorHAnsi" w:hAnsi="TimesNewRomanPSMT" w:cs="TimesNewRomanPSMT"/>
          <w:sz w:val="28"/>
          <w:szCs w:val="28"/>
          <w:lang w:eastAsia="en-US"/>
        </w:rPr>
        <w:t>, с.6],</w:t>
      </w:r>
      <w:r w:rsidR="00D376FF">
        <w:rPr>
          <w:rFonts w:ascii="TimesNewRomanPS-ItalicMT" w:eastAsiaTheme="minorHAnsi" w:hAnsi="TimesNewRomanPS-ItalicMT" w:cs="TimesNewRomanPS-ItalicMT"/>
          <w:iCs/>
          <w:sz w:val="28"/>
          <w:szCs w:val="28"/>
          <w:lang w:eastAsia="en-US"/>
        </w:rPr>
        <w:t xml:space="preserve"> </w:t>
      </w:r>
      <w:r w:rsidRPr="00D376FF">
        <w:rPr>
          <w:rFonts w:ascii="TimesNewRomanPS-ItalicMT" w:eastAsiaTheme="minorHAnsi" w:hAnsi="TimesNewRomanPS-ItalicMT" w:cs="TimesNewRomanPS-ItalicMT"/>
          <w:iCs/>
          <w:sz w:val="28"/>
          <w:szCs w:val="28"/>
          <w:lang w:eastAsia="en-US"/>
        </w:rPr>
        <w:t>заключается в преувеличении роли индуктивного метода познания. Известно, что на основе знаний и понятий, полученных с помощью эмпирического обобщения, могут строиться лишь формальные действия, без понимания содержательной стороны деятельности.</w:t>
      </w:r>
      <w:r w:rsidRPr="00D376FF">
        <w:rPr>
          <w:rFonts w:ascii="TimesNewRomanPSMT" w:eastAsiaTheme="minorHAnsi" w:hAnsi="TimesNewRomanPSMT" w:cs="TimesNewRomanPSMT"/>
          <w:sz w:val="28"/>
          <w:szCs w:val="28"/>
          <w:lang w:eastAsia="en-US"/>
        </w:rPr>
        <w:t xml:space="preserve"> </w:t>
      </w:r>
      <w:r w:rsidR="005E2585">
        <w:rPr>
          <w:rFonts w:ascii="TimesNewRomanPSMT" w:eastAsiaTheme="minorHAnsi" w:hAnsi="TimesNewRomanPSMT" w:cs="TimesNewRomanPSMT"/>
          <w:sz w:val="28"/>
          <w:szCs w:val="28"/>
          <w:lang w:eastAsia="en-US"/>
        </w:rPr>
        <w:t>Н.Ю. Пахомова также считает, что</w:t>
      </w:r>
      <w:r w:rsidR="005E2585" w:rsidRPr="005E2585">
        <w:rPr>
          <w:sz w:val="28"/>
          <w:szCs w:val="28"/>
        </w:rPr>
        <w:t xml:space="preserve"> </w:t>
      </w:r>
      <w:r w:rsidR="005E2585" w:rsidRPr="003C6502">
        <w:rPr>
          <w:sz w:val="28"/>
          <w:szCs w:val="28"/>
        </w:rPr>
        <w:t xml:space="preserve">Дьюи </w:t>
      </w:r>
      <w:r w:rsidR="005E2585">
        <w:rPr>
          <w:sz w:val="28"/>
          <w:szCs w:val="28"/>
        </w:rPr>
        <w:t xml:space="preserve">недооценивал значение </w:t>
      </w:r>
      <w:r w:rsidR="005E2585" w:rsidRPr="003C6502">
        <w:rPr>
          <w:sz w:val="28"/>
          <w:szCs w:val="28"/>
        </w:rPr>
        <w:t xml:space="preserve">теоретических знаний и дедуктивного метода в </w:t>
      </w:r>
      <w:r w:rsidR="005E2585" w:rsidRPr="003C6502">
        <w:rPr>
          <w:sz w:val="28"/>
          <w:szCs w:val="28"/>
        </w:rPr>
        <w:lastRenderedPageBreak/>
        <w:t>познании</w:t>
      </w:r>
      <w:r w:rsidR="005E2585">
        <w:rPr>
          <w:sz w:val="28"/>
          <w:szCs w:val="28"/>
        </w:rPr>
        <w:t xml:space="preserve"> и</w:t>
      </w:r>
      <w:r w:rsidR="005E2585" w:rsidRPr="003C6502">
        <w:rPr>
          <w:sz w:val="28"/>
          <w:szCs w:val="28"/>
        </w:rPr>
        <w:t xml:space="preserve"> переоцен</w:t>
      </w:r>
      <w:r w:rsidR="005E2585">
        <w:rPr>
          <w:sz w:val="28"/>
          <w:szCs w:val="28"/>
        </w:rPr>
        <w:t xml:space="preserve">ивал </w:t>
      </w:r>
      <w:r w:rsidR="005E2585" w:rsidRPr="003C6502">
        <w:rPr>
          <w:sz w:val="28"/>
          <w:szCs w:val="28"/>
        </w:rPr>
        <w:t xml:space="preserve"> рол</w:t>
      </w:r>
      <w:r w:rsidR="005E2585">
        <w:rPr>
          <w:sz w:val="28"/>
          <w:szCs w:val="28"/>
        </w:rPr>
        <w:t>ь</w:t>
      </w:r>
      <w:r w:rsidR="005E2585" w:rsidRPr="003C6502">
        <w:rPr>
          <w:sz w:val="28"/>
          <w:szCs w:val="28"/>
        </w:rPr>
        <w:t xml:space="preserve"> спонтанного интереса и систематизирующих способностей у ребенка</w:t>
      </w:r>
      <w:r w:rsidR="005E2585">
        <w:rPr>
          <w:sz w:val="28"/>
          <w:szCs w:val="28"/>
        </w:rPr>
        <w:t>.</w:t>
      </w:r>
      <w:r w:rsidR="005E2585" w:rsidRPr="003C6502">
        <w:rPr>
          <w:sz w:val="28"/>
          <w:szCs w:val="28"/>
        </w:rPr>
        <w:t xml:space="preserve"> </w:t>
      </w:r>
    </w:p>
    <w:p w:rsidR="005E2585" w:rsidRPr="003C6502" w:rsidRDefault="005E2585" w:rsidP="005E2585">
      <w:pPr>
        <w:suppressAutoHyphens/>
        <w:spacing w:line="360" w:lineRule="auto"/>
        <w:ind w:firstLine="720"/>
        <w:jc w:val="both"/>
        <w:rPr>
          <w:sz w:val="28"/>
          <w:szCs w:val="28"/>
        </w:rPr>
      </w:pPr>
      <w:r w:rsidRPr="003C6502">
        <w:rPr>
          <w:sz w:val="28"/>
          <w:szCs w:val="28"/>
        </w:rPr>
        <w:t>Идеи Джона Дьюи достаточно широко реализовались в 1884-1916 годах в различных учебных заведениях его учениками и последователями — американскими педагогами Е. Пархерст и В. Кильпатриком. Одним из путей внедрения идей Дьюи стало обучение по «методу проектов». Дети выполняли «проекты» — конкретные задания, связанные с учебным материалом, но фактически объем теоретических знаний при этом был сужен.</w:t>
      </w:r>
    </w:p>
    <w:p w:rsidR="00BF3C70" w:rsidRDefault="005E2585" w:rsidP="00472306">
      <w:pPr>
        <w:autoSpaceDE w:val="0"/>
        <w:autoSpaceDN w:val="0"/>
        <w:adjustRightInd w:val="0"/>
        <w:spacing w:line="360" w:lineRule="auto"/>
        <w:ind w:firstLine="708"/>
        <w:jc w:val="both"/>
        <w:rPr>
          <w:sz w:val="28"/>
          <w:szCs w:val="28"/>
        </w:rPr>
      </w:pPr>
      <w:r w:rsidRPr="00CB30D7">
        <w:rPr>
          <w:sz w:val="28"/>
          <w:szCs w:val="28"/>
        </w:rPr>
        <w:t xml:space="preserve">Вильям Кильпатрик предполагал, что стимулом побуждения учащихся к деятельности для достижения определенной цели и связанной с ней необходимостью приобретения новых знаний является «рефлекс цели» (по И.П. Павлову). </w:t>
      </w:r>
      <w:r w:rsidR="00CB30D7">
        <w:rPr>
          <w:sz w:val="28"/>
          <w:szCs w:val="28"/>
        </w:rPr>
        <w:t xml:space="preserve"> </w:t>
      </w:r>
      <w:r w:rsidRPr="00CB30D7">
        <w:rPr>
          <w:sz w:val="28"/>
          <w:szCs w:val="28"/>
        </w:rPr>
        <w:t>По мнению Кильпатрика, педагог должен ставить перед собой цель поддержать и использовать присущую детям любовь к разрабатыванию планов.</w:t>
      </w:r>
      <w:r w:rsidR="00CB30D7" w:rsidRPr="00CB30D7">
        <w:rPr>
          <w:rFonts w:eastAsiaTheme="minorHAnsi"/>
          <w:sz w:val="28"/>
          <w:szCs w:val="28"/>
          <w:lang w:eastAsia="en-US"/>
        </w:rPr>
        <w:t xml:space="preserve"> </w:t>
      </w:r>
      <w:r w:rsidRPr="00CB30D7">
        <w:rPr>
          <w:sz w:val="28"/>
          <w:szCs w:val="28"/>
        </w:rPr>
        <w:t>Связь приобретенных знаний с новой це</w:t>
      </w:r>
      <w:r w:rsidRPr="003C6502">
        <w:rPr>
          <w:sz w:val="28"/>
          <w:szCs w:val="28"/>
        </w:rPr>
        <w:t>лью — один из плодотворнейших источников новых интересов, особенно интересов интеллектуального свойства. В этом аспекте и был употреблен термин «проект».</w:t>
      </w:r>
    </w:p>
    <w:p w:rsidR="005E2585" w:rsidRPr="003C6502" w:rsidRDefault="005E2585" w:rsidP="005E2585">
      <w:pPr>
        <w:suppressAutoHyphens/>
        <w:spacing w:line="360" w:lineRule="auto"/>
        <w:ind w:firstLine="720"/>
        <w:jc w:val="both"/>
        <w:rPr>
          <w:sz w:val="28"/>
          <w:szCs w:val="28"/>
        </w:rPr>
      </w:pPr>
      <w:r w:rsidRPr="003C6502">
        <w:rPr>
          <w:sz w:val="28"/>
          <w:szCs w:val="28"/>
        </w:rPr>
        <w:t xml:space="preserve"> </w:t>
      </w:r>
      <w:r w:rsidRPr="00BF3C70">
        <w:rPr>
          <w:sz w:val="28"/>
          <w:szCs w:val="28"/>
          <w:u w:val="single"/>
        </w:rPr>
        <w:t>Проектом (по В. Кильпатрику) является любая деятельность, выполненная «от всего сердца», с высокой степенью самостоятельности группой детей, объединенных в данный момент общим интересом.</w:t>
      </w:r>
      <w:r w:rsidRPr="003C6502">
        <w:rPr>
          <w:sz w:val="28"/>
          <w:szCs w:val="28"/>
        </w:rPr>
        <w:t xml:space="preserve"> В. Кильпатрик выделил четыре типа проектов:</w:t>
      </w:r>
    </w:p>
    <w:p w:rsidR="005E2585" w:rsidRPr="003C6502" w:rsidRDefault="005E2585" w:rsidP="005E2585">
      <w:pPr>
        <w:suppressAutoHyphens/>
        <w:spacing w:line="360" w:lineRule="auto"/>
        <w:ind w:firstLine="720"/>
        <w:jc w:val="both"/>
        <w:rPr>
          <w:sz w:val="28"/>
          <w:szCs w:val="28"/>
        </w:rPr>
      </w:pPr>
      <w:r w:rsidRPr="003C6502">
        <w:rPr>
          <w:sz w:val="28"/>
          <w:szCs w:val="28"/>
          <w:lang w:val="en-US"/>
        </w:rPr>
        <w:t>I</w:t>
      </w:r>
      <w:r w:rsidRPr="003C6502">
        <w:rPr>
          <w:sz w:val="28"/>
          <w:szCs w:val="28"/>
        </w:rPr>
        <w:t>. Воплощение мысли во внешнюю форму.</w:t>
      </w:r>
    </w:p>
    <w:p w:rsidR="005E2585" w:rsidRPr="003C6502" w:rsidRDefault="005E2585" w:rsidP="005E2585">
      <w:pPr>
        <w:suppressAutoHyphens/>
        <w:spacing w:line="360" w:lineRule="auto"/>
        <w:ind w:firstLine="720"/>
        <w:jc w:val="both"/>
        <w:rPr>
          <w:sz w:val="28"/>
          <w:szCs w:val="28"/>
        </w:rPr>
      </w:pPr>
      <w:r w:rsidRPr="003C6502">
        <w:rPr>
          <w:sz w:val="28"/>
          <w:szCs w:val="28"/>
          <w:lang w:val="en-US"/>
        </w:rPr>
        <w:t>II</w:t>
      </w:r>
      <w:r w:rsidRPr="003C6502">
        <w:rPr>
          <w:sz w:val="28"/>
          <w:szCs w:val="28"/>
        </w:rPr>
        <w:t>. Получение эстетического наслаждения.</w:t>
      </w:r>
    </w:p>
    <w:p w:rsidR="005E2585" w:rsidRPr="003C6502" w:rsidRDefault="005E2585" w:rsidP="005E2585">
      <w:pPr>
        <w:suppressAutoHyphens/>
        <w:spacing w:line="360" w:lineRule="auto"/>
        <w:ind w:firstLine="720"/>
        <w:jc w:val="both"/>
        <w:rPr>
          <w:sz w:val="28"/>
          <w:szCs w:val="28"/>
        </w:rPr>
      </w:pPr>
      <w:r w:rsidRPr="003C6502">
        <w:rPr>
          <w:sz w:val="28"/>
          <w:szCs w:val="28"/>
          <w:lang w:val="en-US"/>
        </w:rPr>
        <w:t>III</w:t>
      </w:r>
      <w:r w:rsidRPr="003C6502">
        <w:rPr>
          <w:sz w:val="28"/>
          <w:szCs w:val="28"/>
        </w:rPr>
        <w:t>. Решение задачи, разрешение умственного затруднения, проблемы.</w:t>
      </w:r>
    </w:p>
    <w:p w:rsidR="005E2585" w:rsidRPr="003C6502" w:rsidRDefault="005E2585" w:rsidP="005E2585">
      <w:pPr>
        <w:suppressAutoHyphens/>
        <w:spacing w:line="360" w:lineRule="auto"/>
        <w:ind w:firstLine="720"/>
        <w:jc w:val="both"/>
        <w:rPr>
          <w:sz w:val="28"/>
          <w:szCs w:val="28"/>
        </w:rPr>
      </w:pPr>
      <w:r w:rsidRPr="003C6502">
        <w:rPr>
          <w:sz w:val="28"/>
          <w:szCs w:val="28"/>
          <w:lang w:val="en-US"/>
        </w:rPr>
        <w:t>IV</w:t>
      </w:r>
      <w:r w:rsidRPr="003C6502">
        <w:rPr>
          <w:sz w:val="28"/>
          <w:szCs w:val="28"/>
        </w:rPr>
        <w:t>. Получение новых данных, усиление степени познания, таланта.</w:t>
      </w:r>
    </w:p>
    <w:p w:rsidR="005E2585" w:rsidRDefault="005E2585" w:rsidP="005E2585">
      <w:pPr>
        <w:suppressAutoHyphens/>
        <w:spacing w:line="360" w:lineRule="auto"/>
        <w:ind w:firstLine="720"/>
        <w:jc w:val="both"/>
        <w:rPr>
          <w:sz w:val="28"/>
          <w:szCs w:val="28"/>
        </w:rPr>
      </w:pPr>
      <w:r w:rsidRPr="003C6502">
        <w:rPr>
          <w:sz w:val="28"/>
          <w:szCs w:val="28"/>
        </w:rPr>
        <w:t>По мнению В. Кильпатрика, проектом может быть постановка пьесы в школьном театре (</w:t>
      </w:r>
      <w:r w:rsidRPr="003C6502">
        <w:rPr>
          <w:sz w:val="28"/>
          <w:szCs w:val="28"/>
          <w:lang w:val="en-US"/>
        </w:rPr>
        <w:t>I</w:t>
      </w:r>
      <w:r w:rsidRPr="003C6502">
        <w:rPr>
          <w:sz w:val="28"/>
          <w:szCs w:val="28"/>
        </w:rPr>
        <w:t xml:space="preserve"> тип проекта), рассматривание и обсуждение картины (</w:t>
      </w:r>
      <w:r w:rsidRPr="003C6502">
        <w:rPr>
          <w:sz w:val="28"/>
          <w:szCs w:val="28"/>
          <w:lang w:val="en-US"/>
        </w:rPr>
        <w:t>II</w:t>
      </w:r>
      <w:r w:rsidRPr="003C6502">
        <w:rPr>
          <w:sz w:val="28"/>
          <w:szCs w:val="28"/>
        </w:rPr>
        <w:t xml:space="preserve"> тип проекта), освоение какой-либо деятельности, например письма на уровне старшеклассников (</w:t>
      </w:r>
      <w:r w:rsidRPr="003C6502">
        <w:rPr>
          <w:sz w:val="28"/>
          <w:szCs w:val="28"/>
          <w:lang w:val="en-US"/>
        </w:rPr>
        <w:t>IV</w:t>
      </w:r>
      <w:r w:rsidRPr="003C6502">
        <w:rPr>
          <w:sz w:val="28"/>
          <w:szCs w:val="28"/>
        </w:rPr>
        <w:t xml:space="preserve"> тип проекта).</w:t>
      </w:r>
      <w:r w:rsidR="00CB30D7" w:rsidRPr="00CB30D7">
        <w:rPr>
          <w:rFonts w:eastAsiaTheme="minorHAnsi"/>
          <w:sz w:val="28"/>
          <w:szCs w:val="28"/>
          <w:lang w:eastAsia="en-US"/>
        </w:rPr>
        <w:t xml:space="preserve"> У.Х. Килпатрик отрицал классноурочную схему.</w:t>
      </w:r>
      <w:r w:rsidR="00CB30D7" w:rsidRPr="00CB30D7">
        <w:rPr>
          <w:sz w:val="28"/>
          <w:szCs w:val="28"/>
        </w:rPr>
        <w:t xml:space="preserve"> </w:t>
      </w:r>
      <w:r w:rsidRPr="003C6502">
        <w:rPr>
          <w:sz w:val="28"/>
          <w:szCs w:val="28"/>
        </w:rPr>
        <w:t xml:space="preserve"> Таким образом, все интересы учащихся находят </w:t>
      </w:r>
      <w:r w:rsidRPr="003C6502">
        <w:rPr>
          <w:sz w:val="28"/>
          <w:szCs w:val="28"/>
        </w:rPr>
        <w:lastRenderedPageBreak/>
        <w:t>отражение в разнообразных проектах. Однако выполнение таких проектов не всегда связано с приобретением учащимися новых знаний и умений, т.е. с их учением. С другой стороны, интересы учащихся могут быть очень разнообразными и не всегда соответствовать требованиям жизни. Следовательно, идея В. Кильпатрика о построении учебного процесса с учетом только из интересов ребенка не целесообразна</w:t>
      </w:r>
      <w:r w:rsidR="00BF3C70">
        <w:rPr>
          <w:sz w:val="28"/>
          <w:szCs w:val="28"/>
        </w:rPr>
        <w:t xml:space="preserve"> </w:t>
      </w:r>
      <w:r w:rsidR="00BF3C70" w:rsidRPr="00D376FF">
        <w:rPr>
          <w:rFonts w:ascii="TimesNewRomanPSMT" w:eastAsiaTheme="minorHAnsi" w:hAnsi="TimesNewRomanPSMT" w:cs="TimesNewRomanPSMT"/>
          <w:sz w:val="28"/>
          <w:szCs w:val="28"/>
          <w:lang w:eastAsia="en-US"/>
        </w:rPr>
        <w:t>[</w:t>
      </w:r>
      <w:r w:rsidR="00962BAA">
        <w:rPr>
          <w:rFonts w:ascii="TimesNewRomanPSMT" w:eastAsiaTheme="minorHAnsi" w:hAnsi="TimesNewRomanPSMT" w:cs="TimesNewRomanPSMT"/>
          <w:sz w:val="28"/>
          <w:szCs w:val="28"/>
          <w:lang w:eastAsia="en-US"/>
        </w:rPr>
        <w:t>3</w:t>
      </w:r>
      <w:r w:rsidR="00BF3C70" w:rsidRPr="00D376FF">
        <w:rPr>
          <w:rFonts w:ascii="TimesNewRomanPSMT" w:eastAsiaTheme="minorHAnsi" w:hAnsi="TimesNewRomanPSMT" w:cs="TimesNewRomanPSMT"/>
          <w:sz w:val="28"/>
          <w:szCs w:val="28"/>
          <w:lang w:eastAsia="en-US"/>
        </w:rPr>
        <w:t>, с.6]</w:t>
      </w:r>
      <w:r w:rsidRPr="003C6502">
        <w:rPr>
          <w:sz w:val="28"/>
          <w:szCs w:val="28"/>
        </w:rPr>
        <w:t>.</w:t>
      </w:r>
    </w:p>
    <w:p w:rsidR="00126B52" w:rsidRPr="003C6502" w:rsidRDefault="00126B52" w:rsidP="00126B52">
      <w:pPr>
        <w:suppressAutoHyphens/>
        <w:spacing w:line="360" w:lineRule="auto"/>
        <w:ind w:firstLine="720"/>
        <w:jc w:val="both"/>
        <w:rPr>
          <w:sz w:val="28"/>
          <w:szCs w:val="28"/>
        </w:rPr>
      </w:pPr>
      <w:r w:rsidRPr="003C6502">
        <w:rPr>
          <w:sz w:val="28"/>
          <w:szCs w:val="28"/>
        </w:rPr>
        <w:t>Сегодня уже понятно, что без структурирования изучаемого материала с учетом возрастных особенностей школьников, без школьной программы, руководствуясь сиюминутными интересами учащихся, сделать процесс эффективным невозможно. Однако некоторые идеи Кильпатрика получили развитие и не потеряли актуальности и в наши дни, и прежде всего — идея повышения эффективности обучения школьников посредством самостоятельно ими спланированной и интересующей их деятельности.</w:t>
      </w:r>
    </w:p>
    <w:p w:rsidR="00D6362F" w:rsidRPr="00D6362F" w:rsidRDefault="00E33D47" w:rsidP="00D6362F">
      <w:pPr>
        <w:suppressAutoHyphens/>
        <w:spacing w:line="360" w:lineRule="auto"/>
        <w:ind w:firstLine="720"/>
        <w:jc w:val="center"/>
        <w:rPr>
          <w:b/>
          <w:sz w:val="32"/>
          <w:szCs w:val="32"/>
        </w:rPr>
      </w:pPr>
      <w:r>
        <w:rPr>
          <w:b/>
          <w:sz w:val="32"/>
          <w:szCs w:val="32"/>
        </w:rPr>
        <w:t>1.2.</w:t>
      </w:r>
      <w:r w:rsidR="00D6362F" w:rsidRPr="00D6362F">
        <w:rPr>
          <w:b/>
          <w:sz w:val="32"/>
          <w:szCs w:val="32"/>
        </w:rPr>
        <w:t xml:space="preserve">История метода проектов в </w:t>
      </w:r>
      <w:r w:rsidR="004B74D4">
        <w:rPr>
          <w:b/>
          <w:sz w:val="32"/>
          <w:szCs w:val="32"/>
        </w:rPr>
        <w:t>СССР</w:t>
      </w:r>
      <w:r w:rsidR="00D6362F" w:rsidRPr="00D6362F">
        <w:rPr>
          <w:b/>
          <w:sz w:val="32"/>
          <w:szCs w:val="32"/>
        </w:rPr>
        <w:t>.</w:t>
      </w:r>
    </w:p>
    <w:p w:rsidR="00126B52" w:rsidRPr="003C6502" w:rsidRDefault="00126B52" w:rsidP="00126B52">
      <w:pPr>
        <w:suppressAutoHyphens/>
        <w:spacing w:line="360" w:lineRule="auto"/>
        <w:ind w:firstLine="720"/>
        <w:jc w:val="both"/>
        <w:rPr>
          <w:sz w:val="28"/>
          <w:szCs w:val="28"/>
        </w:rPr>
      </w:pPr>
      <w:r w:rsidRPr="003C6502">
        <w:rPr>
          <w:sz w:val="28"/>
          <w:szCs w:val="28"/>
        </w:rPr>
        <w:t xml:space="preserve">«Метод проектов» и его вариант «Дальтон-план» приобрели известность в различных странах, в том числе и в </w:t>
      </w:r>
      <w:r w:rsidR="004B74D4">
        <w:rPr>
          <w:sz w:val="28"/>
          <w:szCs w:val="28"/>
        </w:rPr>
        <w:t>СССР</w:t>
      </w:r>
      <w:r w:rsidRPr="003C6502">
        <w:rPr>
          <w:sz w:val="28"/>
          <w:szCs w:val="28"/>
        </w:rPr>
        <w:t xml:space="preserve">, где использовались в школьном и вузовском обучении в 20-х годах </w:t>
      </w:r>
      <w:r w:rsidRPr="003C6502">
        <w:rPr>
          <w:sz w:val="28"/>
          <w:szCs w:val="28"/>
          <w:lang w:val="en-US"/>
        </w:rPr>
        <w:t>XX</w:t>
      </w:r>
      <w:r w:rsidRPr="003C6502">
        <w:rPr>
          <w:sz w:val="28"/>
          <w:szCs w:val="28"/>
        </w:rPr>
        <w:t xml:space="preserve"> века.</w:t>
      </w:r>
    </w:p>
    <w:p w:rsidR="00126B52" w:rsidRPr="003C6502" w:rsidRDefault="00126B52" w:rsidP="00126B52">
      <w:pPr>
        <w:suppressAutoHyphens/>
        <w:spacing w:line="360" w:lineRule="auto"/>
        <w:ind w:firstLine="720"/>
        <w:jc w:val="both"/>
        <w:rPr>
          <w:sz w:val="28"/>
          <w:szCs w:val="28"/>
        </w:rPr>
      </w:pPr>
      <w:r w:rsidRPr="003C6502">
        <w:rPr>
          <w:sz w:val="28"/>
          <w:szCs w:val="28"/>
        </w:rPr>
        <w:t>Они хорошо были известны С.Т. Шацкому, В.Н. Сороке-Росинскому, А.С. Макаренко и многим другим. Наиболее полно идеи Дж. Дьюи были реализованы в педагогической практике А.С. Макаренко. В 1930 году Наркомпрос утвердил программы для начальной школы и для школ ФЗС, которые были построены на основе комплексов-проектов.</w:t>
      </w:r>
    </w:p>
    <w:p w:rsidR="00126B52" w:rsidRDefault="00126B52" w:rsidP="00126B52">
      <w:pPr>
        <w:suppressAutoHyphens/>
        <w:spacing w:line="360" w:lineRule="auto"/>
        <w:ind w:firstLine="720"/>
        <w:jc w:val="both"/>
        <w:rPr>
          <w:sz w:val="28"/>
          <w:szCs w:val="28"/>
        </w:rPr>
      </w:pPr>
      <w:r w:rsidRPr="003C6502">
        <w:rPr>
          <w:sz w:val="28"/>
          <w:szCs w:val="28"/>
        </w:rPr>
        <w:t xml:space="preserve">Период существования этой новации был недолгим, так как в советскую школу был некритически перенесен американский опыт путем введения в практику школ комплексно-проектных программ, значительно сокращавших объем общеобразовательных знаний по основным учебным предметам, отводящих большое место практической деятельности учащихся, по выполнению намеченных программами практических дел — «проектов», в числе которых были такие, например, как «Поможем фабрике или заводу выполнить промфинплан», «Научимся разводить кур» и т.д. Группируя </w:t>
      </w:r>
      <w:r w:rsidRPr="003C6502">
        <w:rPr>
          <w:sz w:val="28"/>
          <w:szCs w:val="28"/>
        </w:rPr>
        <w:lastRenderedPageBreak/>
        <w:t xml:space="preserve">материал различных учебных предметов вокруг комплексов-проектов, программы предусматривали «клочкообразное» сообщение учащимся знаний о природе (физика, химия, биология </w:t>
      </w:r>
      <w:r w:rsidRPr="003C6502">
        <w:rPr>
          <w:sz w:val="28"/>
          <w:szCs w:val="28"/>
          <w:vertAlign w:val="subscript"/>
        </w:rPr>
        <w:t xml:space="preserve">; </w:t>
      </w:r>
      <w:r w:rsidRPr="003C6502">
        <w:rPr>
          <w:sz w:val="28"/>
          <w:szCs w:val="28"/>
        </w:rPr>
        <w:t>и т.д.), об обществе (обществоведение, история, география, литература и т.д.).</w:t>
      </w:r>
    </w:p>
    <w:p w:rsidR="00500572" w:rsidRPr="00500572" w:rsidRDefault="00500572" w:rsidP="00500572">
      <w:pPr>
        <w:autoSpaceDE w:val="0"/>
        <w:autoSpaceDN w:val="0"/>
        <w:adjustRightInd w:val="0"/>
        <w:spacing w:line="360" w:lineRule="auto"/>
        <w:ind w:firstLine="708"/>
        <w:jc w:val="both"/>
        <w:rPr>
          <w:rFonts w:eastAsiaTheme="minorHAnsi"/>
          <w:sz w:val="28"/>
          <w:szCs w:val="28"/>
          <w:lang w:eastAsia="en-US"/>
        </w:rPr>
      </w:pPr>
      <w:r w:rsidRPr="00500572">
        <w:rPr>
          <w:rFonts w:eastAsiaTheme="minorHAnsi"/>
          <w:sz w:val="28"/>
          <w:szCs w:val="28"/>
          <w:lang w:eastAsia="en-US"/>
        </w:rPr>
        <w:t xml:space="preserve">В результате универсализации метода проектов уровень </w:t>
      </w:r>
      <w:r>
        <w:rPr>
          <w:rFonts w:eastAsiaTheme="minorHAnsi"/>
          <w:sz w:val="28"/>
          <w:szCs w:val="28"/>
          <w:lang w:eastAsia="en-US"/>
        </w:rPr>
        <w:t>об</w:t>
      </w:r>
      <w:r w:rsidRPr="00500572">
        <w:rPr>
          <w:rFonts w:eastAsiaTheme="minorHAnsi"/>
          <w:sz w:val="28"/>
          <w:szCs w:val="28"/>
          <w:lang w:eastAsia="en-US"/>
        </w:rPr>
        <w:t>щеобразовательной подготовки учащихся резко снизился, что было осуждено в постановлении ЦК ВКП(б) «О начальной и средней школе» (1931), а предметная система преподавания и классно-урочная система обучения были провозглашены как единственно верные [</w:t>
      </w:r>
      <w:r w:rsidR="00962BAA">
        <w:rPr>
          <w:rFonts w:eastAsiaTheme="minorHAnsi"/>
          <w:sz w:val="28"/>
          <w:szCs w:val="28"/>
          <w:lang w:eastAsia="en-US"/>
        </w:rPr>
        <w:t>3</w:t>
      </w:r>
      <w:r w:rsidRPr="00500572">
        <w:rPr>
          <w:rFonts w:eastAsiaTheme="minorHAnsi"/>
          <w:sz w:val="28"/>
          <w:szCs w:val="28"/>
          <w:lang w:eastAsia="en-US"/>
        </w:rPr>
        <w:t>].</w:t>
      </w:r>
    </w:p>
    <w:p w:rsidR="00500572" w:rsidRPr="00500572" w:rsidRDefault="00500572" w:rsidP="00472306">
      <w:pPr>
        <w:autoSpaceDE w:val="0"/>
        <w:autoSpaceDN w:val="0"/>
        <w:adjustRightInd w:val="0"/>
        <w:spacing w:line="360" w:lineRule="auto"/>
        <w:ind w:firstLine="708"/>
        <w:jc w:val="both"/>
        <w:rPr>
          <w:rFonts w:eastAsiaTheme="minorHAnsi"/>
          <w:sz w:val="28"/>
          <w:szCs w:val="28"/>
          <w:lang w:eastAsia="en-US"/>
        </w:rPr>
      </w:pPr>
      <w:r w:rsidRPr="00500572">
        <w:rPr>
          <w:rFonts w:eastAsiaTheme="minorHAnsi"/>
          <w:sz w:val="28"/>
          <w:szCs w:val="28"/>
          <w:lang w:eastAsia="en-US"/>
        </w:rPr>
        <w:t>Современные исследователи истории педагогики отмечают, что использование метода проектов в современной школе в 1920-е гг. действительно привело к недопустимому падению качества обучения. Среди причин этого явления выделяют:</w:t>
      </w:r>
    </w:p>
    <w:p w:rsidR="00500572" w:rsidRPr="00500572" w:rsidRDefault="00500572" w:rsidP="00500572">
      <w:pPr>
        <w:autoSpaceDE w:val="0"/>
        <w:autoSpaceDN w:val="0"/>
        <w:adjustRightInd w:val="0"/>
        <w:spacing w:line="360" w:lineRule="auto"/>
        <w:jc w:val="both"/>
        <w:rPr>
          <w:rFonts w:eastAsiaTheme="minorHAnsi"/>
          <w:i/>
          <w:iCs/>
          <w:sz w:val="28"/>
          <w:szCs w:val="28"/>
          <w:lang w:eastAsia="en-US"/>
        </w:rPr>
      </w:pPr>
      <w:r w:rsidRPr="00500572">
        <w:rPr>
          <w:rFonts w:eastAsiaTheme="minorHAnsi"/>
          <w:i/>
          <w:iCs/>
          <w:sz w:val="28"/>
          <w:szCs w:val="28"/>
          <w:lang w:eastAsia="en-US"/>
        </w:rPr>
        <w:t>– отсутствие подготовленных педагогических кадров, способных рабо-</w:t>
      </w:r>
    </w:p>
    <w:p w:rsidR="00500572" w:rsidRPr="00500572" w:rsidRDefault="00500572" w:rsidP="00500572">
      <w:pPr>
        <w:autoSpaceDE w:val="0"/>
        <w:autoSpaceDN w:val="0"/>
        <w:adjustRightInd w:val="0"/>
        <w:spacing w:line="360" w:lineRule="auto"/>
        <w:jc w:val="both"/>
        <w:rPr>
          <w:rFonts w:eastAsiaTheme="minorHAnsi"/>
          <w:i/>
          <w:iCs/>
          <w:sz w:val="28"/>
          <w:szCs w:val="28"/>
          <w:lang w:eastAsia="en-US"/>
        </w:rPr>
      </w:pPr>
      <w:r w:rsidRPr="00500572">
        <w:rPr>
          <w:rFonts w:eastAsiaTheme="minorHAnsi"/>
          <w:i/>
          <w:iCs/>
          <w:sz w:val="28"/>
          <w:szCs w:val="28"/>
          <w:lang w:eastAsia="en-US"/>
        </w:rPr>
        <w:t>тать с проектами;</w:t>
      </w:r>
    </w:p>
    <w:p w:rsidR="00500572" w:rsidRPr="00500572" w:rsidRDefault="00500572" w:rsidP="00500572">
      <w:pPr>
        <w:autoSpaceDE w:val="0"/>
        <w:autoSpaceDN w:val="0"/>
        <w:adjustRightInd w:val="0"/>
        <w:spacing w:line="360" w:lineRule="auto"/>
        <w:jc w:val="both"/>
        <w:rPr>
          <w:rFonts w:eastAsiaTheme="minorHAnsi"/>
          <w:i/>
          <w:iCs/>
          <w:sz w:val="28"/>
          <w:szCs w:val="28"/>
          <w:lang w:eastAsia="en-US"/>
        </w:rPr>
      </w:pPr>
      <w:r w:rsidRPr="00500572">
        <w:rPr>
          <w:rFonts w:eastAsiaTheme="minorHAnsi"/>
          <w:i/>
          <w:iCs/>
          <w:sz w:val="28"/>
          <w:szCs w:val="28"/>
          <w:lang w:eastAsia="en-US"/>
        </w:rPr>
        <w:t>– слабую разработанность методики проектной работы;</w:t>
      </w:r>
    </w:p>
    <w:p w:rsidR="00500572" w:rsidRPr="00500572" w:rsidRDefault="00500572" w:rsidP="00500572">
      <w:pPr>
        <w:autoSpaceDE w:val="0"/>
        <w:autoSpaceDN w:val="0"/>
        <w:adjustRightInd w:val="0"/>
        <w:spacing w:line="360" w:lineRule="auto"/>
        <w:jc w:val="both"/>
        <w:rPr>
          <w:rFonts w:eastAsiaTheme="minorHAnsi"/>
          <w:i/>
          <w:iCs/>
          <w:sz w:val="28"/>
          <w:szCs w:val="28"/>
          <w:lang w:eastAsia="en-US"/>
        </w:rPr>
      </w:pPr>
      <w:r w:rsidRPr="00500572">
        <w:rPr>
          <w:rFonts w:eastAsiaTheme="minorHAnsi"/>
          <w:i/>
          <w:iCs/>
          <w:sz w:val="28"/>
          <w:szCs w:val="28"/>
          <w:lang w:eastAsia="en-US"/>
        </w:rPr>
        <w:t>– гипертрофию «метода проектов» в ущерб другим методам обучения;</w:t>
      </w:r>
    </w:p>
    <w:p w:rsidR="00500572" w:rsidRPr="00500572" w:rsidRDefault="00500572" w:rsidP="00500572">
      <w:pPr>
        <w:autoSpaceDE w:val="0"/>
        <w:autoSpaceDN w:val="0"/>
        <w:adjustRightInd w:val="0"/>
        <w:spacing w:line="360" w:lineRule="auto"/>
        <w:jc w:val="both"/>
        <w:rPr>
          <w:rFonts w:eastAsiaTheme="minorHAnsi"/>
          <w:i/>
          <w:iCs/>
          <w:sz w:val="28"/>
          <w:szCs w:val="28"/>
          <w:lang w:eastAsia="en-US"/>
        </w:rPr>
      </w:pPr>
      <w:r w:rsidRPr="00500572">
        <w:rPr>
          <w:rFonts w:eastAsiaTheme="minorHAnsi"/>
          <w:i/>
          <w:iCs/>
          <w:sz w:val="28"/>
          <w:szCs w:val="28"/>
          <w:lang w:eastAsia="en-US"/>
        </w:rPr>
        <w:t>– сочетание «метода проектов» с педагогически неграмотной идеей «ком-</w:t>
      </w:r>
    </w:p>
    <w:p w:rsidR="00500572" w:rsidRDefault="00500572" w:rsidP="00500572">
      <w:pPr>
        <w:suppressAutoHyphens/>
        <w:spacing w:line="360" w:lineRule="auto"/>
        <w:jc w:val="both"/>
        <w:rPr>
          <w:rFonts w:eastAsiaTheme="minorHAnsi"/>
          <w:sz w:val="28"/>
          <w:szCs w:val="28"/>
          <w:lang w:eastAsia="en-US"/>
        </w:rPr>
      </w:pPr>
      <w:r w:rsidRPr="00500572">
        <w:rPr>
          <w:rFonts w:eastAsiaTheme="minorHAnsi"/>
          <w:i/>
          <w:iCs/>
          <w:sz w:val="28"/>
          <w:szCs w:val="28"/>
          <w:lang w:eastAsia="en-US"/>
        </w:rPr>
        <w:t xml:space="preserve">плексных программ» </w:t>
      </w:r>
      <w:r w:rsidRPr="00500572">
        <w:rPr>
          <w:rFonts w:eastAsiaTheme="minorHAnsi"/>
          <w:sz w:val="28"/>
          <w:szCs w:val="28"/>
          <w:lang w:eastAsia="en-US"/>
        </w:rPr>
        <w:t>[</w:t>
      </w:r>
      <w:r w:rsidR="00962BAA">
        <w:rPr>
          <w:rFonts w:eastAsiaTheme="minorHAnsi"/>
          <w:sz w:val="28"/>
          <w:szCs w:val="28"/>
          <w:lang w:eastAsia="en-US"/>
        </w:rPr>
        <w:t>3</w:t>
      </w:r>
      <w:r w:rsidRPr="00500572">
        <w:rPr>
          <w:rFonts w:eastAsiaTheme="minorHAnsi"/>
          <w:sz w:val="28"/>
          <w:szCs w:val="28"/>
          <w:lang w:eastAsia="en-US"/>
        </w:rPr>
        <w:t>].</w:t>
      </w:r>
    </w:p>
    <w:p w:rsidR="00841BE1" w:rsidRPr="003C6502" w:rsidRDefault="00500572" w:rsidP="00841BE1">
      <w:pPr>
        <w:autoSpaceDE w:val="0"/>
        <w:autoSpaceDN w:val="0"/>
        <w:adjustRightInd w:val="0"/>
        <w:spacing w:line="360" w:lineRule="auto"/>
        <w:jc w:val="both"/>
        <w:rPr>
          <w:sz w:val="28"/>
          <w:szCs w:val="28"/>
        </w:rPr>
      </w:pPr>
      <w:r>
        <w:rPr>
          <w:rFonts w:ascii="TimesNewRomanPSMT" w:eastAsiaTheme="minorHAnsi" w:hAnsi="TimesNewRomanPSMT" w:cs="TimesNewRomanPSMT"/>
          <w:sz w:val="28"/>
          <w:szCs w:val="28"/>
          <w:lang w:eastAsia="en-US"/>
        </w:rPr>
        <w:t xml:space="preserve">В современном отечественном образовании, </w:t>
      </w:r>
      <w:r w:rsidR="00EB3BCC">
        <w:rPr>
          <w:rFonts w:ascii="TimesNewRomanPSMT" w:eastAsiaTheme="minorHAnsi" w:hAnsi="TimesNewRomanPSMT" w:cs="TimesNewRomanPSMT"/>
          <w:sz w:val="28"/>
          <w:szCs w:val="28"/>
          <w:lang w:eastAsia="en-US"/>
        </w:rPr>
        <w:t>с</w:t>
      </w:r>
      <w:r>
        <w:rPr>
          <w:rFonts w:ascii="TimesNewRomanPSMT" w:eastAsiaTheme="minorHAnsi" w:hAnsi="TimesNewRomanPSMT" w:cs="TimesNewRomanPSMT"/>
          <w:sz w:val="28"/>
          <w:szCs w:val="28"/>
          <w:lang w:eastAsia="en-US"/>
        </w:rPr>
        <w:t xml:space="preserve"> внедрени</w:t>
      </w:r>
      <w:r w:rsidR="00EB3BCC">
        <w:rPr>
          <w:rFonts w:ascii="TimesNewRomanPSMT" w:eastAsiaTheme="minorHAnsi" w:hAnsi="TimesNewRomanPSMT" w:cs="TimesNewRomanPSMT"/>
          <w:sz w:val="28"/>
          <w:szCs w:val="28"/>
          <w:lang w:eastAsia="en-US"/>
        </w:rPr>
        <w:t xml:space="preserve">ем </w:t>
      </w:r>
      <w:r>
        <w:rPr>
          <w:rFonts w:ascii="TimesNewRomanPSMT" w:eastAsiaTheme="minorHAnsi" w:hAnsi="TimesNewRomanPSMT" w:cs="TimesNewRomanPSMT"/>
          <w:sz w:val="28"/>
          <w:szCs w:val="28"/>
          <w:lang w:eastAsia="en-US"/>
        </w:rPr>
        <w:t xml:space="preserve">системно- деятельностного подхода, сложились условия востребованности этого метода. </w:t>
      </w:r>
      <w:r w:rsidR="00841BE1">
        <w:rPr>
          <w:sz w:val="28"/>
          <w:szCs w:val="28"/>
        </w:rPr>
        <w:t>П</w:t>
      </w:r>
      <w:r w:rsidR="00841BE1" w:rsidRPr="003C6502">
        <w:rPr>
          <w:sz w:val="28"/>
          <w:szCs w:val="28"/>
        </w:rPr>
        <w:t>ереосмысление основных идей Дьюи можно увидеть в деятельностно-личностном подходе к воспитанию, который предполагает:</w:t>
      </w:r>
    </w:p>
    <w:p w:rsidR="00841BE1" w:rsidRPr="003C6502" w:rsidRDefault="00841BE1" w:rsidP="00841BE1">
      <w:pPr>
        <w:suppressAutoHyphens/>
        <w:ind w:firstLine="720"/>
        <w:jc w:val="both"/>
        <w:rPr>
          <w:sz w:val="28"/>
          <w:szCs w:val="28"/>
        </w:rPr>
      </w:pPr>
      <w:r w:rsidRPr="003C6502">
        <w:rPr>
          <w:sz w:val="28"/>
          <w:szCs w:val="28"/>
        </w:rPr>
        <w:t>— связь обучения с жизнью;</w:t>
      </w:r>
    </w:p>
    <w:p w:rsidR="00841BE1" w:rsidRPr="003C6502" w:rsidRDefault="00841BE1" w:rsidP="00841BE1">
      <w:pPr>
        <w:suppressAutoHyphens/>
        <w:ind w:firstLine="720"/>
        <w:jc w:val="both"/>
        <w:rPr>
          <w:sz w:val="28"/>
          <w:szCs w:val="28"/>
        </w:rPr>
      </w:pPr>
      <w:r w:rsidRPr="003C6502">
        <w:rPr>
          <w:sz w:val="28"/>
          <w:szCs w:val="28"/>
        </w:rPr>
        <w:t>— развитие самостоятельности и активности детей в учебном процессе;</w:t>
      </w:r>
    </w:p>
    <w:p w:rsidR="00841BE1" w:rsidRPr="003C6502" w:rsidRDefault="00841BE1" w:rsidP="00841BE1">
      <w:pPr>
        <w:suppressAutoHyphens/>
        <w:ind w:firstLine="720"/>
        <w:jc w:val="both"/>
        <w:rPr>
          <w:sz w:val="28"/>
          <w:szCs w:val="28"/>
        </w:rPr>
      </w:pPr>
      <w:r w:rsidRPr="003C6502">
        <w:rPr>
          <w:sz w:val="28"/>
          <w:szCs w:val="28"/>
        </w:rPr>
        <w:t>— развитие умения адаптироваться к действительности;</w:t>
      </w:r>
    </w:p>
    <w:p w:rsidR="00841BE1" w:rsidRPr="003C6502" w:rsidRDefault="00841BE1" w:rsidP="00841BE1">
      <w:pPr>
        <w:suppressAutoHyphens/>
        <w:ind w:firstLine="720"/>
        <w:jc w:val="both"/>
        <w:rPr>
          <w:sz w:val="28"/>
          <w:szCs w:val="28"/>
        </w:rPr>
      </w:pPr>
      <w:r w:rsidRPr="003C6502">
        <w:rPr>
          <w:sz w:val="28"/>
          <w:szCs w:val="28"/>
        </w:rPr>
        <w:t>— умение общаться, сотрудничать с людьми в различных видах деятельности.</w:t>
      </w:r>
    </w:p>
    <w:p w:rsidR="00841BE1" w:rsidRDefault="00841BE1" w:rsidP="00841BE1">
      <w:p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3C6502">
        <w:rPr>
          <w:sz w:val="28"/>
          <w:szCs w:val="28"/>
        </w:rPr>
        <w:t>В современной педагогике метод проектов используется не вместо систематического предметного обучения, а наряду с ним как компонент системы образования.</w:t>
      </w:r>
      <w:r w:rsidRPr="00841B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 Учитывая ошибки прошлых лет, мы должны глубоко </w:t>
      </w:r>
      <w:r>
        <w:rPr>
          <w:rFonts w:ascii="TimesNewRomanPSMT" w:eastAsiaTheme="minorHAnsi" w:hAnsi="TimesNewRomanPSMT" w:cs="TimesNewRomanPSMT"/>
          <w:sz w:val="28"/>
          <w:szCs w:val="28"/>
          <w:lang w:eastAsia="en-US"/>
        </w:rPr>
        <w:lastRenderedPageBreak/>
        <w:t>изучить все стороны этого непростого и универсального дидактического средства для правильного и эффективного его использования</w:t>
      </w:r>
      <w:r w:rsidR="00472306">
        <w:rPr>
          <w:rFonts w:ascii="TimesNewRomanPSMT" w:eastAsiaTheme="minorHAnsi" w:hAnsi="TimesNewRomanPSMT" w:cs="TimesNewRomanPSMT"/>
          <w:sz w:val="28"/>
          <w:szCs w:val="28"/>
          <w:lang w:eastAsia="en-US"/>
        </w:rPr>
        <w:t xml:space="preserve"> </w:t>
      </w:r>
      <w:r w:rsidR="00172938">
        <w:rPr>
          <w:rFonts w:eastAsiaTheme="minorHAnsi"/>
          <w:sz w:val="28"/>
          <w:szCs w:val="28"/>
          <w:lang w:eastAsia="en-US"/>
        </w:rPr>
        <w:t>[2</w:t>
      </w:r>
      <w:r w:rsidR="00472306" w:rsidRPr="00172938">
        <w:rPr>
          <w:rFonts w:eastAsiaTheme="minorHAnsi"/>
          <w:sz w:val="28"/>
          <w:szCs w:val="28"/>
          <w:lang w:eastAsia="en-US"/>
        </w:rPr>
        <w:t>].</w:t>
      </w:r>
    </w:p>
    <w:p w:rsidR="00056D0B" w:rsidRPr="00472306" w:rsidRDefault="00E33D47" w:rsidP="00472306">
      <w:pPr>
        <w:autoSpaceDE w:val="0"/>
        <w:autoSpaceDN w:val="0"/>
        <w:adjustRightInd w:val="0"/>
        <w:jc w:val="center"/>
        <w:rPr>
          <w:rFonts w:ascii="TimesNewRomanPS-BoldMT" w:eastAsiaTheme="minorHAnsi" w:hAnsi="TimesNewRomanPS-BoldMT" w:cs="TimesNewRomanPS-BoldMT"/>
          <w:b/>
          <w:bCs/>
          <w:sz w:val="32"/>
          <w:szCs w:val="32"/>
          <w:lang w:eastAsia="en-US"/>
        </w:rPr>
      </w:pPr>
      <w:r>
        <w:rPr>
          <w:rFonts w:ascii="TimesNewRomanPS-BoldMT" w:eastAsiaTheme="minorHAnsi" w:hAnsi="TimesNewRomanPS-BoldMT" w:cs="TimesNewRomanPS-BoldMT"/>
          <w:b/>
          <w:bCs/>
          <w:sz w:val="32"/>
          <w:szCs w:val="32"/>
          <w:lang w:eastAsia="en-US"/>
        </w:rPr>
        <w:t>1.3.</w:t>
      </w:r>
      <w:r w:rsidR="00056D0B" w:rsidRPr="00472306">
        <w:rPr>
          <w:rFonts w:ascii="TimesNewRomanPS-BoldMT" w:eastAsiaTheme="minorHAnsi" w:hAnsi="TimesNewRomanPS-BoldMT" w:cs="TimesNewRomanPS-BoldMT"/>
          <w:b/>
          <w:bCs/>
          <w:sz w:val="32"/>
          <w:szCs w:val="32"/>
          <w:lang w:eastAsia="en-US"/>
        </w:rPr>
        <w:t>Метод проектов за рубежом сегодня</w:t>
      </w:r>
    </w:p>
    <w:p w:rsidR="00472306" w:rsidRDefault="00472306" w:rsidP="00472306">
      <w:pPr>
        <w:autoSpaceDE w:val="0"/>
        <w:autoSpaceDN w:val="0"/>
        <w:adjustRightInd w:val="0"/>
        <w:jc w:val="center"/>
        <w:rPr>
          <w:rFonts w:ascii="TimesNewRomanPS-BoldMT" w:eastAsiaTheme="minorHAnsi" w:hAnsi="TimesNewRomanPS-BoldMT" w:cs="TimesNewRomanPS-BoldMT"/>
          <w:b/>
          <w:bCs/>
          <w:sz w:val="28"/>
          <w:szCs w:val="28"/>
          <w:lang w:eastAsia="en-US"/>
        </w:rPr>
      </w:pPr>
    </w:p>
    <w:p w:rsidR="00056D0B" w:rsidRPr="00535F3B" w:rsidRDefault="00056D0B" w:rsidP="00D6362F">
      <w:pPr>
        <w:autoSpaceDE w:val="0"/>
        <w:autoSpaceDN w:val="0"/>
        <w:adjustRightInd w:val="0"/>
        <w:spacing w:line="360" w:lineRule="auto"/>
        <w:ind w:firstLine="708"/>
        <w:jc w:val="both"/>
        <w:rPr>
          <w:rFonts w:eastAsiaTheme="minorHAnsi"/>
          <w:sz w:val="28"/>
          <w:szCs w:val="28"/>
          <w:lang w:eastAsia="en-US"/>
        </w:rPr>
      </w:pPr>
      <w:r w:rsidRPr="00535F3B">
        <w:rPr>
          <w:rFonts w:eastAsiaTheme="minorHAnsi"/>
          <w:sz w:val="28"/>
          <w:szCs w:val="28"/>
          <w:lang w:eastAsia="en-US"/>
        </w:rPr>
        <w:t>В зарубежной школе метод проектов развивается активно и достаточно успешно и по сей день [</w:t>
      </w:r>
      <w:r w:rsidR="00021BA2">
        <w:rPr>
          <w:rFonts w:eastAsiaTheme="minorHAnsi"/>
          <w:sz w:val="28"/>
          <w:szCs w:val="28"/>
          <w:lang w:eastAsia="en-US"/>
        </w:rPr>
        <w:t>6</w:t>
      </w:r>
      <w:r w:rsidRPr="00535F3B">
        <w:rPr>
          <w:rFonts w:eastAsiaTheme="minorHAnsi"/>
          <w:sz w:val="28"/>
          <w:szCs w:val="28"/>
          <w:lang w:eastAsia="en-US"/>
        </w:rPr>
        <w:t xml:space="preserve">, c. 32]. </w:t>
      </w:r>
      <w:r w:rsidRPr="00535F3B">
        <w:rPr>
          <w:rFonts w:eastAsiaTheme="minorHAnsi"/>
          <w:sz w:val="28"/>
          <w:szCs w:val="28"/>
          <w:lang w:val="en-US" w:eastAsia="en-US"/>
        </w:rPr>
        <w:t>Coalition</w:t>
      </w:r>
      <w:r w:rsidRPr="00535F3B">
        <w:rPr>
          <w:rFonts w:eastAsiaTheme="minorHAnsi"/>
          <w:sz w:val="28"/>
          <w:szCs w:val="28"/>
          <w:lang w:eastAsia="en-US"/>
        </w:rPr>
        <w:t xml:space="preserve"> </w:t>
      </w:r>
      <w:r w:rsidRPr="00535F3B">
        <w:rPr>
          <w:rFonts w:eastAsiaTheme="minorHAnsi"/>
          <w:sz w:val="28"/>
          <w:szCs w:val="28"/>
          <w:lang w:val="en-US" w:eastAsia="en-US"/>
        </w:rPr>
        <w:t>of</w:t>
      </w:r>
      <w:r w:rsidRPr="00535F3B">
        <w:rPr>
          <w:rFonts w:eastAsiaTheme="minorHAnsi"/>
          <w:sz w:val="28"/>
          <w:szCs w:val="28"/>
          <w:lang w:eastAsia="en-US"/>
        </w:rPr>
        <w:t xml:space="preserve"> </w:t>
      </w:r>
      <w:r w:rsidRPr="00535F3B">
        <w:rPr>
          <w:rFonts w:eastAsiaTheme="minorHAnsi"/>
          <w:sz w:val="28"/>
          <w:szCs w:val="28"/>
          <w:lang w:val="en-US" w:eastAsia="en-US"/>
        </w:rPr>
        <w:t>Essetial</w:t>
      </w:r>
      <w:r w:rsidRPr="00535F3B">
        <w:rPr>
          <w:rFonts w:eastAsiaTheme="minorHAnsi"/>
          <w:sz w:val="28"/>
          <w:szCs w:val="28"/>
          <w:lang w:eastAsia="en-US"/>
        </w:rPr>
        <w:t xml:space="preserve"> </w:t>
      </w:r>
      <w:r w:rsidRPr="00535F3B">
        <w:rPr>
          <w:rFonts w:eastAsiaTheme="minorHAnsi"/>
          <w:sz w:val="28"/>
          <w:szCs w:val="28"/>
          <w:lang w:val="en-US" w:eastAsia="en-US"/>
        </w:rPr>
        <w:t>Schools</w:t>
      </w:r>
      <w:r w:rsidRPr="00535F3B">
        <w:rPr>
          <w:rFonts w:eastAsiaTheme="minorHAnsi"/>
          <w:sz w:val="28"/>
          <w:szCs w:val="28"/>
          <w:lang w:eastAsia="en-US"/>
        </w:rPr>
        <w:t xml:space="preserve">, или сокращенно </w:t>
      </w:r>
      <w:r w:rsidRPr="00535F3B">
        <w:rPr>
          <w:rFonts w:eastAsiaTheme="minorHAnsi"/>
          <w:sz w:val="28"/>
          <w:szCs w:val="28"/>
          <w:lang w:val="en-US" w:eastAsia="en-US"/>
        </w:rPr>
        <w:t>CES</w:t>
      </w:r>
      <w:r w:rsidRPr="00535F3B">
        <w:rPr>
          <w:rFonts w:eastAsiaTheme="minorHAnsi"/>
          <w:sz w:val="28"/>
          <w:szCs w:val="28"/>
          <w:lang w:eastAsia="en-US"/>
        </w:rPr>
        <w:t>– сеть школ, принадлежащих к альтернативному направлению системы образования США. Продуктивное образование (в лице продуктивных школ CES) ставит конкретную задачу: создать условия психолого-педагогической поддержки инициативы учащихся.</w:t>
      </w:r>
    </w:p>
    <w:p w:rsidR="00056D0B" w:rsidRPr="00535F3B" w:rsidRDefault="00056D0B" w:rsidP="00535F3B">
      <w:pPr>
        <w:autoSpaceDE w:val="0"/>
        <w:autoSpaceDN w:val="0"/>
        <w:adjustRightInd w:val="0"/>
        <w:spacing w:line="360" w:lineRule="auto"/>
        <w:jc w:val="both"/>
        <w:rPr>
          <w:rFonts w:eastAsiaTheme="minorHAnsi"/>
          <w:sz w:val="28"/>
          <w:szCs w:val="28"/>
          <w:lang w:eastAsia="en-US"/>
        </w:rPr>
      </w:pPr>
      <w:r w:rsidRPr="00535F3B">
        <w:rPr>
          <w:rFonts w:eastAsiaTheme="minorHAnsi"/>
          <w:sz w:val="28"/>
          <w:szCs w:val="28"/>
          <w:lang w:eastAsia="en-US"/>
        </w:rPr>
        <w:t>Система принципов организации школ CES:</w:t>
      </w:r>
    </w:p>
    <w:p w:rsidR="00056D0B" w:rsidRPr="00535F3B" w:rsidRDefault="00535F3B" w:rsidP="00535F3B">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w:t>
      </w:r>
      <w:r w:rsidR="00056D0B" w:rsidRPr="00535F3B">
        <w:rPr>
          <w:rFonts w:eastAsiaTheme="minorHAnsi"/>
          <w:sz w:val="28"/>
          <w:szCs w:val="28"/>
          <w:lang w:eastAsia="en-US"/>
        </w:rPr>
        <w:t xml:space="preserve"> В основе учебы школьника лежит практическая деятельность;</w:t>
      </w:r>
    </w:p>
    <w:p w:rsidR="00056D0B" w:rsidRPr="00472306" w:rsidRDefault="00056D0B" w:rsidP="00472306">
      <w:pPr>
        <w:pStyle w:val="ad"/>
        <w:numPr>
          <w:ilvl w:val="0"/>
          <w:numId w:val="14"/>
        </w:numPr>
        <w:autoSpaceDE w:val="0"/>
        <w:autoSpaceDN w:val="0"/>
        <w:adjustRightInd w:val="0"/>
        <w:spacing w:line="360" w:lineRule="auto"/>
        <w:jc w:val="both"/>
        <w:rPr>
          <w:rFonts w:eastAsiaTheme="minorHAnsi"/>
          <w:sz w:val="28"/>
          <w:szCs w:val="28"/>
          <w:lang w:eastAsia="en-US"/>
        </w:rPr>
      </w:pPr>
      <w:r w:rsidRPr="00472306">
        <w:rPr>
          <w:rFonts w:eastAsiaTheme="minorHAnsi"/>
          <w:b/>
          <w:sz w:val="28"/>
          <w:szCs w:val="28"/>
          <w:rtl/>
          <w:lang w:eastAsia="en-US"/>
        </w:rPr>
        <w:t xml:space="preserve"> </w:t>
      </w:r>
      <w:r w:rsidRPr="00472306">
        <w:rPr>
          <w:rFonts w:eastAsiaTheme="minorHAnsi"/>
          <w:sz w:val="28"/>
          <w:szCs w:val="28"/>
          <w:lang w:eastAsia="en-US"/>
        </w:rPr>
        <w:t>учеба ориентирована на реальную практику, привязана к решению практических задач;</w:t>
      </w:r>
    </w:p>
    <w:p w:rsidR="00056D0B" w:rsidRPr="00472306" w:rsidRDefault="00535F3B" w:rsidP="00472306">
      <w:pPr>
        <w:pStyle w:val="ad"/>
        <w:numPr>
          <w:ilvl w:val="0"/>
          <w:numId w:val="14"/>
        </w:numPr>
        <w:autoSpaceDE w:val="0"/>
        <w:autoSpaceDN w:val="0"/>
        <w:adjustRightInd w:val="0"/>
        <w:spacing w:line="360" w:lineRule="auto"/>
        <w:jc w:val="both"/>
        <w:rPr>
          <w:rFonts w:eastAsiaTheme="minorHAnsi"/>
          <w:sz w:val="28"/>
          <w:szCs w:val="28"/>
          <w:lang w:eastAsia="en-US"/>
        </w:rPr>
      </w:pPr>
      <w:r w:rsidRPr="00472306">
        <w:rPr>
          <w:rFonts w:eastAsiaTheme="minorHAnsi"/>
          <w:b/>
          <w:sz w:val="20"/>
          <w:szCs w:val="20"/>
          <w:lang w:eastAsia="en-US"/>
        </w:rPr>
        <w:t xml:space="preserve"> </w:t>
      </w:r>
      <w:r w:rsidR="00056D0B" w:rsidRPr="00472306">
        <w:rPr>
          <w:rFonts w:eastAsiaTheme="minorHAnsi"/>
          <w:sz w:val="28"/>
          <w:szCs w:val="28"/>
          <w:lang w:eastAsia="en-US"/>
        </w:rPr>
        <w:t>учебные курсы – это скорее не обучение, а обучающая работа;</w:t>
      </w:r>
    </w:p>
    <w:p w:rsidR="00056D0B" w:rsidRPr="00472306" w:rsidRDefault="00056D0B" w:rsidP="00472306">
      <w:pPr>
        <w:pStyle w:val="ad"/>
        <w:numPr>
          <w:ilvl w:val="0"/>
          <w:numId w:val="14"/>
        </w:numPr>
        <w:autoSpaceDE w:val="0"/>
        <w:autoSpaceDN w:val="0"/>
        <w:adjustRightInd w:val="0"/>
        <w:spacing w:line="360" w:lineRule="auto"/>
        <w:jc w:val="both"/>
        <w:rPr>
          <w:rFonts w:eastAsiaTheme="minorHAnsi"/>
          <w:sz w:val="28"/>
          <w:szCs w:val="28"/>
          <w:lang w:eastAsia="en-US"/>
        </w:rPr>
      </w:pPr>
      <w:r w:rsidRPr="00472306">
        <w:rPr>
          <w:rFonts w:eastAsiaTheme="minorHAnsi"/>
          <w:sz w:val="28"/>
          <w:szCs w:val="28"/>
          <w:lang w:eastAsia="en-US"/>
        </w:rPr>
        <w:t xml:space="preserve"> форма учебы – проекты – структурообразующий элемент учебной деятельности;</w:t>
      </w:r>
    </w:p>
    <w:p w:rsidR="00056D0B" w:rsidRPr="00472306" w:rsidRDefault="00535F3B" w:rsidP="00472306">
      <w:pPr>
        <w:pStyle w:val="ad"/>
        <w:numPr>
          <w:ilvl w:val="0"/>
          <w:numId w:val="14"/>
        </w:numPr>
        <w:autoSpaceDE w:val="0"/>
        <w:autoSpaceDN w:val="0"/>
        <w:adjustRightInd w:val="0"/>
        <w:spacing w:line="360" w:lineRule="auto"/>
        <w:jc w:val="both"/>
        <w:rPr>
          <w:rFonts w:eastAsiaTheme="minorHAnsi"/>
          <w:sz w:val="28"/>
          <w:szCs w:val="28"/>
          <w:lang w:eastAsia="en-US"/>
        </w:rPr>
      </w:pPr>
      <w:r w:rsidRPr="00472306">
        <w:rPr>
          <w:rFonts w:eastAsiaTheme="minorHAnsi"/>
          <w:b/>
          <w:sz w:val="20"/>
          <w:szCs w:val="20"/>
          <w:lang w:eastAsia="en-US"/>
        </w:rPr>
        <w:t xml:space="preserve"> </w:t>
      </w:r>
      <w:r w:rsidR="00056D0B" w:rsidRPr="00472306">
        <w:rPr>
          <w:rFonts w:eastAsiaTheme="minorHAnsi"/>
          <w:sz w:val="28"/>
          <w:szCs w:val="28"/>
          <w:lang w:eastAsia="en-US"/>
        </w:rPr>
        <w:t>выполнение настоящей, а не моделирующей работы, часть которой – совместное исследование;</w:t>
      </w:r>
    </w:p>
    <w:p w:rsidR="00056D0B" w:rsidRPr="00535F3B" w:rsidRDefault="00535F3B" w:rsidP="00535F3B">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w:t>
      </w:r>
      <w:r w:rsidR="00056D0B" w:rsidRPr="00535F3B">
        <w:rPr>
          <w:rFonts w:eastAsiaTheme="minorHAnsi"/>
          <w:sz w:val="28"/>
          <w:szCs w:val="28"/>
          <w:lang w:eastAsia="en-US"/>
        </w:rPr>
        <w:t xml:space="preserve"> Неотъемлемая часть учебы – рефлексия учащихся, обсуждение его соци-</w:t>
      </w:r>
    </w:p>
    <w:p w:rsidR="00056D0B" w:rsidRPr="00535F3B" w:rsidRDefault="00056D0B" w:rsidP="00535F3B">
      <w:pPr>
        <w:autoSpaceDE w:val="0"/>
        <w:autoSpaceDN w:val="0"/>
        <w:adjustRightInd w:val="0"/>
        <w:spacing w:line="360" w:lineRule="auto"/>
        <w:jc w:val="both"/>
        <w:rPr>
          <w:rFonts w:eastAsiaTheme="minorHAnsi"/>
          <w:sz w:val="28"/>
          <w:szCs w:val="28"/>
          <w:lang w:eastAsia="en-US"/>
        </w:rPr>
      </w:pPr>
      <w:r w:rsidRPr="00535F3B">
        <w:rPr>
          <w:rFonts w:eastAsiaTheme="minorHAnsi"/>
          <w:sz w:val="28"/>
          <w:szCs w:val="28"/>
          <w:lang w:eastAsia="en-US"/>
        </w:rPr>
        <w:t>ального, практического и учебного опыта в группе и индивидуально с преподавателем;</w:t>
      </w:r>
    </w:p>
    <w:p w:rsidR="00056D0B" w:rsidRPr="00535F3B" w:rsidRDefault="00535F3B" w:rsidP="00535F3B">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w:t>
      </w:r>
      <w:r w:rsidR="00056D0B" w:rsidRPr="00535F3B">
        <w:rPr>
          <w:rFonts w:eastAsiaTheme="minorHAnsi"/>
          <w:sz w:val="28"/>
          <w:szCs w:val="28"/>
          <w:lang w:eastAsia="en-US"/>
        </w:rPr>
        <w:t xml:space="preserve"> В учебе реально задействованы интересы школьника, он имеет возмож-</w:t>
      </w:r>
    </w:p>
    <w:p w:rsidR="00056D0B" w:rsidRPr="00535F3B" w:rsidRDefault="00056D0B" w:rsidP="00535F3B">
      <w:pPr>
        <w:autoSpaceDE w:val="0"/>
        <w:autoSpaceDN w:val="0"/>
        <w:adjustRightInd w:val="0"/>
        <w:spacing w:line="360" w:lineRule="auto"/>
        <w:jc w:val="both"/>
        <w:rPr>
          <w:rFonts w:eastAsiaTheme="minorHAnsi"/>
          <w:sz w:val="28"/>
          <w:szCs w:val="28"/>
          <w:lang w:eastAsia="en-US"/>
        </w:rPr>
      </w:pPr>
      <w:r w:rsidRPr="00535F3B">
        <w:rPr>
          <w:rFonts w:eastAsiaTheme="minorHAnsi"/>
          <w:sz w:val="28"/>
          <w:szCs w:val="28"/>
          <w:lang w:eastAsia="en-US"/>
        </w:rPr>
        <w:t>ность выбирать классы, курсы, тему проекта, определяя содержание, формы,</w:t>
      </w:r>
    </w:p>
    <w:p w:rsidR="00056D0B" w:rsidRPr="00535F3B" w:rsidRDefault="00056D0B" w:rsidP="00535F3B">
      <w:pPr>
        <w:autoSpaceDE w:val="0"/>
        <w:autoSpaceDN w:val="0"/>
        <w:adjustRightInd w:val="0"/>
        <w:spacing w:line="360" w:lineRule="auto"/>
        <w:jc w:val="both"/>
        <w:rPr>
          <w:rFonts w:eastAsiaTheme="minorHAnsi"/>
          <w:sz w:val="28"/>
          <w:szCs w:val="28"/>
          <w:lang w:eastAsia="en-US"/>
        </w:rPr>
      </w:pPr>
      <w:r w:rsidRPr="00535F3B">
        <w:rPr>
          <w:rFonts w:eastAsiaTheme="minorHAnsi"/>
          <w:sz w:val="28"/>
          <w:szCs w:val="28"/>
          <w:lang w:eastAsia="en-US"/>
        </w:rPr>
        <w:t>уровень собственной учебной деятельности: отсюда, как следствие, высокий</w:t>
      </w:r>
    </w:p>
    <w:p w:rsidR="00056D0B" w:rsidRPr="00535F3B" w:rsidRDefault="00056D0B" w:rsidP="00535F3B">
      <w:pPr>
        <w:autoSpaceDE w:val="0"/>
        <w:autoSpaceDN w:val="0"/>
        <w:adjustRightInd w:val="0"/>
        <w:spacing w:line="360" w:lineRule="auto"/>
        <w:jc w:val="both"/>
        <w:rPr>
          <w:rFonts w:eastAsiaTheme="minorHAnsi"/>
          <w:sz w:val="28"/>
          <w:szCs w:val="28"/>
          <w:lang w:eastAsia="en-US"/>
        </w:rPr>
      </w:pPr>
      <w:r w:rsidRPr="00535F3B">
        <w:rPr>
          <w:rFonts w:eastAsiaTheme="minorHAnsi"/>
          <w:sz w:val="28"/>
          <w:szCs w:val="28"/>
          <w:lang w:eastAsia="en-US"/>
        </w:rPr>
        <w:t>уровень мотивации;</w:t>
      </w:r>
    </w:p>
    <w:p w:rsidR="00056D0B" w:rsidRPr="00535F3B" w:rsidRDefault="00535F3B" w:rsidP="00535F3B">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w:t>
      </w:r>
      <w:r w:rsidR="00056D0B" w:rsidRPr="00535F3B">
        <w:rPr>
          <w:rFonts w:eastAsiaTheme="minorHAnsi"/>
          <w:sz w:val="28"/>
          <w:szCs w:val="28"/>
          <w:lang w:eastAsia="en-US"/>
        </w:rPr>
        <w:t xml:space="preserve"> Учитель – не преподаватель-предметник, а консультант-наставник школь-</w:t>
      </w:r>
    </w:p>
    <w:p w:rsidR="00056D0B" w:rsidRPr="00535F3B" w:rsidRDefault="00056D0B" w:rsidP="00535F3B">
      <w:pPr>
        <w:autoSpaceDE w:val="0"/>
        <w:autoSpaceDN w:val="0"/>
        <w:adjustRightInd w:val="0"/>
        <w:spacing w:line="360" w:lineRule="auto"/>
        <w:jc w:val="both"/>
        <w:rPr>
          <w:rFonts w:eastAsiaTheme="minorHAnsi"/>
          <w:sz w:val="28"/>
          <w:szCs w:val="28"/>
          <w:lang w:eastAsia="en-US"/>
        </w:rPr>
      </w:pPr>
      <w:r w:rsidRPr="00535F3B">
        <w:rPr>
          <w:rFonts w:eastAsiaTheme="minorHAnsi"/>
          <w:sz w:val="28"/>
          <w:szCs w:val="28"/>
          <w:lang w:eastAsia="en-US"/>
        </w:rPr>
        <w:t>ника. Его функция – тренировать, практически готовить к решению прикладных</w:t>
      </w:r>
      <w:r w:rsidR="00535F3B">
        <w:rPr>
          <w:rFonts w:eastAsiaTheme="minorHAnsi"/>
          <w:sz w:val="28"/>
          <w:szCs w:val="28"/>
          <w:lang w:eastAsia="en-US"/>
        </w:rPr>
        <w:t xml:space="preserve"> </w:t>
      </w:r>
      <w:r w:rsidRPr="00535F3B">
        <w:rPr>
          <w:rFonts w:eastAsiaTheme="minorHAnsi"/>
          <w:sz w:val="28"/>
          <w:szCs w:val="28"/>
          <w:lang w:eastAsia="en-US"/>
        </w:rPr>
        <w:t>задач, натаскивать в приемах и средствах деятельности;</w:t>
      </w:r>
    </w:p>
    <w:p w:rsidR="00056D0B" w:rsidRPr="00535F3B" w:rsidRDefault="00535F3B" w:rsidP="00535F3B">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w:t>
      </w:r>
      <w:r w:rsidR="00056D0B" w:rsidRPr="00535F3B">
        <w:rPr>
          <w:rFonts w:eastAsiaTheme="minorHAnsi"/>
          <w:sz w:val="28"/>
          <w:szCs w:val="28"/>
          <w:lang w:eastAsia="en-US"/>
        </w:rPr>
        <w:t xml:space="preserve"> Оценка в традиционном школьном понимании перестает играть контро-</w:t>
      </w:r>
    </w:p>
    <w:p w:rsidR="00841BE1" w:rsidRPr="00535F3B" w:rsidRDefault="00056D0B" w:rsidP="00535F3B">
      <w:pPr>
        <w:autoSpaceDE w:val="0"/>
        <w:autoSpaceDN w:val="0"/>
        <w:adjustRightInd w:val="0"/>
        <w:spacing w:line="360" w:lineRule="auto"/>
        <w:jc w:val="both"/>
        <w:rPr>
          <w:sz w:val="28"/>
          <w:szCs w:val="28"/>
        </w:rPr>
      </w:pPr>
      <w:r w:rsidRPr="00535F3B">
        <w:rPr>
          <w:rFonts w:eastAsiaTheme="minorHAnsi"/>
          <w:sz w:val="28"/>
          <w:szCs w:val="28"/>
          <w:lang w:eastAsia="en-US"/>
        </w:rPr>
        <w:lastRenderedPageBreak/>
        <w:t>лирующую роль, перестает быть разовым субъективным актом учителя, а становится сложным публичным процессом, сопровождающим выполнение проектов</w:t>
      </w:r>
      <w:r w:rsidR="00535F3B">
        <w:rPr>
          <w:rFonts w:eastAsiaTheme="minorHAnsi"/>
          <w:sz w:val="28"/>
          <w:szCs w:val="28"/>
          <w:lang w:eastAsia="en-US"/>
        </w:rPr>
        <w:t>.</w:t>
      </w:r>
    </w:p>
    <w:p w:rsidR="00126B52" w:rsidRPr="00535F3B" w:rsidRDefault="00126B52" w:rsidP="00535F3B">
      <w:pPr>
        <w:suppressAutoHyphens/>
        <w:spacing w:line="360" w:lineRule="auto"/>
        <w:ind w:firstLine="720"/>
        <w:jc w:val="both"/>
        <w:rPr>
          <w:sz w:val="28"/>
          <w:szCs w:val="28"/>
        </w:rPr>
      </w:pPr>
    </w:p>
    <w:p w:rsidR="00631B59" w:rsidRPr="00D376FF" w:rsidRDefault="00631B59" w:rsidP="005E2585">
      <w:p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D376FF">
        <w:rPr>
          <w:rFonts w:ascii="TimesNewRomanPSMT" w:eastAsiaTheme="minorHAnsi" w:hAnsi="TimesNewRomanPSMT" w:cs="TimesNewRomanPSMT"/>
          <w:sz w:val="28"/>
          <w:szCs w:val="28"/>
          <w:lang w:eastAsia="en-US"/>
        </w:rPr>
        <w:br w:type="page"/>
      </w:r>
    </w:p>
    <w:p w:rsidR="008653FD" w:rsidRDefault="00631B59" w:rsidP="00787B89">
      <w:pPr>
        <w:spacing w:line="360" w:lineRule="auto"/>
        <w:jc w:val="center"/>
        <w:rPr>
          <w:b/>
          <w:sz w:val="32"/>
          <w:szCs w:val="32"/>
        </w:rPr>
      </w:pPr>
      <w:r>
        <w:rPr>
          <w:rFonts w:ascii="TimesNewRomanPSMT" w:eastAsiaTheme="minorHAnsi" w:hAnsi="TimesNewRomanPSMT" w:cs="TimesNewRomanPSMT"/>
          <w:sz w:val="28"/>
          <w:szCs w:val="28"/>
          <w:lang w:eastAsia="en-US"/>
        </w:rPr>
        <w:lastRenderedPageBreak/>
        <w:t xml:space="preserve"> </w:t>
      </w:r>
      <w:r w:rsidR="009B31C3">
        <w:rPr>
          <w:rFonts w:ascii="TimesNewRomanPSMT" w:eastAsiaTheme="minorHAnsi" w:hAnsi="TimesNewRomanPSMT" w:cs="TimesNewRomanPSMT"/>
          <w:sz w:val="28"/>
          <w:szCs w:val="28"/>
          <w:lang w:eastAsia="en-US"/>
        </w:rPr>
        <w:t>2.</w:t>
      </w:r>
      <w:r w:rsidR="008653FD" w:rsidRPr="008653FD">
        <w:rPr>
          <w:b/>
          <w:sz w:val="32"/>
          <w:szCs w:val="32"/>
        </w:rPr>
        <w:t>Что такое проект и в чём суть метода проекта?</w:t>
      </w:r>
    </w:p>
    <w:p w:rsidR="004927DF" w:rsidRPr="004927DF" w:rsidRDefault="004927DF" w:rsidP="00221D53">
      <w:pPr>
        <w:autoSpaceDE w:val="0"/>
        <w:autoSpaceDN w:val="0"/>
        <w:adjustRightInd w:val="0"/>
        <w:spacing w:line="360" w:lineRule="auto"/>
        <w:ind w:firstLine="708"/>
        <w:jc w:val="both"/>
        <w:rPr>
          <w:rFonts w:eastAsiaTheme="minorHAnsi"/>
          <w:sz w:val="28"/>
          <w:szCs w:val="28"/>
          <w:lang w:eastAsia="en-US"/>
        </w:rPr>
      </w:pPr>
      <w:r w:rsidRPr="004927DF">
        <w:rPr>
          <w:rFonts w:eastAsiaTheme="minorHAnsi"/>
          <w:b/>
          <w:bCs/>
          <w:sz w:val="28"/>
          <w:szCs w:val="28"/>
          <w:lang w:eastAsia="en-US"/>
        </w:rPr>
        <w:t xml:space="preserve">Проект </w:t>
      </w:r>
      <w:r w:rsidRPr="004927DF">
        <w:rPr>
          <w:rFonts w:eastAsiaTheme="minorHAnsi"/>
          <w:sz w:val="28"/>
          <w:szCs w:val="28"/>
          <w:lang w:eastAsia="en-US"/>
        </w:rPr>
        <w:t>– (от лат. projectus, в буквальном переводе – брошенный вперед),</w:t>
      </w:r>
    </w:p>
    <w:p w:rsidR="004927DF" w:rsidRPr="004927DF" w:rsidRDefault="004927DF" w:rsidP="004927DF">
      <w:pPr>
        <w:autoSpaceDE w:val="0"/>
        <w:autoSpaceDN w:val="0"/>
        <w:adjustRightInd w:val="0"/>
        <w:spacing w:line="360" w:lineRule="auto"/>
        <w:jc w:val="both"/>
        <w:rPr>
          <w:rFonts w:eastAsiaTheme="minorHAnsi"/>
          <w:sz w:val="28"/>
          <w:szCs w:val="28"/>
          <w:lang w:eastAsia="en-US"/>
        </w:rPr>
      </w:pPr>
      <w:r w:rsidRPr="004927DF">
        <w:rPr>
          <w:rFonts w:eastAsiaTheme="minorHAnsi"/>
          <w:sz w:val="28"/>
          <w:szCs w:val="28"/>
          <w:lang w:eastAsia="en-US"/>
        </w:rPr>
        <w:t>1) реалистичный замысел, план о желаемом будущем; 2) совокупность документов (расчетов, чертежей, макетов) для создания какого-либо продукта, содержит в себе рациональное обоснование и конкретный способ осуществления; 3) метод обучения, основанный на постановке социально-значимой цели и ее практическом достижении [</w:t>
      </w:r>
      <w:r w:rsidR="00021BA2">
        <w:rPr>
          <w:rFonts w:eastAsiaTheme="minorHAnsi"/>
          <w:sz w:val="28"/>
          <w:szCs w:val="28"/>
          <w:lang w:eastAsia="en-US"/>
        </w:rPr>
        <w:t>10</w:t>
      </w:r>
      <w:r w:rsidRPr="004927DF">
        <w:rPr>
          <w:rFonts w:eastAsiaTheme="minorHAnsi"/>
          <w:sz w:val="28"/>
          <w:szCs w:val="28"/>
          <w:lang w:eastAsia="en-US"/>
        </w:rPr>
        <w:t>, c. 1076].</w:t>
      </w:r>
    </w:p>
    <w:p w:rsidR="004927DF" w:rsidRPr="004927DF" w:rsidRDefault="004927DF" w:rsidP="004927DF">
      <w:pPr>
        <w:autoSpaceDE w:val="0"/>
        <w:autoSpaceDN w:val="0"/>
        <w:adjustRightInd w:val="0"/>
        <w:spacing w:line="360" w:lineRule="auto"/>
        <w:jc w:val="both"/>
        <w:rPr>
          <w:rFonts w:eastAsiaTheme="minorHAnsi"/>
          <w:sz w:val="28"/>
          <w:szCs w:val="28"/>
          <w:lang w:eastAsia="en-US"/>
        </w:rPr>
      </w:pPr>
      <w:r w:rsidRPr="004927DF">
        <w:rPr>
          <w:rFonts w:eastAsiaTheme="minorHAnsi"/>
          <w:sz w:val="28"/>
          <w:szCs w:val="28"/>
          <w:lang w:eastAsia="en-US"/>
        </w:rPr>
        <w:t>В последнее время появилось и широко распространяется еще одно значе-</w:t>
      </w:r>
    </w:p>
    <w:p w:rsidR="004927DF" w:rsidRPr="004927DF" w:rsidRDefault="004927DF" w:rsidP="004927DF">
      <w:pPr>
        <w:autoSpaceDE w:val="0"/>
        <w:autoSpaceDN w:val="0"/>
        <w:adjustRightInd w:val="0"/>
        <w:spacing w:line="360" w:lineRule="auto"/>
        <w:jc w:val="both"/>
        <w:rPr>
          <w:rFonts w:eastAsiaTheme="minorHAnsi"/>
          <w:sz w:val="28"/>
          <w:szCs w:val="28"/>
          <w:lang w:eastAsia="en-US"/>
        </w:rPr>
      </w:pPr>
      <w:r w:rsidRPr="004927DF">
        <w:rPr>
          <w:rFonts w:eastAsiaTheme="minorHAnsi"/>
          <w:sz w:val="28"/>
          <w:szCs w:val="28"/>
          <w:lang w:eastAsia="en-US"/>
        </w:rPr>
        <w:t>ние слова «проект». Речь идет о проекте как некой акции, деле, предприятии,</w:t>
      </w:r>
    </w:p>
    <w:p w:rsidR="004927DF" w:rsidRPr="004927DF" w:rsidRDefault="004927DF" w:rsidP="004927DF">
      <w:pPr>
        <w:autoSpaceDE w:val="0"/>
        <w:autoSpaceDN w:val="0"/>
        <w:adjustRightInd w:val="0"/>
        <w:spacing w:line="360" w:lineRule="auto"/>
        <w:jc w:val="both"/>
        <w:rPr>
          <w:rFonts w:eastAsiaTheme="minorHAnsi"/>
          <w:sz w:val="28"/>
          <w:szCs w:val="28"/>
          <w:lang w:eastAsia="en-US"/>
        </w:rPr>
      </w:pPr>
      <w:r w:rsidRPr="004927DF">
        <w:rPr>
          <w:rFonts w:eastAsiaTheme="minorHAnsi"/>
          <w:sz w:val="28"/>
          <w:szCs w:val="28"/>
          <w:lang w:eastAsia="en-US"/>
        </w:rPr>
        <w:t>имеющем определенные цели, например, «Атомный проект», «Проект Курчатова» и др. Здесь проект выступает не как результат, а как некая организационная форма построения целенаправленной деятельности.</w:t>
      </w:r>
    </w:p>
    <w:p w:rsidR="004927DF" w:rsidRPr="004927DF" w:rsidRDefault="004927DF" w:rsidP="00221D53">
      <w:pPr>
        <w:autoSpaceDE w:val="0"/>
        <w:autoSpaceDN w:val="0"/>
        <w:adjustRightInd w:val="0"/>
        <w:spacing w:line="360" w:lineRule="auto"/>
        <w:ind w:firstLine="708"/>
        <w:jc w:val="both"/>
        <w:rPr>
          <w:rFonts w:eastAsiaTheme="minorHAnsi"/>
          <w:sz w:val="28"/>
          <w:szCs w:val="28"/>
          <w:lang w:eastAsia="en-US"/>
        </w:rPr>
      </w:pPr>
      <w:r w:rsidRPr="004927DF">
        <w:rPr>
          <w:rFonts w:eastAsiaTheme="minorHAnsi"/>
          <w:b/>
          <w:bCs/>
          <w:sz w:val="28"/>
          <w:szCs w:val="28"/>
          <w:lang w:eastAsia="en-US"/>
        </w:rPr>
        <w:t xml:space="preserve">Проектирование – </w:t>
      </w:r>
      <w:r w:rsidRPr="004927DF">
        <w:rPr>
          <w:rFonts w:eastAsiaTheme="minorHAnsi"/>
          <w:sz w:val="28"/>
          <w:szCs w:val="28"/>
          <w:lang w:eastAsia="en-US"/>
        </w:rPr>
        <w:t>словари современного р</w:t>
      </w:r>
      <w:r w:rsidR="00221D53">
        <w:rPr>
          <w:rFonts w:eastAsiaTheme="minorHAnsi"/>
          <w:sz w:val="28"/>
          <w:szCs w:val="28"/>
          <w:lang w:eastAsia="en-US"/>
        </w:rPr>
        <w:t>усского языка [</w:t>
      </w:r>
      <w:r w:rsidR="00021BA2">
        <w:rPr>
          <w:rFonts w:eastAsiaTheme="minorHAnsi"/>
          <w:sz w:val="28"/>
          <w:szCs w:val="28"/>
          <w:lang w:eastAsia="en-US"/>
        </w:rPr>
        <w:t>10</w:t>
      </w:r>
      <w:r w:rsidR="00221D53">
        <w:rPr>
          <w:rFonts w:eastAsiaTheme="minorHAnsi"/>
          <w:sz w:val="28"/>
          <w:szCs w:val="28"/>
          <w:lang w:eastAsia="en-US"/>
        </w:rPr>
        <w:t>, c. 1078] тол</w:t>
      </w:r>
      <w:r w:rsidRPr="004927DF">
        <w:rPr>
          <w:rFonts w:eastAsiaTheme="minorHAnsi"/>
          <w:sz w:val="28"/>
          <w:szCs w:val="28"/>
          <w:lang w:eastAsia="en-US"/>
        </w:rPr>
        <w:t>куют как действие по одному из значений слова «проект». Слово «проектирование» происходит от слова «проект» и обозначает деятельность, инициируемую проблемой, включающую строго упорядоченную последовательность действий,приводящую к реальному результату. Поэтому основным для слова «проект» будет его значение образа будущего.</w:t>
      </w:r>
    </w:p>
    <w:p w:rsidR="004927DF" w:rsidRPr="004927DF" w:rsidRDefault="004927DF" w:rsidP="004927DF">
      <w:pPr>
        <w:autoSpaceDE w:val="0"/>
        <w:autoSpaceDN w:val="0"/>
        <w:adjustRightInd w:val="0"/>
        <w:spacing w:line="360" w:lineRule="auto"/>
        <w:jc w:val="both"/>
        <w:rPr>
          <w:rFonts w:eastAsiaTheme="minorHAnsi"/>
          <w:sz w:val="28"/>
          <w:szCs w:val="28"/>
          <w:lang w:eastAsia="en-US"/>
        </w:rPr>
      </w:pPr>
      <w:r w:rsidRPr="004927DF">
        <w:rPr>
          <w:rFonts w:eastAsiaTheme="minorHAnsi"/>
          <w:sz w:val="28"/>
          <w:szCs w:val="28"/>
          <w:lang w:eastAsia="en-US"/>
        </w:rPr>
        <w:t>Таким образом, не смешивая и не путая два значения слова «проект»:</w:t>
      </w:r>
    </w:p>
    <w:p w:rsidR="008653FD" w:rsidRPr="004927DF" w:rsidRDefault="004927DF" w:rsidP="004927DF">
      <w:pPr>
        <w:autoSpaceDE w:val="0"/>
        <w:autoSpaceDN w:val="0"/>
        <w:adjustRightInd w:val="0"/>
        <w:spacing w:line="360" w:lineRule="auto"/>
        <w:jc w:val="both"/>
        <w:rPr>
          <w:b/>
          <w:sz w:val="32"/>
          <w:szCs w:val="32"/>
        </w:rPr>
      </w:pPr>
      <w:r w:rsidRPr="004927DF">
        <w:rPr>
          <w:rFonts w:eastAsiaTheme="minorHAnsi"/>
          <w:sz w:val="28"/>
          <w:szCs w:val="28"/>
          <w:lang w:eastAsia="en-US"/>
        </w:rPr>
        <w:t xml:space="preserve">1) </w:t>
      </w:r>
      <w:r w:rsidRPr="004927DF">
        <w:rPr>
          <w:rFonts w:eastAsiaTheme="minorHAnsi"/>
          <w:b/>
          <w:bCs/>
          <w:sz w:val="28"/>
          <w:szCs w:val="28"/>
          <w:lang w:eastAsia="en-US"/>
        </w:rPr>
        <w:t xml:space="preserve">проект – как результат проектировочной деятельности; </w:t>
      </w:r>
      <w:r w:rsidRPr="004927DF">
        <w:rPr>
          <w:rFonts w:eastAsiaTheme="minorHAnsi"/>
          <w:sz w:val="28"/>
          <w:szCs w:val="28"/>
          <w:lang w:eastAsia="en-US"/>
        </w:rPr>
        <w:t xml:space="preserve">2) </w:t>
      </w:r>
      <w:r w:rsidRPr="004927DF">
        <w:rPr>
          <w:rFonts w:eastAsiaTheme="minorHAnsi"/>
          <w:b/>
          <w:bCs/>
          <w:sz w:val="28"/>
          <w:szCs w:val="28"/>
          <w:lang w:eastAsia="en-US"/>
        </w:rPr>
        <w:t>проект – как</w:t>
      </w:r>
      <w:r w:rsidR="00221D53">
        <w:rPr>
          <w:rFonts w:eastAsiaTheme="minorHAnsi"/>
          <w:b/>
          <w:bCs/>
          <w:sz w:val="28"/>
          <w:szCs w:val="28"/>
          <w:lang w:eastAsia="en-US"/>
        </w:rPr>
        <w:t xml:space="preserve"> </w:t>
      </w:r>
      <w:r w:rsidRPr="004927DF">
        <w:rPr>
          <w:rFonts w:eastAsiaTheme="minorHAnsi"/>
          <w:b/>
          <w:bCs/>
          <w:sz w:val="28"/>
          <w:szCs w:val="28"/>
          <w:lang w:eastAsia="en-US"/>
        </w:rPr>
        <w:t>форма организации совместной деятельности людей</w:t>
      </w:r>
    </w:p>
    <w:p w:rsidR="00221D53" w:rsidRDefault="00225352" w:rsidP="00221D53">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Более детальное выделение дидактических признаков учебного проекта мы находим в определении Н.Ю. Пахомовой «…учебный проект, с точки зрения учащегося, –это возможность делать что-то интересное самостоятельно, в группе или самому, максимально используя свои возможности; это деятельность, позволяющая проявить себя, попробовать свои силы, приложить свои знания, принести пользу и показать публично достигнутый результат; это деятельность, направленная на решение интересной проблемы, сформулированной самими учащимися в виде цели и </w:t>
      </w:r>
      <w:r>
        <w:rPr>
          <w:rFonts w:ascii="TimesNewRomanPSMT" w:eastAsiaTheme="minorHAnsi" w:hAnsi="TimesNewRomanPSMT" w:cs="TimesNewRomanPSMT"/>
          <w:sz w:val="28"/>
          <w:szCs w:val="28"/>
          <w:lang w:eastAsia="en-US"/>
        </w:rPr>
        <w:lastRenderedPageBreak/>
        <w:t>задачи, когда результат этой деятельности – найденный способ решения проблемы – носит практический характер, имеет важное прикладное значение и,</w:t>
      </w:r>
      <w:r w:rsidR="004927D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что весьма важно, интересен и значим для самих открывателей» [</w:t>
      </w:r>
      <w:r w:rsidR="00021BA2">
        <w:rPr>
          <w:rFonts w:ascii="TimesNewRomanPSMT" w:eastAsiaTheme="minorHAnsi" w:hAnsi="TimesNewRomanPSMT" w:cs="TimesNewRomanPSMT"/>
          <w:sz w:val="28"/>
          <w:szCs w:val="28"/>
          <w:lang w:eastAsia="en-US"/>
        </w:rPr>
        <w:t>8</w:t>
      </w:r>
      <w:r>
        <w:rPr>
          <w:rFonts w:ascii="TimesNewRomanPSMT" w:eastAsiaTheme="minorHAnsi" w:hAnsi="TimesNewRomanPSMT" w:cs="TimesNewRomanPSMT"/>
          <w:sz w:val="28"/>
          <w:szCs w:val="28"/>
          <w:lang w:eastAsia="en-US"/>
        </w:rPr>
        <w:t xml:space="preserve">, c. 16]. Подчеркивая, </w:t>
      </w:r>
      <w:r w:rsidR="00221D5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что учебный проект – дидактическое средство, </w:t>
      </w:r>
      <w:r w:rsidR="00221D53">
        <w:rPr>
          <w:rFonts w:ascii="TimesNewRomanPSMT" w:eastAsiaTheme="minorHAnsi" w:hAnsi="TimesNewRomanPSMT" w:cs="TimesNewRomanPSMT"/>
          <w:sz w:val="28"/>
          <w:szCs w:val="28"/>
          <w:lang w:eastAsia="en-US"/>
        </w:rPr>
        <w:t xml:space="preserve">  </w:t>
      </w:r>
    </w:p>
    <w:p w:rsidR="008653FD" w:rsidRDefault="00225352" w:rsidP="00221D53">
      <w:pPr>
        <w:autoSpaceDE w:val="0"/>
        <w:autoSpaceDN w:val="0"/>
        <w:adjustRightInd w:val="0"/>
        <w:spacing w:line="36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w:t>
      </w:r>
      <w:r w:rsidR="00221D5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Ю. Пахомова раскрывает и другую его ст</w:t>
      </w:r>
      <w:r w:rsidR="004927DF">
        <w:rPr>
          <w:rFonts w:ascii="TimesNewRomanPSMT" w:eastAsiaTheme="minorHAnsi" w:hAnsi="TimesNewRomanPSMT" w:cs="TimesNewRomanPSMT"/>
          <w:sz w:val="28"/>
          <w:szCs w:val="28"/>
          <w:lang w:eastAsia="en-US"/>
        </w:rPr>
        <w:t>о</w:t>
      </w:r>
      <w:r>
        <w:rPr>
          <w:rFonts w:ascii="TimesNewRomanPSMT" w:eastAsiaTheme="minorHAnsi" w:hAnsi="TimesNewRomanPSMT" w:cs="TimesNewRomanPSMT"/>
          <w:sz w:val="28"/>
          <w:szCs w:val="28"/>
          <w:lang w:eastAsia="en-US"/>
        </w:rPr>
        <w:t>рону «…учебный проект, с точки зрения учителя,</w:t>
      </w:r>
      <w:r w:rsidR="00221D53">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 – это</w:t>
      </w:r>
      <w:r w:rsidR="004927D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дидактическое средство, позволяющее обучать проектированию, т. е. целенаправленной деятельности по нахождению способа решения проблемы путем ре</w:t>
      </w:r>
      <w:r w:rsidR="004927DF">
        <w:rPr>
          <w:rFonts w:ascii="TimesNewRomanPSMT" w:eastAsiaTheme="minorHAnsi" w:hAnsi="TimesNewRomanPSMT" w:cs="TimesNewRomanPSMT"/>
          <w:sz w:val="28"/>
          <w:szCs w:val="28"/>
          <w:lang w:eastAsia="en-US"/>
        </w:rPr>
        <w:t xml:space="preserve">шения задач, вытекающих из этой проблемы при рассмотрении </w:t>
      </w:r>
      <w:r w:rsidR="00221D53">
        <w:rPr>
          <w:rFonts w:ascii="TimesNewRomanPSMT" w:eastAsiaTheme="minorHAnsi" w:hAnsi="TimesNewRomanPSMT" w:cs="TimesNewRomanPSMT"/>
          <w:sz w:val="28"/>
          <w:szCs w:val="28"/>
          <w:lang w:eastAsia="en-US"/>
        </w:rPr>
        <w:t xml:space="preserve"> </w:t>
      </w:r>
      <w:r w:rsidR="004927DF">
        <w:rPr>
          <w:rFonts w:ascii="TimesNewRomanPSMT" w:eastAsiaTheme="minorHAnsi" w:hAnsi="TimesNewRomanPSMT" w:cs="TimesNewRomanPSMT"/>
          <w:sz w:val="28"/>
          <w:szCs w:val="28"/>
          <w:lang w:eastAsia="en-US"/>
        </w:rPr>
        <w:t>её в определенной ситуации» [</w:t>
      </w:r>
      <w:r w:rsidR="00021BA2">
        <w:rPr>
          <w:rFonts w:ascii="TimesNewRomanPSMT" w:eastAsiaTheme="minorHAnsi" w:hAnsi="TimesNewRomanPSMT" w:cs="TimesNewRomanPSMT"/>
          <w:sz w:val="28"/>
          <w:szCs w:val="28"/>
          <w:lang w:eastAsia="en-US"/>
        </w:rPr>
        <w:t>8</w:t>
      </w:r>
      <w:r w:rsidR="004927DF">
        <w:rPr>
          <w:rFonts w:ascii="TimesNewRomanPSMT" w:eastAsiaTheme="minorHAnsi" w:hAnsi="TimesNewRomanPSMT" w:cs="TimesNewRomanPSMT"/>
          <w:sz w:val="28"/>
          <w:szCs w:val="28"/>
          <w:lang w:eastAsia="en-US"/>
        </w:rPr>
        <w:t>, c. 19].</w:t>
      </w:r>
    </w:p>
    <w:p w:rsidR="004307D1" w:rsidRPr="003C6502" w:rsidRDefault="004307D1" w:rsidP="004307D1">
      <w:pPr>
        <w:suppressAutoHyphens/>
        <w:spacing w:line="360" w:lineRule="auto"/>
        <w:ind w:firstLine="720"/>
        <w:jc w:val="both"/>
        <w:rPr>
          <w:sz w:val="28"/>
          <w:szCs w:val="28"/>
        </w:rPr>
      </w:pPr>
      <w:r w:rsidRPr="003C6502">
        <w:rPr>
          <w:sz w:val="28"/>
          <w:szCs w:val="28"/>
        </w:rPr>
        <w:t>Итак, сформулировать цель и задачи проекта можно исходя из формулировки проблемы проекта, с учетом конкретных условий ее решения. Одну и ту же проблему можно решать по-разному в зависимости от совокупности условий, в которых она рассматривается.</w:t>
      </w:r>
    </w:p>
    <w:p w:rsidR="004307D1" w:rsidRPr="003C6502" w:rsidRDefault="004307D1" w:rsidP="004307D1">
      <w:pPr>
        <w:suppressAutoHyphens/>
        <w:spacing w:line="360" w:lineRule="auto"/>
        <w:ind w:firstLine="720"/>
        <w:jc w:val="both"/>
        <w:rPr>
          <w:sz w:val="28"/>
          <w:szCs w:val="28"/>
        </w:rPr>
      </w:pPr>
      <w:r w:rsidRPr="003C6502">
        <w:rPr>
          <w:sz w:val="28"/>
          <w:szCs w:val="28"/>
        </w:rPr>
        <w:t xml:space="preserve">Таким образом, </w:t>
      </w:r>
      <w:r w:rsidRPr="003C6502">
        <w:rPr>
          <w:b/>
          <w:bCs/>
          <w:sz w:val="28"/>
          <w:szCs w:val="28"/>
        </w:rPr>
        <w:t>учебный проект с точки зрения учителя — это дидактическое средство, позволяющее обучать проектированию, т.е. целенаправленной деятельности по нахождению способа решения проблемы путем решения задач, вытекающих из этой проблемы при рассмотрении ее в определенной ситуации</w:t>
      </w:r>
      <w:r w:rsidRPr="003C6502">
        <w:rPr>
          <w:sz w:val="28"/>
          <w:szCs w:val="28"/>
        </w:rPr>
        <w:t>.</w:t>
      </w:r>
    </w:p>
    <w:p w:rsidR="004307D1" w:rsidRPr="003C6502" w:rsidRDefault="004307D1" w:rsidP="004307D1">
      <w:pPr>
        <w:suppressAutoHyphens/>
        <w:spacing w:line="360" w:lineRule="auto"/>
        <w:ind w:firstLine="720"/>
        <w:jc w:val="both"/>
        <w:rPr>
          <w:sz w:val="28"/>
          <w:szCs w:val="28"/>
        </w:rPr>
      </w:pPr>
      <w:r w:rsidRPr="003C6502">
        <w:rPr>
          <w:sz w:val="28"/>
          <w:szCs w:val="28"/>
        </w:rPr>
        <w:t>Деятельность в учебном проекте подчинена определенной логике, которая реализуется в последовательности ее этапов. Вслед предъявлением проекта учителем (названия, темы и проблемы) следует самостоятельное для учащихся формулирование цели и задач, организация групп, распределение ролей в группах, затем выбор методов, планирование работы и собственно ее осуществление.</w:t>
      </w:r>
    </w:p>
    <w:p w:rsidR="004307D1" w:rsidRPr="003C6502" w:rsidRDefault="004307D1" w:rsidP="004307D1">
      <w:pPr>
        <w:suppressAutoHyphens/>
        <w:spacing w:line="360" w:lineRule="auto"/>
        <w:ind w:firstLine="720"/>
        <w:jc w:val="both"/>
        <w:rPr>
          <w:sz w:val="28"/>
          <w:szCs w:val="28"/>
        </w:rPr>
      </w:pPr>
      <w:r w:rsidRPr="003C6502">
        <w:rPr>
          <w:sz w:val="28"/>
          <w:szCs w:val="28"/>
        </w:rPr>
        <w:t>Завершается осуществление учебного проекта презентацией полученных результатов. Поскольку деятельность детей в проекте в основном самостоятельная, то именно во время презентации мы и узнаем (а дети нам это представляют), что было сделано во время самостоятельной проектной работы</w:t>
      </w:r>
      <w:r>
        <w:rPr>
          <w:rFonts w:ascii="TimesNewRomanPSMT" w:eastAsiaTheme="minorHAnsi" w:hAnsi="TimesNewRomanPSMT" w:cs="TimesNewRomanPSMT"/>
          <w:sz w:val="28"/>
          <w:szCs w:val="28"/>
          <w:lang w:eastAsia="en-US"/>
        </w:rPr>
        <w:t>[</w:t>
      </w:r>
      <w:r w:rsidR="00021BA2">
        <w:rPr>
          <w:rFonts w:ascii="TimesNewRomanPSMT" w:eastAsiaTheme="minorHAnsi" w:hAnsi="TimesNewRomanPSMT" w:cs="TimesNewRomanPSMT"/>
          <w:sz w:val="28"/>
          <w:szCs w:val="28"/>
          <w:lang w:eastAsia="en-US"/>
        </w:rPr>
        <w:t>9</w:t>
      </w:r>
      <w:r>
        <w:rPr>
          <w:rFonts w:ascii="TimesNewRomanPSMT" w:eastAsiaTheme="minorHAnsi" w:hAnsi="TimesNewRomanPSMT" w:cs="TimesNewRomanPSMT"/>
          <w:sz w:val="28"/>
          <w:szCs w:val="28"/>
          <w:lang w:eastAsia="en-US"/>
        </w:rPr>
        <w:t>,с. 14]</w:t>
      </w:r>
      <w:r w:rsidRPr="003C6502">
        <w:rPr>
          <w:sz w:val="28"/>
          <w:szCs w:val="28"/>
        </w:rPr>
        <w:t>.</w:t>
      </w:r>
    </w:p>
    <w:p w:rsidR="004307D1" w:rsidRDefault="004307D1" w:rsidP="004307D1">
      <w:pPr>
        <w:autoSpaceDE w:val="0"/>
        <w:autoSpaceDN w:val="0"/>
        <w:adjustRightInd w:val="0"/>
        <w:spacing w:line="360" w:lineRule="auto"/>
        <w:jc w:val="both"/>
        <w:rPr>
          <w:sz w:val="32"/>
          <w:szCs w:val="32"/>
        </w:rPr>
      </w:pPr>
      <w:r>
        <w:rPr>
          <w:noProof/>
          <w:sz w:val="28"/>
          <w:szCs w:val="28"/>
        </w:rPr>
        <w:lastRenderedPageBreak/>
        <w:drawing>
          <wp:inline distT="0" distB="0" distL="0" distR="0">
            <wp:extent cx="6305550" cy="3209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0000" contrast="-8000"/>
                    </a:blip>
                    <a:srcRect/>
                    <a:stretch>
                      <a:fillRect/>
                    </a:stretch>
                  </pic:blipFill>
                  <pic:spPr bwMode="auto">
                    <a:xfrm>
                      <a:off x="0" y="0"/>
                      <a:ext cx="6305550" cy="3209925"/>
                    </a:xfrm>
                    <a:prstGeom prst="rect">
                      <a:avLst/>
                    </a:prstGeom>
                    <a:noFill/>
                    <a:ln w="9525">
                      <a:noFill/>
                      <a:miter lim="800000"/>
                      <a:headEnd/>
                      <a:tailEnd/>
                    </a:ln>
                  </pic:spPr>
                </pic:pic>
              </a:graphicData>
            </a:graphic>
          </wp:inline>
        </w:drawing>
      </w:r>
    </w:p>
    <w:p w:rsidR="004307D1" w:rsidRPr="003C6502" w:rsidRDefault="004307D1" w:rsidP="008C049A">
      <w:pPr>
        <w:suppressAutoHyphens/>
        <w:spacing w:line="360" w:lineRule="auto"/>
        <w:ind w:firstLine="720"/>
        <w:jc w:val="both"/>
        <w:rPr>
          <w:sz w:val="28"/>
          <w:szCs w:val="28"/>
        </w:rPr>
      </w:pPr>
      <w:r>
        <w:rPr>
          <w:sz w:val="28"/>
          <w:szCs w:val="28"/>
        </w:rPr>
        <w:t>П</w:t>
      </w:r>
      <w:r w:rsidRPr="003C6502">
        <w:rPr>
          <w:sz w:val="28"/>
          <w:szCs w:val="28"/>
        </w:rPr>
        <w:t>родукт, который собираются показывать</w:t>
      </w:r>
      <w:r>
        <w:rPr>
          <w:sz w:val="28"/>
          <w:szCs w:val="28"/>
        </w:rPr>
        <w:t xml:space="preserve"> ученики</w:t>
      </w:r>
      <w:r w:rsidRPr="003C6502">
        <w:rPr>
          <w:sz w:val="28"/>
          <w:szCs w:val="28"/>
        </w:rPr>
        <w:t>, предъявлять на всеобщее обозрение, — нечто вещественное и наглядное (в отличие от умозрительного решения проблемы</w:t>
      </w:r>
      <w:r>
        <w:rPr>
          <w:sz w:val="28"/>
          <w:szCs w:val="28"/>
        </w:rPr>
        <w:t xml:space="preserve">- </w:t>
      </w:r>
      <w:r w:rsidRPr="004307D1">
        <w:rPr>
          <w:b/>
          <w:sz w:val="28"/>
          <w:szCs w:val="28"/>
        </w:rPr>
        <w:t>э</w:t>
      </w:r>
      <w:r w:rsidRPr="003C6502">
        <w:rPr>
          <w:b/>
          <w:bCs/>
          <w:sz w:val="28"/>
          <w:szCs w:val="28"/>
        </w:rPr>
        <w:t xml:space="preserve">то </w:t>
      </w:r>
      <w:r>
        <w:rPr>
          <w:b/>
          <w:bCs/>
          <w:sz w:val="28"/>
          <w:szCs w:val="28"/>
        </w:rPr>
        <w:t xml:space="preserve">и </w:t>
      </w:r>
      <w:r w:rsidRPr="003C6502">
        <w:rPr>
          <w:b/>
          <w:bCs/>
          <w:sz w:val="28"/>
          <w:szCs w:val="28"/>
        </w:rPr>
        <w:t>есть продукт работы над проектом</w:t>
      </w:r>
      <w:r w:rsidRPr="003C6502">
        <w:rPr>
          <w:sz w:val="28"/>
          <w:szCs w:val="28"/>
        </w:rPr>
        <w:t xml:space="preserve"> — фактически один из результатов осуществления учебного проекта.</w:t>
      </w:r>
    </w:p>
    <w:p w:rsidR="004307D1" w:rsidRDefault="004307D1" w:rsidP="008C049A">
      <w:pPr>
        <w:suppressAutoHyphens/>
        <w:spacing w:line="360" w:lineRule="auto"/>
        <w:ind w:firstLine="720"/>
        <w:jc w:val="both"/>
        <w:rPr>
          <w:sz w:val="28"/>
          <w:szCs w:val="28"/>
        </w:rPr>
      </w:pPr>
      <w:r w:rsidRPr="003C6502">
        <w:rPr>
          <w:sz w:val="28"/>
          <w:szCs w:val="28"/>
        </w:rPr>
        <w:t>Конечно, педагогическим результатом проектной деятельности является, прежде всего, сама деятельность. И с точки зрения детей — тоже. Они что-то делали, у них родилось множество идей и замыслов, они столкнулись с необычными проблемами, преодолели их, узнали много нового, использовали свои знания. Об этом очень важно рассказать во время презентации. А продукт — это одно из воплощений замысла</w:t>
      </w:r>
      <w:r w:rsidR="00D95F46">
        <w:rPr>
          <w:rFonts w:ascii="TimesNewRomanPSMT" w:eastAsiaTheme="minorHAnsi" w:hAnsi="TimesNewRomanPSMT" w:cs="TimesNewRomanPSMT"/>
          <w:sz w:val="28"/>
          <w:szCs w:val="28"/>
          <w:lang w:eastAsia="en-US"/>
        </w:rPr>
        <w:t>[</w:t>
      </w:r>
      <w:r w:rsidR="00021BA2">
        <w:rPr>
          <w:rFonts w:ascii="TimesNewRomanPSMT" w:eastAsiaTheme="minorHAnsi" w:hAnsi="TimesNewRomanPSMT" w:cs="TimesNewRomanPSMT"/>
          <w:sz w:val="28"/>
          <w:szCs w:val="28"/>
          <w:lang w:eastAsia="en-US"/>
        </w:rPr>
        <w:t>9</w:t>
      </w:r>
      <w:r w:rsidR="00D95F46">
        <w:rPr>
          <w:rFonts w:ascii="TimesNewRomanPSMT" w:eastAsiaTheme="minorHAnsi" w:hAnsi="TimesNewRomanPSMT" w:cs="TimesNewRomanPSMT"/>
          <w:sz w:val="28"/>
          <w:szCs w:val="28"/>
          <w:lang w:eastAsia="en-US"/>
        </w:rPr>
        <w:t>,с. 15]</w:t>
      </w:r>
      <w:r w:rsidR="00D95F46" w:rsidRPr="003C6502">
        <w:rPr>
          <w:sz w:val="28"/>
          <w:szCs w:val="28"/>
        </w:rPr>
        <w:t>.</w:t>
      </w:r>
    </w:p>
    <w:p w:rsidR="00D95F46" w:rsidRPr="003C6502" w:rsidRDefault="00D95F46" w:rsidP="008C049A">
      <w:pPr>
        <w:suppressAutoHyphens/>
        <w:spacing w:line="360" w:lineRule="auto"/>
        <w:ind w:firstLine="720"/>
        <w:jc w:val="both"/>
        <w:rPr>
          <w:sz w:val="28"/>
          <w:szCs w:val="28"/>
        </w:rPr>
      </w:pPr>
      <w:r w:rsidRPr="003C6502">
        <w:rPr>
          <w:b/>
          <w:bCs/>
          <w:sz w:val="28"/>
          <w:szCs w:val="28"/>
        </w:rPr>
        <w:t xml:space="preserve">Учебный проект </w:t>
      </w:r>
      <w:r w:rsidRPr="003C6502">
        <w:rPr>
          <w:sz w:val="28"/>
          <w:szCs w:val="28"/>
        </w:rPr>
        <w:t xml:space="preserve">с </w:t>
      </w:r>
      <w:r w:rsidRPr="003C6502">
        <w:rPr>
          <w:b/>
          <w:bCs/>
          <w:sz w:val="28"/>
          <w:szCs w:val="28"/>
        </w:rPr>
        <w:t xml:space="preserve">точки зрения учителя — это интегративное </w:t>
      </w:r>
      <w:r w:rsidRPr="003C6502">
        <w:rPr>
          <w:sz w:val="28"/>
          <w:szCs w:val="28"/>
        </w:rPr>
        <w:t xml:space="preserve">дидактическое средство </w:t>
      </w:r>
      <w:r w:rsidRPr="003C6502">
        <w:rPr>
          <w:b/>
          <w:bCs/>
          <w:sz w:val="28"/>
          <w:szCs w:val="28"/>
        </w:rPr>
        <w:t xml:space="preserve">развития, </w:t>
      </w:r>
      <w:r w:rsidRPr="003C6502">
        <w:rPr>
          <w:sz w:val="28"/>
          <w:szCs w:val="28"/>
        </w:rPr>
        <w:t xml:space="preserve">обучения </w:t>
      </w:r>
      <w:r w:rsidRPr="003C6502">
        <w:rPr>
          <w:b/>
          <w:bCs/>
          <w:sz w:val="28"/>
          <w:szCs w:val="28"/>
        </w:rPr>
        <w:t xml:space="preserve">и воспитания, </w:t>
      </w:r>
      <w:r w:rsidRPr="003C6502">
        <w:rPr>
          <w:sz w:val="28"/>
          <w:szCs w:val="28"/>
        </w:rPr>
        <w:t xml:space="preserve">которое позволяет </w:t>
      </w:r>
      <w:r w:rsidRPr="003C6502">
        <w:rPr>
          <w:b/>
          <w:bCs/>
          <w:sz w:val="28"/>
          <w:szCs w:val="28"/>
        </w:rPr>
        <w:t>вырабатывать и развивать специфические умения и навыки проектирования, а именно учить:</w:t>
      </w:r>
    </w:p>
    <w:p w:rsidR="00D95F46" w:rsidRPr="003C6502" w:rsidRDefault="00D95F46" w:rsidP="008C049A">
      <w:pPr>
        <w:suppressAutoHyphens/>
        <w:spacing w:line="360" w:lineRule="auto"/>
        <w:ind w:firstLine="720"/>
        <w:jc w:val="both"/>
        <w:rPr>
          <w:sz w:val="28"/>
          <w:szCs w:val="28"/>
        </w:rPr>
      </w:pPr>
      <w:r w:rsidRPr="003C6502">
        <w:rPr>
          <w:sz w:val="28"/>
          <w:szCs w:val="28"/>
        </w:rPr>
        <w:t>— проблематизации (рассмотрению проблемного поля и выделению подпроблем, формулированию ведущей проблемы и постановке задачи, вытекающей из этой проблемы);</w:t>
      </w:r>
    </w:p>
    <w:p w:rsidR="00D95F46" w:rsidRPr="003C6502" w:rsidRDefault="00D95F46" w:rsidP="008C049A">
      <w:pPr>
        <w:suppressAutoHyphens/>
        <w:spacing w:line="360" w:lineRule="auto"/>
        <w:ind w:firstLine="720"/>
        <w:jc w:val="both"/>
        <w:rPr>
          <w:sz w:val="28"/>
          <w:szCs w:val="28"/>
        </w:rPr>
      </w:pPr>
      <w:r w:rsidRPr="003C6502">
        <w:rPr>
          <w:sz w:val="28"/>
          <w:szCs w:val="28"/>
        </w:rPr>
        <w:t>— целеполаганию и планированию деятельности;</w:t>
      </w:r>
    </w:p>
    <w:p w:rsidR="00D95F46" w:rsidRPr="003C6502" w:rsidRDefault="00D95F46" w:rsidP="008C049A">
      <w:pPr>
        <w:suppressAutoHyphens/>
        <w:spacing w:line="360" w:lineRule="auto"/>
        <w:ind w:firstLine="720"/>
        <w:jc w:val="both"/>
        <w:rPr>
          <w:sz w:val="28"/>
          <w:szCs w:val="28"/>
        </w:rPr>
      </w:pPr>
      <w:r w:rsidRPr="003C6502">
        <w:rPr>
          <w:sz w:val="28"/>
          <w:szCs w:val="28"/>
        </w:rPr>
        <w:lastRenderedPageBreak/>
        <w:t>— самоанализу и рефлексии (самоанализу успешности и результативности решения проблемы проекта);</w:t>
      </w:r>
    </w:p>
    <w:p w:rsidR="00D95F46" w:rsidRPr="003C6502" w:rsidRDefault="00D95F46" w:rsidP="008C049A">
      <w:pPr>
        <w:suppressAutoHyphens/>
        <w:spacing w:line="360" w:lineRule="auto"/>
        <w:ind w:firstLine="720"/>
        <w:jc w:val="both"/>
        <w:rPr>
          <w:sz w:val="28"/>
          <w:szCs w:val="28"/>
        </w:rPr>
      </w:pPr>
      <w:r w:rsidRPr="003C6502">
        <w:rPr>
          <w:sz w:val="28"/>
          <w:szCs w:val="28"/>
        </w:rPr>
        <w:t>— презентации (самопредъявлению) хода своей деятельности и результатов;</w:t>
      </w:r>
    </w:p>
    <w:p w:rsidR="00D95F46" w:rsidRPr="003C6502" w:rsidRDefault="00D95F46" w:rsidP="008C049A">
      <w:pPr>
        <w:suppressAutoHyphens/>
        <w:spacing w:line="360" w:lineRule="auto"/>
        <w:ind w:firstLine="720"/>
        <w:jc w:val="both"/>
        <w:rPr>
          <w:sz w:val="28"/>
          <w:szCs w:val="28"/>
        </w:rPr>
      </w:pPr>
      <w:r w:rsidRPr="003C6502">
        <w:rPr>
          <w:sz w:val="28"/>
          <w:szCs w:val="28"/>
        </w:rPr>
        <w:t>— умению готовить материал для проведения презентации в наглядной форме, используя для этого специально подготовленный продукт проектирования;</w:t>
      </w:r>
    </w:p>
    <w:p w:rsidR="00D95F46" w:rsidRPr="003C6502" w:rsidRDefault="00D95F46" w:rsidP="008C049A">
      <w:pPr>
        <w:suppressAutoHyphens/>
        <w:spacing w:line="360" w:lineRule="auto"/>
        <w:ind w:firstLine="720"/>
        <w:jc w:val="both"/>
        <w:rPr>
          <w:sz w:val="28"/>
          <w:szCs w:val="28"/>
        </w:rPr>
      </w:pPr>
      <w:r w:rsidRPr="003C6502">
        <w:rPr>
          <w:sz w:val="28"/>
          <w:szCs w:val="28"/>
        </w:rPr>
        <w:t>— поиску нужной информации, вычленению и усвоению необходимого знания из информационного поля;</w:t>
      </w:r>
    </w:p>
    <w:p w:rsidR="00D95F46" w:rsidRPr="003C6502" w:rsidRDefault="00D95F46" w:rsidP="008C049A">
      <w:pPr>
        <w:suppressAutoHyphens/>
        <w:spacing w:line="360" w:lineRule="auto"/>
        <w:ind w:firstLine="720"/>
        <w:jc w:val="both"/>
        <w:rPr>
          <w:sz w:val="28"/>
          <w:szCs w:val="28"/>
        </w:rPr>
      </w:pPr>
      <w:r w:rsidRPr="003C6502">
        <w:rPr>
          <w:sz w:val="28"/>
          <w:szCs w:val="28"/>
        </w:rPr>
        <w:t>— практическому применению знаний, умений и навыков в различных, в том числе и нетиповых, ситуациях;</w:t>
      </w:r>
    </w:p>
    <w:p w:rsidR="00D95F46" w:rsidRPr="003C6502" w:rsidRDefault="00D95F46" w:rsidP="008C049A">
      <w:pPr>
        <w:suppressAutoHyphens/>
        <w:spacing w:line="360" w:lineRule="auto"/>
        <w:ind w:firstLine="720"/>
        <w:jc w:val="both"/>
        <w:rPr>
          <w:sz w:val="28"/>
          <w:szCs w:val="28"/>
        </w:rPr>
      </w:pPr>
      <w:r w:rsidRPr="003C6502">
        <w:rPr>
          <w:sz w:val="28"/>
          <w:szCs w:val="28"/>
        </w:rPr>
        <w:t xml:space="preserve">— выбору, освоению </w:t>
      </w:r>
      <w:r w:rsidRPr="003C6502">
        <w:rPr>
          <w:b/>
          <w:bCs/>
          <w:sz w:val="28"/>
          <w:szCs w:val="28"/>
        </w:rPr>
        <w:t xml:space="preserve">и </w:t>
      </w:r>
      <w:r w:rsidRPr="003C6502">
        <w:rPr>
          <w:sz w:val="28"/>
          <w:szCs w:val="28"/>
        </w:rPr>
        <w:t>использованию адекватной технологии изготовления продукта проектирования;</w:t>
      </w:r>
    </w:p>
    <w:p w:rsidR="00D95F46" w:rsidRPr="003C6502" w:rsidRDefault="00D95F46" w:rsidP="008C049A">
      <w:pPr>
        <w:suppressAutoHyphens/>
        <w:spacing w:line="360" w:lineRule="auto"/>
        <w:ind w:firstLine="720"/>
        <w:jc w:val="both"/>
        <w:rPr>
          <w:sz w:val="28"/>
          <w:szCs w:val="28"/>
        </w:rPr>
      </w:pPr>
      <w:r w:rsidRPr="003C6502">
        <w:rPr>
          <w:sz w:val="28"/>
          <w:szCs w:val="28"/>
        </w:rPr>
        <w:t>— проведению исследования (анализу, синтезу, выдвижению гипотезы, детализации и обобщению)</w:t>
      </w:r>
      <w:r w:rsidRPr="00D95F46">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w:t>
      </w:r>
      <w:r w:rsidR="00172938">
        <w:rPr>
          <w:rFonts w:ascii="TimesNewRomanPSMT" w:eastAsiaTheme="minorHAnsi" w:hAnsi="TimesNewRomanPSMT" w:cs="TimesNewRomanPSMT"/>
          <w:sz w:val="28"/>
          <w:szCs w:val="28"/>
          <w:lang w:eastAsia="en-US"/>
        </w:rPr>
        <w:t>6</w:t>
      </w:r>
      <w:r>
        <w:rPr>
          <w:rFonts w:ascii="TimesNewRomanPSMT" w:eastAsiaTheme="minorHAnsi" w:hAnsi="TimesNewRomanPSMT" w:cs="TimesNewRomanPSMT"/>
          <w:sz w:val="28"/>
          <w:szCs w:val="28"/>
          <w:lang w:eastAsia="en-US"/>
        </w:rPr>
        <w:t>,с. 16]</w:t>
      </w:r>
      <w:r w:rsidRPr="003C6502">
        <w:rPr>
          <w:sz w:val="28"/>
          <w:szCs w:val="28"/>
        </w:rPr>
        <w:t>.</w:t>
      </w:r>
    </w:p>
    <w:p w:rsidR="00D95F46" w:rsidRPr="003C6502" w:rsidRDefault="00D95F46" w:rsidP="008C049A">
      <w:pPr>
        <w:suppressAutoHyphens/>
        <w:spacing w:line="360" w:lineRule="auto"/>
        <w:ind w:firstLine="720"/>
        <w:jc w:val="both"/>
        <w:rPr>
          <w:sz w:val="28"/>
          <w:szCs w:val="28"/>
        </w:rPr>
      </w:pPr>
    </w:p>
    <w:p w:rsidR="00AE737F" w:rsidRDefault="00AE737F">
      <w:pPr>
        <w:spacing w:after="200" w:line="276" w:lineRule="auto"/>
        <w:rPr>
          <w:rFonts w:ascii="TimesNewRomanPS-BoldMT" w:eastAsiaTheme="minorHAnsi" w:hAnsi="TimesNewRomanPS-BoldMT" w:cs="TimesNewRomanPS-BoldMT"/>
          <w:b/>
          <w:bCs/>
          <w:sz w:val="28"/>
          <w:szCs w:val="28"/>
          <w:lang w:eastAsia="en-US"/>
        </w:rPr>
      </w:pPr>
      <w:r>
        <w:rPr>
          <w:rFonts w:ascii="TimesNewRomanPS-BoldMT" w:eastAsiaTheme="minorHAnsi" w:hAnsi="TimesNewRomanPS-BoldMT" w:cs="TimesNewRomanPS-BoldMT"/>
          <w:b/>
          <w:bCs/>
          <w:sz w:val="28"/>
          <w:szCs w:val="28"/>
          <w:lang w:eastAsia="en-US"/>
        </w:rPr>
        <w:br w:type="page"/>
      </w:r>
    </w:p>
    <w:p w:rsidR="008C049A" w:rsidRDefault="009B31C3" w:rsidP="00890184">
      <w:pPr>
        <w:autoSpaceDE w:val="0"/>
        <w:autoSpaceDN w:val="0"/>
        <w:adjustRightInd w:val="0"/>
        <w:spacing w:line="360" w:lineRule="auto"/>
        <w:jc w:val="center"/>
        <w:rPr>
          <w:rFonts w:ascii="TimesNewRomanPS-BoldMT" w:eastAsiaTheme="minorHAnsi" w:hAnsi="TimesNewRomanPS-BoldMT" w:cs="TimesNewRomanPS-BoldMT"/>
          <w:b/>
          <w:bCs/>
          <w:sz w:val="28"/>
          <w:szCs w:val="28"/>
          <w:lang w:eastAsia="en-US"/>
        </w:rPr>
      </w:pPr>
      <w:r>
        <w:rPr>
          <w:rFonts w:ascii="TimesNewRomanPS-BoldMT" w:eastAsiaTheme="minorHAnsi" w:hAnsi="TimesNewRomanPS-BoldMT" w:cs="TimesNewRomanPS-BoldMT"/>
          <w:b/>
          <w:bCs/>
          <w:sz w:val="28"/>
          <w:szCs w:val="28"/>
          <w:lang w:eastAsia="en-US"/>
        </w:rPr>
        <w:lastRenderedPageBreak/>
        <w:t>3.</w:t>
      </w:r>
      <w:r w:rsidR="002F31E8">
        <w:rPr>
          <w:rFonts w:ascii="TimesNewRomanPS-BoldMT" w:eastAsiaTheme="minorHAnsi" w:hAnsi="TimesNewRomanPS-BoldMT" w:cs="TimesNewRomanPS-BoldMT"/>
          <w:b/>
          <w:bCs/>
          <w:sz w:val="28"/>
          <w:szCs w:val="28"/>
          <w:lang w:eastAsia="en-US"/>
        </w:rPr>
        <w:t xml:space="preserve"> </w:t>
      </w:r>
      <w:r w:rsidR="008C049A">
        <w:rPr>
          <w:rFonts w:ascii="TimesNewRomanPS-BoldMT" w:eastAsiaTheme="minorHAnsi" w:hAnsi="TimesNewRomanPS-BoldMT" w:cs="TimesNewRomanPS-BoldMT"/>
          <w:b/>
          <w:bCs/>
          <w:sz w:val="28"/>
          <w:szCs w:val="28"/>
          <w:lang w:eastAsia="en-US"/>
        </w:rPr>
        <w:t>Психолого-педагогические условия проектирования</w:t>
      </w:r>
      <w:r w:rsidR="002F31E8">
        <w:rPr>
          <w:rFonts w:ascii="TimesNewRomanPS-BoldMT" w:eastAsiaTheme="minorHAnsi" w:hAnsi="TimesNewRomanPS-BoldMT" w:cs="TimesNewRomanPS-BoldMT"/>
          <w:b/>
          <w:bCs/>
          <w:sz w:val="28"/>
          <w:szCs w:val="28"/>
          <w:lang w:eastAsia="en-US"/>
        </w:rPr>
        <w:t>.</w:t>
      </w:r>
    </w:p>
    <w:p w:rsidR="008C049A" w:rsidRDefault="008C049A" w:rsidP="00890184">
      <w:pPr>
        <w:autoSpaceDE w:val="0"/>
        <w:autoSpaceDN w:val="0"/>
        <w:adjustRightInd w:val="0"/>
        <w:spacing w:line="360" w:lineRule="auto"/>
        <w:ind w:firstLine="708"/>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Как сделать так, чтобы работа учащихся была действительно проектной,</w:t>
      </w:r>
      <w:r w:rsidR="00890184">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чтобы она не сводилась к просто самостоятельной работе по какой-либо теме?</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Полная технология проектирования предполагает опору на принципы, нормы и</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правила проектирования, совокупность которых позволяет создать самоорганизующуюся систему школьной жизни, организовать деятельность школьников от</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идеи до ее практического воплощения.</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1.</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Принцип абсолютной добровольности участия – предоставление возможно</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сти любому субъекту образовательного процесса принять участие в проектировании.</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2.</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Принцип личностного развития – проекты должны предусматривать воз-</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можность для личностного развития, самоконтроля и самореализации. При этом</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важной частью проектирования становится преобразование самого субъекта</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проектирования.</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3.</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Принцип управляемости – подразумевает четкую организацию, техноло-</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гичность и подконтрольность процесса проектирования, требует понимания</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структуры процесса проектирования, выделения его этапов, отслеживания переходов с этапа на этап. Этот принцип позволяет педагогу научиться отличать мифы от реальности, выделять сущностные, объ</w:t>
      </w:r>
      <w:r w:rsidR="006538E1">
        <w:rPr>
          <w:rFonts w:ascii="TimesNewRomanPSMT" w:eastAsiaTheme="minorHAnsi" w:hAnsi="TimesNewRomanPSMT" w:cs="TimesNewRomanPSMT"/>
          <w:sz w:val="28"/>
          <w:szCs w:val="28"/>
          <w:lang w:eastAsia="en-US"/>
        </w:rPr>
        <w:t>ективные стороны процесса проек</w:t>
      </w:r>
      <w:r>
        <w:rPr>
          <w:rFonts w:ascii="TimesNewRomanPSMT" w:eastAsiaTheme="minorHAnsi" w:hAnsi="TimesNewRomanPSMT" w:cs="TimesNewRomanPSMT"/>
          <w:sz w:val="28"/>
          <w:szCs w:val="28"/>
          <w:lang w:eastAsia="en-US"/>
        </w:rPr>
        <w:t>тирования.</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4</w:t>
      </w:r>
      <w:r w:rsidRPr="006538E1">
        <w:rPr>
          <w:rFonts w:ascii="TimesNewRomanPSMT" w:eastAsiaTheme="minorHAnsi" w:hAnsi="TimesNewRomanPSMT" w:cs="TimesNewRomanPSMT"/>
          <w:b/>
          <w:lang w:eastAsia="en-US"/>
        </w:rPr>
        <w:t>.</w:t>
      </w:r>
      <w:r>
        <w:rPr>
          <w:rFonts w:ascii="TimesNewRomanPSMT" w:eastAsiaTheme="minorHAnsi" w:hAnsi="TimesNewRomanPSMT" w:cs="TimesNewRomanPSMT"/>
          <w:lang w:eastAsia="en-US"/>
        </w:rPr>
        <w:t xml:space="preserve"> </w:t>
      </w:r>
      <w:r w:rsidR="008C049A">
        <w:rPr>
          <w:rFonts w:ascii="TimesNewRomanPSMT" w:eastAsiaTheme="minorHAnsi" w:hAnsi="TimesNewRomanPSMT" w:cs="TimesNewRomanPSMT"/>
          <w:sz w:val="28"/>
          <w:szCs w:val="28"/>
          <w:lang w:eastAsia="en-US"/>
        </w:rPr>
        <w:t>Принцип целостности – установление прочной взаимосвязи между компо-</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нентами методической системы педагога и этапами проектирования</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Учебная</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техника направляется не столько на обеспечение способов трансляции знаний,</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сколько на создание условий для самостоятельной работы субъекта проектирования. Гарантия реализации проекта – владение психолого-педагогическими знаниями о творческом характере человеческой индивидуальности, запрет на вмешательство в психику, непосредственное изменение ее природой заданных качеств. Жесткое управление здесь неуместно и малоэффективно. Гораздо важнее</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 xml:space="preserve">создать условия для </w:t>
      </w:r>
      <w:r>
        <w:rPr>
          <w:rFonts w:ascii="TimesNewRomanPSMT" w:eastAsiaTheme="minorHAnsi" w:hAnsi="TimesNewRomanPSMT" w:cs="TimesNewRomanPSMT"/>
          <w:sz w:val="28"/>
          <w:szCs w:val="28"/>
          <w:lang w:eastAsia="en-US"/>
        </w:rPr>
        <w:lastRenderedPageBreak/>
        <w:t>проявления каждым познавательной и творческой активности на основе технически обеспеченных возможностей и саморегуляции деятельности, которые запускают механизмы самообразования и самовоспитания.</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5.</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Принцип культуросообразности – проявляется через нацеленность учебной</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техники на удовлетворение гуманистических, базовых потребностей человека в</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познании, общении, самореализации.</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6.</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Принцип мультикультурности – проектирование должно содержать воз-</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можности формирования культуры познания, досуга, изобретательства, эксплуатации технических средств, обращения с информацией.</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7.</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Принцип сочетания исследовательской, проектировочной и педагогической</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деятельности – подразумевает, что проектировочная и исследовательская деятельность едины по отношению к субъекту. Принцип основывается на концепции Ю.П. Дубенского [</w:t>
      </w:r>
      <w:r w:rsidR="00021BA2">
        <w:rPr>
          <w:rFonts w:ascii="TimesNewRomanPSMT" w:eastAsiaTheme="minorHAnsi" w:hAnsi="TimesNewRomanPSMT" w:cs="TimesNewRomanPSMT"/>
          <w:sz w:val="28"/>
          <w:szCs w:val="28"/>
          <w:lang w:eastAsia="en-US"/>
        </w:rPr>
        <w:t>4</w:t>
      </w:r>
      <w:r w:rsidR="008C049A">
        <w:rPr>
          <w:rFonts w:ascii="TimesNewRomanPSMT" w:eastAsiaTheme="minorHAnsi" w:hAnsi="TimesNewRomanPSMT" w:cs="TimesNewRomanPSMT"/>
          <w:sz w:val="28"/>
          <w:szCs w:val="28"/>
          <w:lang w:eastAsia="en-US"/>
        </w:rPr>
        <w:t>] о единстве исследования, проектирования и организации педагогического процесса. Требуется согласование исследовательской и</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проектной деятельности по всем параметрам. Качество исследовательской деятельности по изучению объекта в значительной степени определяет качество</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 xml:space="preserve">проекта </w:t>
      </w:r>
      <w:r w:rsidR="00021BA2">
        <w:rPr>
          <w:rFonts w:ascii="TimesNewRomanPSMT" w:eastAsiaTheme="minorHAnsi" w:hAnsi="TimesNewRomanPSMT" w:cs="TimesNewRomanPSMT"/>
          <w:sz w:val="28"/>
          <w:szCs w:val="28"/>
          <w:lang w:eastAsia="en-US"/>
        </w:rPr>
        <w:t>[4]</w:t>
      </w:r>
      <w:r w:rsidR="008C049A">
        <w:rPr>
          <w:rFonts w:ascii="TimesNewRomanPSMT" w:eastAsiaTheme="minorHAnsi" w:hAnsi="TimesNewRomanPSMT" w:cs="TimesNewRomanPSMT"/>
          <w:sz w:val="28"/>
          <w:szCs w:val="28"/>
          <w:lang w:eastAsia="en-US"/>
        </w:rPr>
        <w:t>.</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8.</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Принцип продуктивности – подразумевает полноценность участия обу-</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чающихся во всех жизненных процессах, интеграцию процессов овладения и</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применения знаний во всех сферах жизнедеятельности. Продуктивные проекты</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помогают раскрыть учащимся современную реальность и использовать в ней</w:t>
      </w:r>
      <w:r w:rsidR="006538E1">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социокультурный опыт.</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9.</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Принцип завершенности – доведение проекта до логического завершения.</w:t>
      </w:r>
    </w:p>
    <w:p w:rsidR="008C049A" w:rsidRDefault="006538E1" w:rsidP="008C049A">
      <w:pPr>
        <w:autoSpaceDE w:val="0"/>
        <w:autoSpaceDN w:val="0"/>
        <w:adjustRightInd w:val="0"/>
        <w:spacing w:line="360" w:lineRule="auto"/>
        <w:rPr>
          <w:rFonts w:ascii="TimesNewRomanPSMT" w:eastAsiaTheme="minorHAnsi" w:hAnsi="TimesNewRomanPSMT" w:cs="TimesNewRomanPSMT"/>
          <w:sz w:val="28"/>
          <w:szCs w:val="28"/>
          <w:lang w:eastAsia="en-US"/>
        </w:rPr>
      </w:pPr>
      <w:r w:rsidRPr="006538E1">
        <w:rPr>
          <w:rFonts w:ascii="TimesNewRomanPSMT" w:eastAsiaTheme="minorHAnsi" w:hAnsi="TimesNewRomanPSMT" w:cs="TimesNewRomanPSMT"/>
          <w:b/>
          <w:sz w:val="28"/>
          <w:szCs w:val="28"/>
          <w:lang w:eastAsia="en-US"/>
        </w:rPr>
        <w:t>10.</w:t>
      </w:r>
      <w:r>
        <w:rPr>
          <w:rFonts w:ascii="TimesNewRomanPSMT" w:eastAsiaTheme="minorHAnsi" w:hAnsi="TimesNewRomanPSMT" w:cs="TimesNewRomanPSMT"/>
          <w:sz w:val="28"/>
          <w:szCs w:val="28"/>
          <w:lang w:eastAsia="en-US"/>
        </w:rPr>
        <w:t xml:space="preserve"> </w:t>
      </w:r>
      <w:r w:rsidR="008C049A">
        <w:rPr>
          <w:rFonts w:ascii="TimesNewRomanPSMT" w:eastAsiaTheme="minorHAnsi" w:hAnsi="TimesNewRomanPSMT" w:cs="TimesNewRomanPSMT"/>
          <w:sz w:val="28"/>
          <w:szCs w:val="28"/>
          <w:lang w:eastAsia="en-US"/>
        </w:rPr>
        <w:t>Принцип открытости – понимается как принципиальная незавершенность</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проекта, составляющая простор для «до» или «пере»-оформления проекта</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(предлагаемых объектов). Методика организации проектирования, предложенная С. Дворецким [</w:t>
      </w:r>
      <w:r w:rsidR="00021BA2">
        <w:rPr>
          <w:rFonts w:ascii="TimesNewRomanPSMT" w:eastAsiaTheme="minorHAnsi" w:hAnsi="TimesNewRomanPSMT" w:cs="TimesNewRomanPSMT"/>
          <w:sz w:val="28"/>
          <w:szCs w:val="28"/>
          <w:lang w:eastAsia="en-US"/>
        </w:rPr>
        <w:t>2</w:t>
      </w:r>
      <w:r>
        <w:rPr>
          <w:rFonts w:ascii="TimesNewRomanPSMT" w:eastAsiaTheme="minorHAnsi" w:hAnsi="TimesNewRomanPSMT" w:cs="TimesNewRomanPSMT"/>
          <w:sz w:val="28"/>
          <w:szCs w:val="28"/>
          <w:lang w:eastAsia="en-US"/>
        </w:rPr>
        <w:t>,c. 17] в соответствии с вышеизложенными принципами, базируется на учете</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психологических особенностей современной проектной деятельности. Она предусматривает:</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1. Разделение процесса выполнения учебного проекта на отдельные этапы и</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нацеленность каждого из них на формирование мотивационного, когнитивного,</w:t>
      </w:r>
      <w:r w:rsidR="00CB2E45">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операционального, эмоционально-волевого и информационного компонентов</w:t>
      </w:r>
      <w:r w:rsidR="00CB2E45">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готовности к проектной деятельности;</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2. Выявление психолого-педагогических условий активизации учебно-поз-</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навательной деятельности учащихся в соответствии с целями и особенностями</w:t>
      </w:r>
      <w:r w:rsidR="00CB2E45">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каждого этапа проектирования;</w:t>
      </w:r>
    </w:p>
    <w:p w:rsidR="008C049A" w:rsidRDefault="008C049A" w:rsidP="008C049A">
      <w:pPr>
        <w:autoSpaceDE w:val="0"/>
        <w:autoSpaceDN w:val="0"/>
        <w:adjustRightInd w:val="0"/>
        <w:spacing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3. Определение комплекса учебно-методических и программно-техничес-</w:t>
      </w:r>
    </w:p>
    <w:p w:rsidR="008C049A" w:rsidRDefault="008C049A" w:rsidP="008C049A">
      <w:pPr>
        <w:spacing w:after="200" w:line="360"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ких средств для проектирования.</w:t>
      </w:r>
    </w:p>
    <w:p w:rsidR="00686319" w:rsidRDefault="00686319">
      <w:pPr>
        <w:spacing w:after="200" w:line="276" w:lineRule="auto"/>
        <w:rPr>
          <w:b/>
          <w:sz w:val="32"/>
          <w:szCs w:val="32"/>
        </w:rPr>
      </w:pPr>
      <w:r>
        <w:rPr>
          <w:b/>
          <w:sz w:val="32"/>
          <w:szCs w:val="32"/>
        </w:rPr>
        <w:br w:type="page"/>
      </w:r>
    </w:p>
    <w:p w:rsidR="00686319" w:rsidRDefault="00686319" w:rsidP="00686319">
      <w:pPr>
        <w:spacing w:after="200" w:line="360" w:lineRule="auto"/>
        <w:jc w:val="center"/>
        <w:rPr>
          <w:rFonts w:ascii="TimesNewRomanPSMT" w:eastAsiaTheme="minorHAnsi" w:hAnsi="TimesNewRomanPSMT" w:cs="TimesNewRomanPSMT"/>
          <w:sz w:val="28"/>
          <w:szCs w:val="28"/>
          <w:lang w:eastAsia="en-US"/>
        </w:rPr>
      </w:pPr>
      <w:r>
        <w:rPr>
          <w:b/>
          <w:sz w:val="32"/>
          <w:szCs w:val="32"/>
        </w:rPr>
        <w:lastRenderedPageBreak/>
        <w:t>4.Э</w:t>
      </w:r>
      <w:r w:rsidRPr="00221D53">
        <w:rPr>
          <w:b/>
          <w:sz w:val="32"/>
          <w:szCs w:val="32"/>
        </w:rPr>
        <w:t>тапы выполнения проекта.</w:t>
      </w:r>
    </w:p>
    <w:p w:rsidR="008C049A" w:rsidRDefault="008C049A" w:rsidP="00686319">
      <w:pPr>
        <w:autoSpaceDE w:val="0"/>
        <w:autoSpaceDN w:val="0"/>
        <w:adjustRightInd w:val="0"/>
        <w:spacing w:line="360" w:lineRule="auto"/>
        <w:ind w:firstLine="708"/>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Рассмотрим общие факторы, влияющие на активизацию учебно-познавательной деятельности учащихся в процессе овладения ими основами проектной</w:t>
      </w:r>
      <w:r w:rsidR="00CB2E45">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деятельности, с учетом выделенных этапов и адаптации идеи профессора С. Дворецкого [</w:t>
      </w:r>
      <w:r w:rsidR="00021BA2">
        <w:rPr>
          <w:rFonts w:ascii="TimesNewRomanPSMT" w:eastAsiaTheme="minorHAnsi" w:hAnsi="TimesNewRomanPSMT" w:cs="TimesNewRomanPSMT"/>
          <w:sz w:val="28"/>
          <w:szCs w:val="28"/>
          <w:lang w:eastAsia="en-US"/>
        </w:rPr>
        <w:t>2</w:t>
      </w:r>
      <w:r>
        <w:rPr>
          <w:rFonts w:ascii="TimesNewRomanPSMT" w:eastAsiaTheme="minorHAnsi" w:hAnsi="TimesNewRomanPSMT" w:cs="TimesNewRomanPSMT"/>
          <w:sz w:val="28"/>
          <w:szCs w:val="28"/>
          <w:lang w:eastAsia="en-US"/>
        </w:rPr>
        <w:t xml:space="preserve">, c. 18] к образовательному учебному проекту школьников (табл. </w:t>
      </w:r>
      <w:r w:rsidR="002F31E8">
        <w:rPr>
          <w:rFonts w:ascii="TimesNewRomanPSMT" w:eastAsiaTheme="minorHAnsi" w:hAnsi="TimesNewRomanPSMT" w:cs="TimesNewRomanPSMT"/>
          <w:sz w:val="28"/>
          <w:szCs w:val="28"/>
          <w:lang w:eastAsia="en-US"/>
        </w:rPr>
        <w:t>1</w:t>
      </w:r>
      <w:r>
        <w:rPr>
          <w:rFonts w:ascii="TimesNewRomanPSMT" w:eastAsiaTheme="minorHAnsi" w:hAnsi="TimesNewRomanPSMT" w:cs="TimesNewRomanPSMT"/>
          <w:sz w:val="28"/>
          <w:szCs w:val="28"/>
          <w:lang w:eastAsia="en-US"/>
        </w:rPr>
        <w:t>).</w:t>
      </w:r>
    </w:p>
    <w:p w:rsidR="00F2138F" w:rsidRDefault="00F2138F" w:rsidP="008C049A">
      <w:pPr>
        <w:spacing w:after="200" w:line="276" w:lineRule="auto"/>
        <w:rPr>
          <w:b/>
          <w:sz w:val="32"/>
          <w:szCs w:val="32"/>
        </w:rPr>
      </w:pPr>
    </w:p>
    <w:p w:rsidR="00A02780" w:rsidRPr="002F31E8" w:rsidRDefault="0087149E" w:rsidP="008C049A">
      <w:pPr>
        <w:spacing w:after="200" w:line="276" w:lineRule="auto"/>
        <w:rPr>
          <w:b/>
          <w:sz w:val="28"/>
          <w:szCs w:val="28"/>
        </w:rPr>
      </w:pPr>
      <w:r>
        <w:rPr>
          <w:b/>
          <w:sz w:val="32"/>
          <w:szCs w:val="32"/>
        </w:rPr>
        <w:t>Э</w:t>
      </w:r>
      <w:r w:rsidR="00221D53" w:rsidRPr="00221D53">
        <w:rPr>
          <w:b/>
          <w:sz w:val="32"/>
          <w:szCs w:val="32"/>
        </w:rPr>
        <w:t>тапы выполнения проекта.</w:t>
      </w:r>
      <w:r w:rsidR="002F31E8">
        <w:rPr>
          <w:b/>
          <w:sz w:val="32"/>
          <w:szCs w:val="32"/>
        </w:rPr>
        <w:t xml:space="preserve">                                          </w:t>
      </w:r>
      <w:r w:rsidR="002F31E8" w:rsidRPr="002F31E8">
        <w:rPr>
          <w:b/>
          <w:sz w:val="28"/>
          <w:szCs w:val="28"/>
        </w:rPr>
        <w:t>Таблица 1.</w:t>
      </w:r>
    </w:p>
    <w:tbl>
      <w:tblPr>
        <w:tblStyle w:val="a8"/>
        <w:tblW w:w="0" w:type="auto"/>
        <w:tblLayout w:type="fixed"/>
        <w:tblLook w:val="04A0"/>
      </w:tblPr>
      <w:tblGrid>
        <w:gridCol w:w="534"/>
        <w:gridCol w:w="2976"/>
        <w:gridCol w:w="2835"/>
        <w:gridCol w:w="3119"/>
      </w:tblGrid>
      <w:tr w:rsidR="00A02780" w:rsidTr="00525C57">
        <w:tc>
          <w:tcPr>
            <w:tcW w:w="534" w:type="dxa"/>
          </w:tcPr>
          <w:p w:rsidR="00DA7635" w:rsidRDefault="00A02780" w:rsidP="008C7454">
            <w:pPr>
              <w:autoSpaceDE w:val="0"/>
              <w:autoSpaceDN w:val="0"/>
              <w:adjustRightInd w:val="0"/>
              <w:rPr>
                <w:rFonts w:ascii="TimesNewRomanPS-BoldMT" w:eastAsiaTheme="minorHAnsi" w:hAnsi="TimesNewRomanPS-BoldMT" w:cs="TimesNewRomanPS-BoldMT"/>
                <w:b/>
                <w:bCs/>
                <w:lang w:eastAsia="en-US"/>
              </w:rPr>
            </w:pPr>
            <w:r w:rsidRPr="00430900">
              <w:rPr>
                <w:rFonts w:ascii="TimesNewRomanPS-BoldMT" w:eastAsiaTheme="minorHAnsi" w:hAnsi="TimesNewRomanPS-BoldMT" w:cs="TimesNewRomanPS-BoldMT"/>
                <w:b/>
                <w:bCs/>
                <w:lang w:eastAsia="en-US"/>
              </w:rPr>
              <w:t xml:space="preserve">№ </w:t>
            </w:r>
          </w:p>
          <w:p w:rsidR="00A02780" w:rsidRPr="00430900" w:rsidRDefault="00A02780" w:rsidP="008C7454">
            <w:pPr>
              <w:autoSpaceDE w:val="0"/>
              <w:autoSpaceDN w:val="0"/>
              <w:adjustRightInd w:val="0"/>
              <w:rPr>
                <w:rFonts w:ascii="TimesNewRomanPS-BoldMT" w:eastAsiaTheme="minorHAnsi" w:hAnsi="TimesNewRomanPS-BoldMT" w:cs="TimesNewRomanPS-BoldMT"/>
                <w:b/>
                <w:bCs/>
                <w:lang w:eastAsia="en-US"/>
              </w:rPr>
            </w:pPr>
            <w:r w:rsidRPr="00430900">
              <w:rPr>
                <w:rFonts w:ascii="TimesNewRomanPS-BoldMT" w:eastAsiaTheme="minorHAnsi" w:hAnsi="TimesNewRomanPS-BoldMT" w:cs="TimesNewRomanPS-BoldMT"/>
                <w:b/>
                <w:bCs/>
                <w:lang w:eastAsia="en-US"/>
              </w:rPr>
              <w:t>п/п</w:t>
            </w:r>
          </w:p>
        </w:tc>
        <w:tc>
          <w:tcPr>
            <w:tcW w:w="2976" w:type="dxa"/>
          </w:tcPr>
          <w:p w:rsidR="00A02780" w:rsidRPr="00430900" w:rsidRDefault="00A02780" w:rsidP="008C7454">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задачи</w:t>
            </w:r>
          </w:p>
        </w:tc>
        <w:tc>
          <w:tcPr>
            <w:tcW w:w="2835" w:type="dxa"/>
          </w:tcPr>
          <w:p w:rsidR="00A02780" w:rsidRDefault="00A02780" w:rsidP="00A02780">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Деятельность</w:t>
            </w:r>
          </w:p>
          <w:p w:rsidR="00A02780" w:rsidRPr="00430900" w:rsidRDefault="00A02780" w:rsidP="00A02780">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учащихся</w:t>
            </w:r>
          </w:p>
        </w:tc>
        <w:tc>
          <w:tcPr>
            <w:tcW w:w="3119" w:type="dxa"/>
          </w:tcPr>
          <w:p w:rsidR="00A02780" w:rsidRDefault="00A02780" w:rsidP="00A02780">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Деятельность</w:t>
            </w:r>
          </w:p>
          <w:p w:rsidR="00A02780" w:rsidRDefault="00A02780" w:rsidP="00A02780">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педагога, руководителя</w:t>
            </w:r>
          </w:p>
          <w:p w:rsidR="00A02780" w:rsidRPr="00430900" w:rsidRDefault="00A02780" w:rsidP="00A02780">
            <w:pPr>
              <w:autoSpaceDE w:val="0"/>
              <w:autoSpaceDN w:val="0"/>
              <w:adjustRightInd w:val="0"/>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проекта</w:t>
            </w:r>
          </w:p>
        </w:tc>
      </w:tr>
      <w:tr w:rsidR="00A02780" w:rsidRPr="0087149E" w:rsidTr="00525C57">
        <w:trPr>
          <w:cantSplit/>
          <w:trHeight w:val="3142"/>
        </w:trPr>
        <w:tc>
          <w:tcPr>
            <w:tcW w:w="534" w:type="dxa"/>
            <w:textDirection w:val="btLr"/>
            <w:vAlign w:val="center"/>
          </w:tcPr>
          <w:p w:rsidR="00A02780" w:rsidRPr="0087149E" w:rsidRDefault="00DA7635" w:rsidP="00DA7635">
            <w:pPr>
              <w:spacing w:after="200" w:line="360" w:lineRule="auto"/>
              <w:ind w:left="113" w:right="113"/>
              <w:jc w:val="center"/>
              <w:rPr>
                <w:b/>
                <w:sz w:val="24"/>
                <w:szCs w:val="24"/>
              </w:rPr>
            </w:pPr>
            <w:r w:rsidRPr="0087149E">
              <w:rPr>
                <w:b/>
                <w:sz w:val="24"/>
                <w:szCs w:val="24"/>
              </w:rPr>
              <w:t>1. И</w:t>
            </w:r>
            <w:r w:rsidR="00A02780" w:rsidRPr="0087149E">
              <w:rPr>
                <w:b/>
                <w:sz w:val="24"/>
                <w:szCs w:val="24"/>
              </w:rPr>
              <w:t>нициирующий</w:t>
            </w:r>
          </w:p>
        </w:tc>
        <w:tc>
          <w:tcPr>
            <w:tcW w:w="2976" w:type="dxa"/>
          </w:tcPr>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Определение конкретной,</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причем социально значимой</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проблемы: исследователь-</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ской, информационной,</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практической. В некоторых</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случаях проблема ставится</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перед проектной группой</w:t>
            </w:r>
          </w:p>
          <w:p w:rsidR="00A02780" w:rsidRPr="0087149E" w:rsidRDefault="00A02780" w:rsidP="00525C57">
            <w:pPr>
              <w:spacing w:after="200"/>
              <w:ind w:left="-391" w:firstLine="141"/>
              <w:rPr>
                <w:b/>
                <w:sz w:val="24"/>
                <w:szCs w:val="24"/>
              </w:rPr>
            </w:pPr>
            <w:r w:rsidRPr="0087149E">
              <w:rPr>
                <w:rFonts w:eastAsiaTheme="minorHAnsi"/>
                <w:sz w:val="24"/>
                <w:szCs w:val="24"/>
                <w:lang w:eastAsia="en-US"/>
              </w:rPr>
              <w:t>внешним заказчиком.</w:t>
            </w:r>
          </w:p>
        </w:tc>
        <w:tc>
          <w:tcPr>
            <w:tcW w:w="2835" w:type="dxa"/>
          </w:tcPr>
          <w:p w:rsidR="00A02780" w:rsidRPr="0087149E" w:rsidRDefault="00A02780" w:rsidP="00525C57">
            <w:pPr>
              <w:autoSpaceDE w:val="0"/>
              <w:autoSpaceDN w:val="0"/>
              <w:adjustRightInd w:val="0"/>
              <w:jc w:val="both"/>
              <w:rPr>
                <w:rFonts w:eastAsiaTheme="minorHAnsi"/>
                <w:sz w:val="24"/>
                <w:szCs w:val="24"/>
                <w:lang w:eastAsia="en-US"/>
              </w:rPr>
            </w:pPr>
            <w:r w:rsidRPr="0087149E">
              <w:rPr>
                <w:rFonts w:eastAsiaTheme="minorHAnsi"/>
                <w:sz w:val="24"/>
                <w:szCs w:val="24"/>
                <w:lang w:eastAsia="en-US"/>
              </w:rPr>
              <w:t>Определение темы,</w:t>
            </w:r>
          </w:p>
          <w:p w:rsidR="00A02780" w:rsidRPr="0087149E" w:rsidRDefault="00A02780" w:rsidP="00525C57">
            <w:pPr>
              <w:autoSpaceDE w:val="0"/>
              <w:autoSpaceDN w:val="0"/>
              <w:adjustRightInd w:val="0"/>
              <w:jc w:val="both"/>
              <w:rPr>
                <w:rFonts w:eastAsiaTheme="minorHAnsi"/>
                <w:sz w:val="24"/>
                <w:szCs w:val="24"/>
                <w:lang w:eastAsia="en-US"/>
              </w:rPr>
            </w:pPr>
            <w:r w:rsidRPr="0087149E">
              <w:rPr>
                <w:rFonts w:eastAsiaTheme="minorHAnsi"/>
                <w:sz w:val="24"/>
                <w:szCs w:val="24"/>
                <w:lang w:eastAsia="en-US"/>
              </w:rPr>
              <w:t>уточнение целей.</w:t>
            </w:r>
          </w:p>
          <w:p w:rsidR="00A02780" w:rsidRPr="0087149E" w:rsidRDefault="00A02780" w:rsidP="00525C57">
            <w:pPr>
              <w:spacing w:after="200"/>
              <w:jc w:val="both"/>
              <w:rPr>
                <w:b/>
                <w:sz w:val="24"/>
                <w:szCs w:val="24"/>
              </w:rPr>
            </w:pPr>
            <w:r w:rsidRPr="0087149E">
              <w:rPr>
                <w:rFonts w:eastAsiaTheme="minorHAnsi"/>
                <w:sz w:val="24"/>
                <w:szCs w:val="24"/>
                <w:lang w:eastAsia="en-US"/>
              </w:rPr>
              <w:t>Выбор рабочей группы.</w:t>
            </w:r>
          </w:p>
        </w:tc>
        <w:tc>
          <w:tcPr>
            <w:tcW w:w="3119" w:type="dxa"/>
          </w:tcPr>
          <w:p w:rsidR="00A02780" w:rsidRPr="0087149E" w:rsidRDefault="00A02780" w:rsidP="00525C57">
            <w:pPr>
              <w:autoSpaceDE w:val="0"/>
              <w:autoSpaceDN w:val="0"/>
              <w:adjustRightInd w:val="0"/>
              <w:jc w:val="both"/>
              <w:rPr>
                <w:rFonts w:eastAsiaTheme="minorHAnsi"/>
                <w:sz w:val="24"/>
                <w:szCs w:val="24"/>
                <w:lang w:eastAsia="en-US"/>
              </w:rPr>
            </w:pPr>
            <w:r w:rsidRPr="0087149E">
              <w:rPr>
                <w:rFonts w:eastAsiaTheme="minorHAnsi"/>
                <w:sz w:val="24"/>
                <w:szCs w:val="24"/>
                <w:lang w:eastAsia="en-US"/>
              </w:rPr>
              <w:t>Мотивирует учащихся,</w:t>
            </w:r>
          </w:p>
          <w:p w:rsidR="00A02780" w:rsidRPr="0087149E" w:rsidRDefault="00A02780" w:rsidP="00525C57">
            <w:pPr>
              <w:autoSpaceDE w:val="0"/>
              <w:autoSpaceDN w:val="0"/>
              <w:adjustRightInd w:val="0"/>
              <w:jc w:val="both"/>
              <w:rPr>
                <w:rFonts w:eastAsiaTheme="minorHAnsi"/>
                <w:sz w:val="24"/>
                <w:szCs w:val="24"/>
                <w:lang w:eastAsia="en-US"/>
              </w:rPr>
            </w:pPr>
            <w:r w:rsidRPr="0087149E">
              <w:rPr>
                <w:rFonts w:eastAsiaTheme="minorHAnsi"/>
                <w:sz w:val="24"/>
                <w:szCs w:val="24"/>
                <w:lang w:eastAsia="en-US"/>
              </w:rPr>
              <w:t>объясняет цели, наблюдает.</w:t>
            </w:r>
          </w:p>
          <w:p w:rsidR="00A02780" w:rsidRPr="0087149E" w:rsidRDefault="00A02780" w:rsidP="00525C57">
            <w:pPr>
              <w:autoSpaceDE w:val="0"/>
              <w:autoSpaceDN w:val="0"/>
              <w:adjustRightInd w:val="0"/>
              <w:jc w:val="both"/>
              <w:rPr>
                <w:rFonts w:eastAsiaTheme="minorHAnsi"/>
                <w:sz w:val="24"/>
                <w:szCs w:val="24"/>
                <w:lang w:eastAsia="en-US"/>
              </w:rPr>
            </w:pPr>
            <w:r w:rsidRPr="0087149E">
              <w:rPr>
                <w:rFonts w:eastAsiaTheme="minorHAnsi"/>
                <w:sz w:val="24"/>
                <w:szCs w:val="24"/>
                <w:lang w:eastAsia="en-US"/>
              </w:rPr>
              <w:t>Ставит цели и задачи</w:t>
            </w:r>
          </w:p>
          <w:p w:rsidR="00A02780" w:rsidRPr="0087149E" w:rsidRDefault="00A02780" w:rsidP="00525C57">
            <w:pPr>
              <w:autoSpaceDE w:val="0"/>
              <w:autoSpaceDN w:val="0"/>
              <w:adjustRightInd w:val="0"/>
              <w:jc w:val="both"/>
              <w:rPr>
                <w:rFonts w:eastAsiaTheme="minorHAnsi"/>
                <w:sz w:val="24"/>
                <w:szCs w:val="24"/>
                <w:lang w:eastAsia="en-US"/>
              </w:rPr>
            </w:pPr>
            <w:r w:rsidRPr="0087149E">
              <w:rPr>
                <w:rFonts w:eastAsiaTheme="minorHAnsi"/>
                <w:sz w:val="24"/>
                <w:szCs w:val="24"/>
                <w:lang w:eastAsia="en-US"/>
              </w:rPr>
              <w:t>обучения, развития, воспитания в контексте темы</w:t>
            </w:r>
          </w:p>
          <w:p w:rsidR="00A02780" w:rsidRPr="0087149E" w:rsidRDefault="00A02780" w:rsidP="00525C57">
            <w:pPr>
              <w:autoSpaceDE w:val="0"/>
              <w:autoSpaceDN w:val="0"/>
              <w:adjustRightInd w:val="0"/>
              <w:jc w:val="both"/>
              <w:rPr>
                <w:rFonts w:eastAsiaTheme="minorHAnsi"/>
                <w:sz w:val="24"/>
                <w:szCs w:val="24"/>
                <w:lang w:eastAsia="en-US"/>
              </w:rPr>
            </w:pPr>
            <w:r w:rsidRPr="0087149E">
              <w:rPr>
                <w:rFonts w:eastAsiaTheme="minorHAnsi"/>
                <w:sz w:val="24"/>
                <w:szCs w:val="24"/>
                <w:lang w:eastAsia="en-US"/>
              </w:rPr>
              <w:t>проекта.</w:t>
            </w:r>
          </w:p>
          <w:p w:rsidR="00A02780" w:rsidRPr="0087149E" w:rsidRDefault="00A02780" w:rsidP="00525C57">
            <w:pPr>
              <w:spacing w:after="200"/>
              <w:jc w:val="both"/>
              <w:rPr>
                <w:b/>
                <w:sz w:val="24"/>
                <w:szCs w:val="24"/>
              </w:rPr>
            </w:pPr>
          </w:p>
        </w:tc>
      </w:tr>
      <w:tr w:rsidR="00A02780" w:rsidRPr="0087149E" w:rsidTr="002F31E8">
        <w:trPr>
          <w:cantSplit/>
          <w:trHeight w:val="3570"/>
        </w:trPr>
        <w:tc>
          <w:tcPr>
            <w:tcW w:w="534" w:type="dxa"/>
            <w:textDirection w:val="btLr"/>
            <w:vAlign w:val="center"/>
          </w:tcPr>
          <w:p w:rsidR="00A02780" w:rsidRPr="0087149E" w:rsidRDefault="00A02780" w:rsidP="00DA7635">
            <w:pPr>
              <w:spacing w:after="200" w:line="360" w:lineRule="auto"/>
              <w:ind w:left="113" w:right="113"/>
              <w:jc w:val="center"/>
              <w:rPr>
                <w:b/>
                <w:sz w:val="24"/>
                <w:szCs w:val="24"/>
              </w:rPr>
            </w:pPr>
            <w:r w:rsidRPr="0087149E">
              <w:rPr>
                <w:rFonts w:eastAsiaTheme="minorHAnsi"/>
                <w:b/>
                <w:bCs/>
                <w:sz w:val="24"/>
                <w:szCs w:val="24"/>
                <w:lang w:eastAsia="en-US"/>
              </w:rPr>
              <w:t>2. Основополагающий</w:t>
            </w:r>
          </w:p>
        </w:tc>
        <w:tc>
          <w:tcPr>
            <w:tcW w:w="2976" w:type="dxa"/>
          </w:tcPr>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Планирование действий по</w:t>
            </w:r>
            <w:r w:rsidR="00DA7635" w:rsidRPr="0087149E">
              <w:rPr>
                <w:rFonts w:eastAsiaTheme="minorHAnsi"/>
                <w:sz w:val="24"/>
                <w:szCs w:val="24"/>
                <w:lang w:eastAsia="en-US"/>
              </w:rPr>
              <w:t xml:space="preserve"> </w:t>
            </w:r>
            <w:r w:rsidRPr="0087149E">
              <w:rPr>
                <w:rFonts w:eastAsiaTheme="minorHAnsi"/>
                <w:sz w:val="24"/>
                <w:szCs w:val="24"/>
                <w:lang w:eastAsia="en-US"/>
              </w:rPr>
              <w:t>разрешению проблемы –</w:t>
            </w:r>
            <w:r w:rsidR="00DA7635" w:rsidRPr="0087149E">
              <w:rPr>
                <w:rFonts w:eastAsiaTheme="minorHAnsi"/>
                <w:sz w:val="24"/>
                <w:szCs w:val="24"/>
                <w:lang w:eastAsia="en-US"/>
              </w:rPr>
              <w:t xml:space="preserve"> </w:t>
            </w:r>
            <w:r w:rsidRPr="0087149E">
              <w:rPr>
                <w:rFonts w:eastAsiaTheme="minorHAnsi"/>
                <w:sz w:val="24"/>
                <w:szCs w:val="24"/>
                <w:lang w:eastAsia="en-US"/>
              </w:rPr>
              <w:t>пооперационная разработка</w:t>
            </w:r>
            <w:r w:rsidR="00DA7635" w:rsidRPr="0087149E">
              <w:rPr>
                <w:rFonts w:eastAsiaTheme="minorHAnsi"/>
                <w:sz w:val="24"/>
                <w:szCs w:val="24"/>
                <w:lang w:eastAsia="en-US"/>
              </w:rPr>
              <w:t xml:space="preserve"> </w:t>
            </w:r>
            <w:r w:rsidRPr="0087149E">
              <w:rPr>
                <w:rFonts w:eastAsiaTheme="minorHAnsi"/>
                <w:sz w:val="24"/>
                <w:szCs w:val="24"/>
                <w:lang w:eastAsia="en-US"/>
              </w:rPr>
              <w:t>проекта, в которой приводится перечень конкретных</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действий с указанием результатов, сроков и ответственных.</w:t>
            </w:r>
          </w:p>
          <w:p w:rsidR="00A02780" w:rsidRPr="0087149E" w:rsidRDefault="00A02780" w:rsidP="00525C57">
            <w:pPr>
              <w:autoSpaceDE w:val="0"/>
              <w:autoSpaceDN w:val="0"/>
              <w:adjustRightInd w:val="0"/>
              <w:rPr>
                <w:b/>
                <w:sz w:val="24"/>
                <w:szCs w:val="24"/>
              </w:rPr>
            </w:pPr>
            <w:r w:rsidRPr="0087149E">
              <w:rPr>
                <w:rFonts w:eastAsiaTheme="minorHAnsi"/>
                <w:sz w:val="24"/>
                <w:szCs w:val="24"/>
                <w:lang w:eastAsia="en-US"/>
              </w:rPr>
              <w:t>Определение вида продукта</w:t>
            </w:r>
            <w:r w:rsidR="00DA7635" w:rsidRPr="0087149E">
              <w:rPr>
                <w:rFonts w:eastAsiaTheme="minorHAnsi"/>
                <w:sz w:val="24"/>
                <w:szCs w:val="24"/>
                <w:lang w:eastAsia="en-US"/>
              </w:rPr>
              <w:t xml:space="preserve"> </w:t>
            </w:r>
            <w:r w:rsidRPr="0087149E">
              <w:rPr>
                <w:rFonts w:eastAsiaTheme="minorHAnsi"/>
                <w:sz w:val="24"/>
                <w:szCs w:val="24"/>
                <w:lang w:eastAsia="en-US"/>
              </w:rPr>
              <w:t>и сроков презентации.</w:t>
            </w:r>
          </w:p>
        </w:tc>
        <w:tc>
          <w:tcPr>
            <w:tcW w:w="2835" w:type="dxa"/>
          </w:tcPr>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Анализируют проблему, формулируют задачи, оределяют источники информации, вы-</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бирают критерии оценки р</w:t>
            </w:r>
            <w:r w:rsidR="00525C57" w:rsidRPr="0087149E">
              <w:rPr>
                <w:rFonts w:eastAsiaTheme="minorHAnsi"/>
                <w:sz w:val="24"/>
                <w:szCs w:val="24"/>
                <w:lang w:eastAsia="en-US"/>
              </w:rPr>
              <w:t>е</w:t>
            </w:r>
            <w:r w:rsidRPr="0087149E">
              <w:rPr>
                <w:rFonts w:eastAsiaTheme="minorHAnsi"/>
                <w:sz w:val="24"/>
                <w:szCs w:val="24"/>
                <w:lang w:eastAsia="en-US"/>
              </w:rPr>
              <w:t>зультатов, обосновывают свои критерии успеха, распределяют роли в команде,</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составляют план кон-</w:t>
            </w:r>
          </w:p>
          <w:p w:rsidR="00A02780" w:rsidRPr="0087149E" w:rsidRDefault="00A02780" w:rsidP="00525C57">
            <w:pPr>
              <w:spacing w:after="200"/>
              <w:rPr>
                <w:b/>
                <w:sz w:val="24"/>
                <w:szCs w:val="24"/>
              </w:rPr>
            </w:pPr>
            <w:r w:rsidRPr="0087149E">
              <w:rPr>
                <w:rFonts w:eastAsiaTheme="minorHAnsi"/>
                <w:sz w:val="24"/>
                <w:szCs w:val="24"/>
                <w:lang w:eastAsia="en-US"/>
              </w:rPr>
              <w:t>кретных действий.</w:t>
            </w:r>
          </w:p>
        </w:tc>
        <w:tc>
          <w:tcPr>
            <w:tcW w:w="3119" w:type="dxa"/>
          </w:tcPr>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Помогает в анализе</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и синтезе, наблюдает,</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контролирует.</w:t>
            </w:r>
          </w:p>
          <w:p w:rsidR="00A02780" w:rsidRPr="0087149E" w:rsidRDefault="00A02780"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Формирует необходимые</w:t>
            </w:r>
          </w:p>
          <w:p w:rsidR="00A02780" w:rsidRPr="0087149E" w:rsidRDefault="00A02780" w:rsidP="00525C57">
            <w:pPr>
              <w:autoSpaceDE w:val="0"/>
              <w:autoSpaceDN w:val="0"/>
              <w:adjustRightInd w:val="0"/>
              <w:rPr>
                <w:b/>
                <w:sz w:val="24"/>
                <w:szCs w:val="24"/>
              </w:rPr>
            </w:pPr>
            <w:r w:rsidRPr="0087149E">
              <w:rPr>
                <w:rFonts w:eastAsiaTheme="minorHAnsi"/>
                <w:sz w:val="24"/>
                <w:szCs w:val="24"/>
                <w:lang w:eastAsia="en-US"/>
              </w:rPr>
              <w:t>специфические умения</w:t>
            </w:r>
            <w:r w:rsidR="00DA7635" w:rsidRPr="0087149E">
              <w:rPr>
                <w:rFonts w:eastAsiaTheme="minorHAnsi"/>
                <w:sz w:val="24"/>
                <w:szCs w:val="24"/>
                <w:lang w:eastAsia="en-US"/>
              </w:rPr>
              <w:t xml:space="preserve"> </w:t>
            </w:r>
            <w:r w:rsidRPr="0087149E">
              <w:rPr>
                <w:rFonts w:eastAsiaTheme="minorHAnsi"/>
                <w:sz w:val="24"/>
                <w:szCs w:val="24"/>
                <w:lang w:eastAsia="en-US"/>
              </w:rPr>
              <w:t>и навыки.</w:t>
            </w:r>
          </w:p>
        </w:tc>
      </w:tr>
      <w:tr w:rsidR="00A02780" w:rsidRPr="0087149E" w:rsidTr="00525C57">
        <w:trPr>
          <w:cantSplit/>
          <w:trHeight w:val="3215"/>
        </w:trPr>
        <w:tc>
          <w:tcPr>
            <w:tcW w:w="534" w:type="dxa"/>
            <w:textDirection w:val="btLr"/>
            <w:vAlign w:val="center"/>
          </w:tcPr>
          <w:p w:rsidR="00A02780" w:rsidRPr="0087149E" w:rsidRDefault="00DA7635" w:rsidP="00DA7635">
            <w:pPr>
              <w:spacing w:after="200" w:line="360" w:lineRule="auto"/>
              <w:ind w:left="113" w:right="113"/>
              <w:jc w:val="center"/>
              <w:rPr>
                <w:b/>
                <w:sz w:val="24"/>
                <w:szCs w:val="24"/>
              </w:rPr>
            </w:pPr>
            <w:r w:rsidRPr="0087149E">
              <w:rPr>
                <w:rFonts w:eastAsiaTheme="minorHAnsi"/>
                <w:b/>
                <w:bCs/>
                <w:sz w:val="24"/>
                <w:szCs w:val="24"/>
                <w:lang w:eastAsia="en-US"/>
              </w:rPr>
              <w:lastRenderedPageBreak/>
              <w:t>3. Прагматический</w:t>
            </w:r>
          </w:p>
        </w:tc>
        <w:tc>
          <w:tcPr>
            <w:tcW w:w="2976" w:type="dxa"/>
          </w:tcPr>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Исследование учащихся</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как обязательное условие</w:t>
            </w:r>
            <w:r w:rsidR="00525C57" w:rsidRPr="0087149E">
              <w:rPr>
                <w:rFonts w:eastAsiaTheme="minorHAnsi"/>
                <w:sz w:val="24"/>
                <w:szCs w:val="24"/>
                <w:lang w:eastAsia="en-US"/>
              </w:rPr>
              <w:t xml:space="preserve"> </w:t>
            </w:r>
            <w:r w:rsidRPr="0087149E">
              <w:rPr>
                <w:rFonts w:eastAsiaTheme="minorHAnsi"/>
                <w:sz w:val="24"/>
                <w:szCs w:val="24"/>
                <w:lang w:eastAsia="en-US"/>
              </w:rPr>
              <w:t>каждого проекта. Поиск</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информации, которая затем</w:t>
            </w:r>
            <w:r w:rsidR="00525C57" w:rsidRPr="0087149E">
              <w:rPr>
                <w:rFonts w:eastAsiaTheme="minorHAnsi"/>
                <w:sz w:val="24"/>
                <w:szCs w:val="24"/>
                <w:lang w:eastAsia="en-US"/>
              </w:rPr>
              <w:t xml:space="preserve">  </w:t>
            </w:r>
            <w:r w:rsidRPr="0087149E">
              <w:rPr>
                <w:rFonts w:eastAsiaTheme="minorHAnsi"/>
                <w:sz w:val="24"/>
                <w:szCs w:val="24"/>
                <w:lang w:eastAsia="en-US"/>
              </w:rPr>
              <w:t>обрабатывается, осмысливается и представляется</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участниками проектной</w:t>
            </w:r>
          </w:p>
          <w:p w:rsidR="00A02780" w:rsidRPr="0087149E" w:rsidRDefault="00DA7635" w:rsidP="00525C57">
            <w:pPr>
              <w:spacing w:after="200"/>
              <w:rPr>
                <w:b/>
                <w:sz w:val="24"/>
                <w:szCs w:val="24"/>
              </w:rPr>
            </w:pPr>
            <w:r w:rsidRPr="0087149E">
              <w:rPr>
                <w:rFonts w:eastAsiaTheme="minorHAnsi"/>
                <w:sz w:val="24"/>
                <w:szCs w:val="24"/>
                <w:lang w:eastAsia="en-US"/>
              </w:rPr>
              <w:t>группы.</w:t>
            </w:r>
          </w:p>
        </w:tc>
        <w:tc>
          <w:tcPr>
            <w:tcW w:w="2835" w:type="dxa"/>
          </w:tcPr>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Выполняют исследова-</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ние.</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Собирают и уточняют</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информацию, выбирают оптимальный вариант, уточняют планы</w:t>
            </w:r>
          </w:p>
          <w:p w:rsidR="00A02780" w:rsidRPr="0087149E" w:rsidRDefault="00DA7635" w:rsidP="00525C57">
            <w:pPr>
              <w:spacing w:after="200"/>
              <w:rPr>
                <w:b/>
                <w:sz w:val="24"/>
                <w:szCs w:val="24"/>
              </w:rPr>
            </w:pPr>
            <w:r w:rsidRPr="0087149E">
              <w:rPr>
                <w:rFonts w:eastAsiaTheme="minorHAnsi"/>
                <w:sz w:val="24"/>
                <w:szCs w:val="24"/>
                <w:lang w:eastAsia="en-US"/>
              </w:rPr>
              <w:t>деятельности.</w:t>
            </w:r>
          </w:p>
        </w:tc>
        <w:tc>
          <w:tcPr>
            <w:tcW w:w="3119" w:type="dxa"/>
          </w:tcPr>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Наблюдает, консультиру-</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ет, контролирует.</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Обобщает новое содер</w:t>
            </w:r>
            <w:r w:rsidR="00525C57" w:rsidRPr="0087149E">
              <w:rPr>
                <w:rFonts w:eastAsiaTheme="minorHAnsi"/>
                <w:sz w:val="24"/>
                <w:szCs w:val="24"/>
                <w:lang w:eastAsia="en-US"/>
              </w:rPr>
              <w:t>-</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жание образования, по-</w:t>
            </w:r>
          </w:p>
          <w:p w:rsidR="00DA7635" w:rsidRPr="0087149E" w:rsidRDefault="00DA7635"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лученное в результате</w:t>
            </w:r>
          </w:p>
          <w:p w:rsidR="00A02780" w:rsidRPr="0087149E" w:rsidRDefault="00DA7635" w:rsidP="00525C57">
            <w:pPr>
              <w:spacing w:after="200"/>
              <w:rPr>
                <w:b/>
                <w:sz w:val="24"/>
                <w:szCs w:val="24"/>
              </w:rPr>
            </w:pPr>
            <w:r w:rsidRPr="0087149E">
              <w:rPr>
                <w:rFonts w:eastAsiaTheme="minorHAnsi"/>
                <w:sz w:val="24"/>
                <w:szCs w:val="24"/>
                <w:lang w:eastAsia="en-US"/>
              </w:rPr>
              <w:t>работы над проектом.</w:t>
            </w:r>
          </w:p>
        </w:tc>
      </w:tr>
      <w:tr w:rsidR="00DA7635" w:rsidRPr="0087149E" w:rsidTr="00525C57">
        <w:trPr>
          <w:cantSplit/>
          <w:trHeight w:val="4852"/>
        </w:trPr>
        <w:tc>
          <w:tcPr>
            <w:tcW w:w="534" w:type="dxa"/>
            <w:textDirection w:val="btLr"/>
            <w:vAlign w:val="center"/>
          </w:tcPr>
          <w:p w:rsidR="00DA7635" w:rsidRPr="0087149E" w:rsidRDefault="00DA7635" w:rsidP="008C7454">
            <w:pPr>
              <w:spacing w:after="200" w:line="360" w:lineRule="auto"/>
              <w:ind w:left="113" w:right="113"/>
              <w:jc w:val="center"/>
              <w:rPr>
                <w:b/>
                <w:sz w:val="24"/>
                <w:szCs w:val="24"/>
              </w:rPr>
            </w:pPr>
            <w:r w:rsidRPr="0087149E">
              <w:rPr>
                <w:rFonts w:eastAsiaTheme="minorHAnsi"/>
                <w:b/>
                <w:bCs/>
                <w:sz w:val="24"/>
                <w:szCs w:val="24"/>
                <w:lang w:eastAsia="en-US"/>
              </w:rPr>
              <w:t>4. Заключительный</w:t>
            </w:r>
          </w:p>
        </w:tc>
        <w:tc>
          <w:tcPr>
            <w:tcW w:w="2976" w:type="dxa"/>
          </w:tcPr>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Результатом работы над</w:t>
            </w:r>
            <w:r w:rsidR="00525C57" w:rsidRPr="0087149E">
              <w:rPr>
                <w:rFonts w:eastAsiaTheme="minorHAnsi"/>
                <w:sz w:val="24"/>
                <w:szCs w:val="24"/>
                <w:lang w:eastAsia="en-US"/>
              </w:rPr>
              <w:t xml:space="preserve"> </w:t>
            </w:r>
            <w:r w:rsidRPr="0087149E">
              <w:rPr>
                <w:rFonts w:eastAsiaTheme="minorHAnsi"/>
                <w:sz w:val="24"/>
                <w:szCs w:val="24"/>
                <w:lang w:eastAsia="en-US"/>
              </w:rPr>
              <w:t>проектом является продукт,</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который создается участниками проектной группы в</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ходе решения поставленной</w:t>
            </w:r>
          </w:p>
          <w:p w:rsidR="00DA7635" w:rsidRPr="0087149E" w:rsidRDefault="00DA7635" w:rsidP="00DA7635">
            <w:pPr>
              <w:spacing w:after="200" w:line="360" w:lineRule="auto"/>
              <w:ind w:left="-391" w:firstLine="141"/>
              <w:rPr>
                <w:b/>
                <w:sz w:val="24"/>
                <w:szCs w:val="24"/>
              </w:rPr>
            </w:pPr>
            <w:r w:rsidRPr="0087149E">
              <w:rPr>
                <w:rFonts w:eastAsiaTheme="minorHAnsi"/>
                <w:sz w:val="24"/>
                <w:szCs w:val="24"/>
                <w:lang w:eastAsia="en-US"/>
              </w:rPr>
              <w:t>п  проблемы.</w:t>
            </w:r>
          </w:p>
        </w:tc>
        <w:tc>
          <w:tcPr>
            <w:tcW w:w="2835" w:type="dxa"/>
          </w:tcPr>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Оформляют проект,</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изготавливают про-</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дукт.</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Участвуют в коллек-</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тивном анализе проекта, оценивают свою</w:t>
            </w:r>
            <w:r w:rsidR="00525C57" w:rsidRPr="0087149E">
              <w:rPr>
                <w:rFonts w:eastAsiaTheme="minorHAnsi"/>
                <w:sz w:val="24"/>
                <w:szCs w:val="24"/>
                <w:lang w:eastAsia="en-US"/>
              </w:rPr>
              <w:t xml:space="preserve"> </w:t>
            </w:r>
            <w:r w:rsidRPr="0087149E">
              <w:rPr>
                <w:rFonts w:eastAsiaTheme="minorHAnsi"/>
                <w:sz w:val="24"/>
                <w:szCs w:val="24"/>
                <w:lang w:eastAsia="en-US"/>
              </w:rPr>
              <w:t>роль, анализируют вы-</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полненный проект, выясняют причины успехов, неудач.</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Проводят анализ дос-</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 xml:space="preserve">тижений </w:t>
            </w:r>
            <w:r w:rsidR="00525C57" w:rsidRPr="0087149E">
              <w:rPr>
                <w:rFonts w:eastAsiaTheme="minorHAnsi"/>
                <w:sz w:val="24"/>
                <w:szCs w:val="24"/>
                <w:lang w:eastAsia="en-US"/>
              </w:rPr>
              <w:t>п</w:t>
            </w:r>
            <w:r w:rsidRPr="0087149E">
              <w:rPr>
                <w:rFonts w:eastAsiaTheme="minorHAnsi"/>
                <w:sz w:val="24"/>
                <w:szCs w:val="24"/>
                <w:lang w:eastAsia="en-US"/>
              </w:rPr>
              <w:t>оставленной</w:t>
            </w:r>
          </w:p>
          <w:p w:rsidR="00DA7635" w:rsidRPr="0087149E" w:rsidRDefault="00DA7635" w:rsidP="00DA7635">
            <w:pPr>
              <w:spacing w:after="200" w:line="360" w:lineRule="auto"/>
              <w:jc w:val="both"/>
              <w:rPr>
                <w:b/>
                <w:sz w:val="24"/>
                <w:szCs w:val="24"/>
              </w:rPr>
            </w:pPr>
            <w:r w:rsidRPr="0087149E">
              <w:rPr>
                <w:rFonts w:eastAsiaTheme="minorHAnsi"/>
                <w:sz w:val="24"/>
                <w:szCs w:val="24"/>
                <w:lang w:eastAsia="en-US"/>
              </w:rPr>
              <w:t>цели.</w:t>
            </w:r>
          </w:p>
        </w:tc>
        <w:tc>
          <w:tcPr>
            <w:tcW w:w="3119" w:type="dxa"/>
          </w:tcPr>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Наблюдает, советует,</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направляет процесс анализа.</w:t>
            </w:r>
          </w:p>
          <w:p w:rsidR="00DA7635" w:rsidRPr="0087149E" w:rsidRDefault="00DA7635" w:rsidP="00DA7635">
            <w:pPr>
              <w:autoSpaceDE w:val="0"/>
              <w:autoSpaceDN w:val="0"/>
              <w:adjustRightInd w:val="0"/>
              <w:rPr>
                <w:rFonts w:eastAsiaTheme="minorHAnsi"/>
                <w:sz w:val="24"/>
                <w:szCs w:val="24"/>
                <w:lang w:eastAsia="en-US"/>
              </w:rPr>
            </w:pPr>
            <w:r w:rsidRPr="0087149E">
              <w:rPr>
                <w:rFonts w:eastAsiaTheme="minorHAnsi"/>
                <w:sz w:val="24"/>
                <w:szCs w:val="24"/>
                <w:lang w:eastAsia="en-US"/>
              </w:rPr>
              <w:t>Помогает в обеспечении</w:t>
            </w:r>
          </w:p>
          <w:p w:rsidR="00DA7635" w:rsidRPr="0087149E" w:rsidRDefault="00DA7635" w:rsidP="00DA7635">
            <w:pPr>
              <w:spacing w:after="200" w:line="360" w:lineRule="auto"/>
              <w:jc w:val="both"/>
              <w:rPr>
                <w:b/>
                <w:sz w:val="24"/>
                <w:szCs w:val="24"/>
              </w:rPr>
            </w:pPr>
            <w:r w:rsidRPr="0087149E">
              <w:rPr>
                <w:rFonts w:eastAsiaTheme="minorHAnsi"/>
                <w:sz w:val="24"/>
                <w:szCs w:val="24"/>
                <w:lang w:eastAsia="en-US"/>
              </w:rPr>
              <w:t>проекта.</w:t>
            </w:r>
          </w:p>
        </w:tc>
      </w:tr>
      <w:tr w:rsidR="00DA7635" w:rsidRPr="0087149E" w:rsidTr="00525C57">
        <w:trPr>
          <w:cantSplit/>
          <w:trHeight w:val="4296"/>
        </w:trPr>
        <w:tc>
          <w:tcPr>
            <w:tcW w:w="534" w:type="dxa"/>
            <w:textDirection w:val="btLr"/>
            <w:vAlign w:val="center"/>
          </w:tcPr>
          <w:p w:rsidR="00DA7635" w:rsidRPr="0087149E" w:rsidRDefault="00DA7635" w:rsidP="008C7454">
            <w:pPr>
              <w:spacing w:after="200" w:line="360" w:lineRule="auto"/>
              <w:ind w:left="113" w:right="113"/>
              <w:jc w:val="center"/>
              <w:rPr>
                <w:b/>
                <w:sz w:val="24"/>
                <w:szCs w:val="24"/>
              </w:rPr>
            </w:pPr>
            <w:r w:rsidRPr="0087149E">
              <w:rPr>
                <w:rFonts w:eastAsiaTheme="minorHAnsi"/>
                <w:b/>
                <w:bCs/>
                <w:sz w:val="24"/>
                <w:szCs w:val="24"/>
                <w:lang w:eastAsia="en-US"/>
              </w:rPr>
              <w:t>5. Итоговый</w:t>
            </w:r>
          </w:p>
        </w:tc>
        <w:tc>
          <w:tcPr>
            <w:tcW w:w="2976" w:type="dxa"/>
          </w:tcPr>
          <w:p w:rsidR="00525C57" w:rsidRPr="0087149E" w:rsidRDefault="00525C57"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Представление заказчику и</w:t>
            </w:r>
          </w:p>
          <w:p w:rsidR="00525C57" w:rsidRPr="0087149E" w:rsidRDefault="00525C57"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(или) общественности готового продукта, с обоснованием, что это наиболее эффективное средство решения поставленной пробле-</w:t>
            </w:r>
          </w:p>
          <w:p w:rsidR="00DA7635" w:rsidRPr="0087149E" w:rsidRDefault="00525C57" w:rsidP="00525C57">
            <w:pPr>
              <w:autoSpaceDE w:val="0"/>
              <w:autoSpaceDN w:val="0"/>
              <w:adjustRightInd w:val="0"/>
              <w:rPr>
                <w:b/>
                <w:sz w:val="24"/>
                <w:szCs w:val="24"/>
              </w:rPr>
            </w:pPr>
            <w:r w:rsidRPr="0087149E">
              <w:rPr>
                <w:rFonts w:eastAsiaTheme="minorHAnsi"/>
                <w:sz w:val="24"/>
                <w:szCs w:val="24"/>
                <w:lang w:eastAsia="en-US"/>
              </w:rPr>
              <w:t>мы, т. е. презентация продукта.</w:t>
            </w:r>
          </w:p>
        </w:tc>
        <w:tc>
          <w:tcPr>
            <w:tcW w:w="2835" w:type="dxa"/>
          </w:tcPr>
          <w:p w:rsidR="00525C57" w:rsidRPr="0087149E" w:rsidRDefault="00525C57"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Защищают проект, участвуют в коллективной</w:t>
            </w:r>
          </w:p>
          <w:p w:rsidR="00525C57" w:rsidRPr="0087149E" w:rsidRDefault="00525C57"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оценке результатов</w:t>
            </w:r>
          </w:p>
          <w:p w:rsidR="00DA7635" w:rsidRPr="0087149E" w:rsidRDefault="00525C57" w:rsidP="00525C57">
            <w:pPr>
              <w:spacing w:after="200" w:line="360" w:lineRule="auto"/>
              <w:rPr>
                <w:b/>
                <w:sz w:val="24"/>
                <w:szCs w:val="24"/>
              </w:rPr>
            </w:pPr>
            <w:r w:rsidRPr="0087149E">
              <w:rPr>
                <w:rFonts w:eastAsiaTheme="minorHAnsi"/>
                <w:sz w:val="24"/>
                <w:szCs w:val="24"/>
                <w:lang w:eastAsia="en-US"/>
              </w:rPr>
              <w:t>проекта.</w:t>
            </w:r>
          </w:p>
        </w:tc>
        <w:tc>
          <w:tcPr>
            <w:tcW w:w="3119" w:type="dxa"/>
          </w:tcPr>
          <w:p w:rsidR="00525C57" w:rsidRPr="0087149E" w:rsidRDefault="00525C57"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Участвует в коллектив-</w:t>
            </w:r>
          </w:p>
          <w:p w:rsidR="00525C57" w:rsidRPr="0087149E" w:rsidRDefault="00525C57" w:rsidP="00525C57">
            <w:pPr>
              <w:autoSpaceDE w:val="0"/>
              <w:autoSpaceDN w:val="0"/>
              <w:adjustRightInd w:val="0"/>
              <w:rPr>
                <w:rFonts w:eastAsiaTheme="minorHAnsi"/>
                <w:sz w:val="24"/>
                <w:szCs w:val="24"/>
                <w:lang w:eastAsia="en-US"/>
              </w:rPr>
            </w:pPr>
            <w:r w:rsidRPr="0087149E">
              <w:rPr>
                <w:rFonts w:eastAsiaTheme="minorHAnsi"/>
                <w:sz w:val="24"/>
                <w:szCs w:val="24"/>
                <w:lang w:eastAsia="en-US"/>
              </w:rPr>
              <w:t>ном анализе и оценке</w:t>
            </w:r>
          </w:p>
          <w:p w:rsidR="00DA7635" w:rsidRPr="0087149E" w:rsidRDefault="00525C57" w:rsidP="00525C57">
            <w:pPr>
              <w:autoSpaceDE w:val="0"/>
              <w:autoSpaceDN w:val="0"/>
              <w:adjustRightInd w:val="0"/>
              <w:rPr>
                <w:b/>
                <w:sz w:val="24"/>
                <w:szCs w:val="24"/>
              </w:rPr>
            </w:pPr>
            <w:r w:rsidRPr="0087149E">
              <w:rPr>
                <w:rFonts w:eastAsiaTheme="minorHAnsi"/>
                <w:sz w:val="24"/>
                <w:szCs w:val="24"/>
                <w:lang w:eastAsia="en-US"/>
              </w:rPr>
              <w:t>результатов.</w:t>
            </w:r>
          </w:p>
        </w:tc>
      </w:tr>
    </w:tbl>
    <w:p w:rsidR="008864C7" w:rsidRPr="0087149E" w:rsidRDefault="00221D53" w:rsidP="00221D53">
      <w:pPr>
        <w:spacing w:after="200" w:line="360" w:lineRule="auto"/>
        <w:jc w:val="center"/>
      </w:pPr>
      <w:r w:rsidRPr="0087149E">
        <w:t>.</w:t>
      </w:r>
    </w:p>
    <w:p w:rsidR="00DA7635" w:rsidRDefault="00DA7635">
      <w:pPr>
        <w:spacing w:after="200" w:line="276" w:lineRule="auto"/>
        <w:rPr>
          <w:sz w:val="32"/>
          <w:szCs w:val="32"/>
        </w:rPr>
      </w:pPr>
      <w:r>
        <w:rPr>
          <w:sz w:val="32"/>
          <w:szCs w:val="32"/>
        </w:rPr>
        <w:br w:type="page"/>
      </w:r>
    </w:p>
    <w:p w:rsidR="007F37F9" w:rsidRPr="007F37F9" w:rsidRDefault="002F31E8" w:rsidP="002738EB">
      <w:pPr>
        <w:spacing w:after="200" w:line="360" w:lineRule="auto"/>
        <w:jc w:val="center"/>
        <w:rPr>
          <w:rFonts w:ascii="TimesNewRomanPSMT" w:eastAsiaTheme="minorHAnsi" w:hAnsi="TimesNewRomanPSMT" w:cs="TimesNewRomanPSMT"/>
          <w:b/>
          <w:sz w:val="32"/>
          <w:szCs w:val="32"/>
          <w:lang w:eastAsia="en-US"/>
        </w:rPr>
      </w:pPr>
      <w:r>
        <w:rPr>
          <w:rFonts w:ascii="TimesNewRomanPSMT" w:eastAsiaTheme="minorHAnsi" w:hAnsi="TimesNewRomanPSMT" w:cs="TimesNewRomanPSMT"/>
          <w:b/>
          <w:sz w:val="32"/>
          <w:szCs w:val="32"/>
          <w:lang w:eastAsia="en-US"/>
        </w:rPr>
        <w:lastRenderedPageBreak/>
        <w:t>4</w:t>
      </w:r>
      <w:r w:rsidR="009B31C3">
        <w:rPr>
          <w:rFonts w:ascii="TimesNewRomanPSMT" w:eastAsiaTheme="minorHAnsi" w:hAnsi="TimesNewRomanPSMT" w:cs="TimesNewRomanPSMT"/>
          <w:b/>
          <w:sz w:val="32"/>
          <w:szCs w:val="32"/>
          <w:lang w:eastAsia="en-US"/>
        </w:rPr>
        <w:t>.</w:t>
      </w:r>
      <w:r w:rsidR="007F37F9" w:rsidRPr="007F37F9">
        <w:rPr>
          <w:rFonts w:ascii="TimesNewRomanPSMT" w:eastAsiaTheme="minorHAnsi" w:hAnsi="TimesNewRomanPSMT" w:cs="TimesNewRomanPSMT"/>
          <w:b/>
          <w:sz w:val="32"/>
          <w:szCs w:val="32"/>
          <w:lang w:eastAsia="en-US"/>
        </w:rPr>
        <w:t>Классификации учебных проектов.</w:t>
      </w:r>
    </w:p>
    <w:p w:rsidR="00845A00" w:rsidRDefault="00845A00" w:rsidP="009B31C3">
      <w:pPr>
        <w:autoSpaceDE w:val="0"/>
        <w:autoSpaceDN w:val="0"/>
        <w:adjustRightInd w:val="0"/>
        <w:spacing w:line="360" w:lineRule="auto"/>
        <w:ind w:firstLine="708"/>
        <w:jc w:val="both"/>
        <w:rPr>
          <w:rFonts w:eastAsiaTheme="minorHAnsi"/>
          <w:sz w:val="28"/>
          <w:szCs w:val="28"/>
          <w:lang w:eastAsia="en-US"/>
        </w:rPr>
      </w:pPr>
      <w:r>
        <w:rPr>
          <w:rFonts w:eastAsiaTheme="minorHAnsi"/>
          <w:sz w:val="28"/>
          <w:szCs w:val="28"/>
          <w:lang w:eastAsia="en-US"/>
        </w:rPr>
        <w:t>Н. А. Краля приводит следующие классификации проектов</w:t>
      </w:r>
      <w:r w:rsidR="00021BA2">
        <w:rPr>
          <w:rFonts w:eastAsiaTheme="minorHAnsi"/>
          <w:sz w:val="28"/>
          <w:szCs w:val="28"/>
          <w:lang w:eastAsia="en-US"/>
        </w:rPr>
        <w:t xml:space="preserve"> </w:t>
      </w:r>
      <w:r w:rsidRPr="00021BA2">
        <w:rPr>
          <w:rFonts w:ascii="TimesNewRomanPSMT" w:eastAsiaTheme="minorHAnsi" w:hAnsi="TimesNewRomanPSMT" w:cs="TimesNewRomanPSMT"/>
          <w:sz w:val="28"/>
          <w:szCs w:val="28"/>
          <w:lang w:eastAsia="en-US"/>
        </w:rPr>
        <w:t>[</w:t>
      </w:r>
      <w:r w:rsidR="00021BA2">
        <w:rPr>
          <w:rFonts w:ascii="TimesNewRomanPSMT" w:eastAsiaTheme="minorHAnsi" w:hAnsi="TimesNewRomanPSMT" w:cs="TimesNewRomanPSMT"/>
          <w:sz w:val="28"/>
          <w:szCs w:val="28"/>
          <w:lang w:eastAsia="en-US"/>
        </w:rPr>
        <w:t>5,с.29</w:t>
      </w:r>
      <w:r w:rsidRPr="00021BA2">
        <w:rPr>
          <w:rFonts w:ascii="TimesNewRomanPSMT" w:eastAsiaTheme="minorHAnsi" w:hAnsi="TimesNewRomanPSMT" w:cs="TimesNewRomanPSMT"/>
          <w:sz w:val="28"/>
          <w:szCs w:val="28"/>
          <w:lang w:eastAsia="en-US"/>
        </w:rPr>
        <w:t xml:space="preserve"> ]</w:t>
      </w:r>
      <w:r w:rsidRPr="00021BA2">
        <w:rPr>
          <w:rFonts w:eastAsiaTheme="minorHAnsi"/>
          <w:sz w:val="28"/>
          <w:szCs w:val="28"/>
          <w:lang w:eastAsia="en-US"/>
        </w:rPr>
        <w:t>.</w:t>
      </w:r>
      <w:r>
        <w:rPr>
          <w:rFonts w:eastAsiaTheme="minorHAnsi"/>
          <w:sz w:val="28"/>
          <w:szCs w:val="28"/>
          <w:lang w:eastAsia="en-US"/>
        </w:rPr>
        <w:t xml:space="preserve"> </w:t>
      </w:r>
    </w:p>
    <w:p w:rsidR="00A10F61" w:rsidRPr="000F4C2F"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b/>
          <w:iCs/>
          <w:sz w:val="28"/>
          <w:szCs w:val="28"/>
          <w:lang w:eastAsia="en-US"/>
        </w:rPr>
        <w:t>По комплексности</w:t>
      </w:r>
      <w:r w:rsidRPr="000F4C2F">
        <w:rPr>
          <w:rFonts w:eastAsiaTheme="minorHAnsi"/>
          <w:i/>
          <w:iCs/>
          <w:sz w:val="28"/>
          <w:szCs w:val="28"/>
          <w:lang w:eastAsia="en-US"/>
        </w:rPr>
        <w:t xml:space="preserve"> </w:t>
      </w:r>
      <w:r w:rsidRPr="000F4C2F">
        <w:rPr>
          <w:rFonts w:eastAsiaTheme="minorHAnsi"/>
          <w:sz w:val="28"/>
          <w:szCs w:val="28"/>
          <w:lang w:eastAsia="en-US"/>
        </w:rPr>
        <w:t>(предметно-содержательные области) можно выделить</w:t>
      </w:r>
    </w:p>
    <w:p w:rsidR="00A10F61" w:rsidRPr="000F4C2F" w:rsidRDefault="00A10F61" w:rsidP="00462603">
      <w:pPr>
        <w:autoSpaceDE w:val="0"/>
        <w:autoSpaceDN w:val="0"/>
        <w:adjustRightInd w:val="0"/>
        <w:spacing w:line="360" w:lineRule="auto"/>
        <w:jc w:val="both"/>
        <w:rPr>
          <w:rFonts w:eastAsiaTheme="minorHAnsi"/>
          <w:sz w:val="28"/>
          <w:szCs w:val="28"/>
          <w:lang w:eastAsia="en-US"/>
        </w:rPr>
      </w:pPr>
      <w:r w:rsidRPr="000F4C2F">
        <w:rPr>
          <w:rFonts w:eastAsiaTheme="minorHAnsi"/>
          <w:sz w:val="28"/>
          <w:szCs w:val="28"/>
          <w:lang w:eastAsia="en-US"/>
        </w:rPr>
        <w:t>два типа проектов: монопроекты – реализуются, как правило, в рамках одного учебного предмета; и межпредметные проекты – выполняются исключительно во внеурочное время под руководством нескольких специалистов в различных областях знаний. Они требуют глубокой содержательной интеграции уже на этапе постановки проблемы. Например, проект «Проблема человеческого достоинства в российском обществе XIX–XX вв.» требует одновременно исторического, культурологического, психологического и социологического подходов.</w:t>
      </w:r>
    </w:p>
    <w:p w:rsidR="00A10F61" w:rsidRPr="000F4C2F" w:rsidRDefault="00A10F61" w:rsidP="009B31C3">
      <w:pPr>
        <w:autoSpaceDE w:val="0"/>
        <w:autoSpaceDN w:val="0"/>
        <w:adjustRightInd w:val="0"/>
        <w:spacing w:line="360" w:lineRule="auto"/>
        <w:ind w:firstLine="708"/>
        <w:jc w:val="both"/>
        <w:rPr>
          <w:rFonts w:eastAsiaTheme="minorHAnsi"/>
          <w:sz w:val="28"/>
          <w:szCs w:val="28"/>
          <w:lang w:eastAsia="en-US"/>
        </w:rPr>
      </w:pPr>
      <w:r w:rsidRPr="000F4C2F">
        <w:rPr>
          <w:rFonts w:eastAsiaTheme="minorHAnsi"/>
          <w:sz w:val="28"/>
          <w:szCs w:val="28"/>
          <w:lang w:eastAsia="en-US"/>
        </w:rPr>
        <w:t xml:space="preserve">Классификация проектов </w:t>
      </w:r>
      <w:r w:rsidRPr="00F8472D">
        <w:rPr>
          <w:rFonts w:eastAsiaTheme="minorHAnsi"/>
          <w:b/>
          <w:iCs/>
          <w:sz w:val="28"/>
          <w:szCs w:val="28"/>
          <w:lang w:eastAsia="en-US"/>
        </w:rPr>
        <w:t>по характеру контактов</w:t>
      </w:r>
      <w:r w:rsidRPr="000F4C2F">
        <w:rPr>
          <w:rFonts w:eastAsiaTheme="minorHAnsi"/>
          <w:i/>
          <w:iCs/>
          <w:sz w:val="28"/>
          <w:szCs w:val="28"/>
          <w:lang w:eastAsia="en-US"/>
        </w:rPr>
        <w:t xml:space="preserve"> </w:t>
      </w:r>
      <w:r w:rsidRPr="000F4C2F">
        <w:rPr>
          <w:rFonts w:eastAsiaTheme="minorHAnsi"/>
          <w:sz w:val="28"/>
          <w:szCs w:val="28"/>
          <w:lang w:eastAsia="en-US"/>
        </w:rPr>
        <w:t>может иметь следующие</w:t>
      </w:r>
      <w:r w:rsidR="009B31C3">
        <w:rPr>
          <w:rFonts w:eastAsiaTheme="minorHAnsi"/>
          <w:sz w:val="28"/>
          <w:szCs w:val="28"/>
          <w:lang w:eastAsia="en-US"/>
        </w:rPr>
        <w:t xml:space="preserve"> </w:t>
      </w:r>
      <w:r w:rsidRPr="000F4C2F">
        <w:rPr>
          <w:rFonts w:eastAsiaTheme="minorHAnsi"/>
          <w:sz w:val="28"/>
          <w:szCs w:val="28"/>
          <w:lang w:eastAsia="en-US"/>
        </w:rPr>
        <w:t>типы: внутриклассные, внутришкольные, региональные, международные. Последние два являются телекоммуникационными, так как требуют координации участников, их взаимодействия в сети Интернет и, следовательно, использования современных компьютерных технологий.</w:t>
      </w:r>
    </w:p>
    <w:p w:rsidR="00A10F61" w:rsidRDefault="00A10F61" w:rsidP="009B31C3">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sidRPr="00F8472D">
        <w:rPr>
          <w:rFonts w:eastAsiaTheme="minorHAnsi"/>
          <w:b/>
          <w:iCs/>
          <w:sz w:val="28"/>
          <w:szCs w:val="28"/>
          <w:lang w:eastAsia="en-US"/>
        </w:rPr>
        <w:t>По продолжительности</w:t>
      </w:r>
      <w:r w:rsidRPr="000F4C2F">
        <w:rPr>
          <w:rFonts w:eastAsiaTheme="minorHAnsi"/>
          <w:i/>
          <w:iCs/>
          <w:sz w:val="28"/>
          <w:szCs w:val="28"/>
          <w:lang w:eastAsia="en-US"/>
        </w:rPr>
        <w:t xml:space="preserve"> </w:t>
      </w:r>
      <w:r w:rsidRPr="000F4C2F">
        <w:rPr>
          <w:rFonts w:eastAsiaTheme="minorHAnsi"/>
          <w:sz w:val="28"/>
          <w:szCs w:val="28"/>
          <w:lang w:eastAsia="en-US"/>
        </w:rPr>
        <w:t>проекты могут делиться на: минипроекты – укладывают</w:t>
      </w:r>
      <w:r w:rsidR="000F4C2F">
        <w:rPr>
          <w:rFonts w:eastAsiaTheme="minorHAnsi"/>
          <w:sz w:val="28"/>
          <w:szCs w:val="28"/>
          <w:lang w:eastAsia="en-US"/>
        </w:rPr>
        <w:t xml:space="preserve">ся в один урок или часть урока, </w:t>
      </w:r>
      <w:r w:rsidRPr="000F4C2F">
        <w:rPr>
          <w:rFonts w:eastAsiaTheme="minorHAnsi"/>
          <w:sz w:val="28"/>
          <w:szCs w:val="28"/>
          <w:lang w:eastAsia="en-US"/>
        </w:rPr>
        <w:t xml:space="preserve"> краткосрочные проекты– требуют выделения 4–6 уроков, которые используются для координации деятельности участников проектных групп; недельные проекты – выполняются в группах</w:t>
      </w:r>
      <w:r w:rsidR="000F4C2F" w:rsidRPr="000F4C2F">
        <w:rPr>
          <w:rFonts w:eastAsiaTheme="minorHAnsi"/>
          <w:sz w:val="28"/>
          <w:szCs w:val="28"/>
          <w:lang w:eastAsia="en-US"/>
        </w:rPr>
        <w:t xml:space="preserve"> </w:t>
      </w:r>
      <w:r w:rsidRPr="000F4C2F">
        <w:rPr>
          <w:rFonts w:eastAsiaTheme="minorHAnsi"/>
          <w:sz w:val="28"/>
          <w:szCs w:val="28"/>
          <w:lang w:eastAsia="en-US"/>
        </w:rPr>
        <w:t>в ходе проектной недели</w:t>
      </w:r>
      <w:r w:rsidR="00C32DF5">
        <w:rPr>
          <w:rFonts w:eastAsiaTheme="minorHAnsi"/>
          <w:sz w:val="28"/>
          <w:szCs w:val="28"/>
          <w:lang w:eastAsia="en-US"/>
        </w:rPr>
        <w:t xml:space="preserve"> </w:t>
      </w:r>
      <w:r w:rsidR="000F4C2F">
        <w:rPr>
          <w:rFonts w:eastAsiaTheme="minorHAnsi"/>
          <w:sz w:val="28"/>
          <w:szCs w:val="28"/>
          <w:lang w:eastAsia="en-US"/>
        </w:rPr>
        <w:t>(</w:t>
      </w:r>
      <w:r w:rsidRPr="000F4C2F">
        <w:rPr>
          <w:rFonts w:eastAsiaTheme="minorHAnsi"/>
          <w:sz w:val="28"/>
          <w:szCs w:val="28"/>
          <w:lang w:eastAsia="en-US"/>
        </w:rPr>
        <w:t xml:space="preserve"> </w:t>
      </w:r>
      <w:r w:rsidR="00852303">
        <w:rPr>
          <w:rFonts w:eastAsiaTheme="minorHAnsi"/>
          <w:sz w:val="28"/>
          <w:szCs w:val="28"/>
          <w:lang w:eastAsia="en-US"/>
        </w:rPr>
        <w:t>и</w:t>
      </w:r>
      <w:r w:rsidRPr="000F4C2F">
        <w:rPr>
          <w:rFonts w:eastAsiaTheme="minorHAnsi"/>
          <w:sz w:val="28"/>
          <w:szCs w:val="28"/>
          <w:lang w:eastAsia="en-US"/>
        </w:rPr>
        <w:t>х реализация занимает 30–40 часов</w:t>
      </w:r>
      <w:r w:rsidR="000F4C2F">
        <w:rPr>
          <w:rFonts w:eastAsiaTheme="minorHAnsi"/>
          <w:sz w:val="28"/>
          <w:szCs w:val="28"/>
          <w:lang w:eastAsia="en-US"/>
        </w:rPr>
        <w:t>)</w:t>
      </w:r>
      <w:r w:rsidRPr="000F4C2F">
        <w:rPr>
          <w:rFonts w:eastAsiaTheme="minorHAnsi"/>
          <w:sz w:val="28"/>
          <w:szCs w:val="28"/>
          <w:lang w:eastAsia="en-US"/>
        </w:rPr>
        <w:t>; долгосрочные</w:t>
      </w:r>
      <w:r>
        <w:rPr>
          <w:rFonts w:ascii="TimesNewRomanPSMT" w:eastAsiaTheme="minorHAnsi" w:hAnsi="TimesNewRomanPSMT" w:cs="TimesNewRomanPSMT"/>
          <w:sz w:val="28"/>
          <w:szCs w:val="28"/>
          <w:lang w:eastAsia="en-US"/>
        </w:rPr>
        <w:t xml:space="preserve"> (годичные)</w:t>
      </w:r>
      <w:r w:rsidR="000F4C2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проекты – могут выполняться как в группах, так и индивидуально. В ряде школ</w:t>
      </w:r>
      <w:r w:rsidR="000F4C2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эта работа традиционно проводится в рамках ученических научных обществ.</w:t>
      </w:r>
    </w:p>
    <w:p w:rsidR="00A10F61" w:rsidRDefault="00A10F61" w:rsidP="00462603">
      <w:pPr>
        <w:autoSpaceDE w:val="0"/>
        <w:autoSpaceDN w:val="0"/>
        <w:adjustRightInd w:val="0"/>
        <w:spacing w:line="36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Весь цикл реализации годичного проекта – от определения темы до презентации</w:t>
      </w:r>
      <w:r w:rsidR="000F4C2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(защиты) выполняется во внеурочное время.</w:t>
      </w:r>
    </w:p>
    <w:p w:rsidR="000F4C2F" w:rsidRDefault="00A10F61" w:rsidP="009B31C3">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Проекты</w:t>
      </w:r>
      <w:r w:rsidR="000F4C2F">
        <w:rPr>
          <w:rFonts w:ascii="TimesNewRomanPSMT" w:eastAsiaTheme="minorHAnsi" w:hAnsi="TimesNewRomanPSMT" w:cs="TimesNewRomanPSMT"/>
          <w:sz w:val="28"/>
          <w:szCs w:val="28"/>
          <w:lang w:eastAsia="en-US"/>
        </w:rPr>
        <w:t xml:space="preserve"> можно классифицировать </w:t>
      </w:r>
      <w:r w:rsidR="000F4C2F" w:rsidRPr="000F4C2F">
        <w:rPr>
          <w:rFonts w:ascii="TimesNewRomanPSMT" w:eastAsiaTheme="minorHAnsi" w:hAnsi="TimesNewRomanPSMT" w:cs="TimesNewRomanPSMT"/>
          <w:b/>
          <w:i/>
          <w:sz w:val="28"/>
          <w:szCs w:val="28"/>
          <w:lang w:eastAsia="en-US"/>
        </w:rPr>
        <w:t>по типу координации</w:t>
      </w:r>
      <w:r w:rsidR="000F4C2F">
        <w:rPr>
          <w:rFonts w:ascii="TimesNewRomanPSMT" w:eastAsiaTheme="minorHAnsi" w:hAnsi="TimesNewRomanPSMT" w:cs="TimesNewRomanPSMT"/>
          <w:sz w:val="28"/>
          <w:szCs w:val="28"/>
          <w:lang w:eastAsia="en-US"/>
        </w:rPr>
        <w:t>.</w:t>
      </w:r>
      <w:r>
        <w:rPr>
          <w:rFonts w:ascii="TimesNewRomanPSMT" w:eastAsiaTheme="minorHAnsi" w:hAnsi="TimesNewRomanPSMT" w:cs="TimesNewRomanPSMT"/>
          <w:sz w:val="28"/>
          <w:szCs w:val="28"/>
          <w:lang w:eastAsia="en-US"/>
        </w:rPr>
        <w:t xml:space="preserve"> </w:t>
      </w:r>
    </w:p>
    <w:p w:rsidR="00A10F61" w:rsidRDefault="000F4C2F" w:rsidP="00462603">
      <w:pPr>
        <w:autoSpaceDE w:val="0"/>
        <w:autoSpaceDN w:val="0"/>
        <w:adjustRightInd w:val="0"/>
        <w:spacing w:line="360" w:lineRule="auto"/>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Проекты </w:t>
      </w:r>
      <w:r w:rsidR="00A10F61">
        <w:rPr>
          <w:rFonts w:ascii="TimesNewRomanPSMT" w:eastAsiaTheme="minorHAnsi" w:hAnsi="TimesNewRomanPSMT" w:cs="TimesNewRomanPSMT"/>
          <w:sz w:val="28"/>
          <w:szCs w:val="28"/>
          <w:lang w:eastAsia="en-US"/>
        </w:rPr>
        <w:t>с открытой (явной) координацией. В качестве координатора в за-</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lastRenderedPageBreak/>
        <w:t>висимости от типа проекта могут выступать преподаватель-предметник (монопроекты), просто специалист в той области знаний, которая подлежит изучению.</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t>Координатор проекта направляет работу участников, организуя в случае необходимости отдельные этапы проекта. В целом выполняет следующие функции:</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t>– оказывает содействие обучающимся в поиске источников, способных по-</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t>мочь им в работе над проектом;</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t>– сам является источником информации;</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t>– координирует весь процесс;</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t>– поддерживает и поощряет проектантов.</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t>Задача руководителя проекта – не вести за собой, но идти рядом.</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t>Проекты со скрытой координацией. В таких проектах координатор не обна-</w:t>
      </w:r>
    </w:p>
    <w:p w:rsidR="00A10F61" w:rsidRPr="00F8472D" w:rsidRDefault="00A10F61" w:rsidP="00462603">
      <w:pPr>
        <w:autoSpaceDE w:val="0"/>
        <w:autoSpaceDN w:val="0"/>
        <w:adjustRightInd w:val="0"/>
        <w:spacing w:line="360" w:lineRule="auto"/>
        <w:jc w:val="both"/>
        <w:rPr>
          <w:rFonts w:eastAsiaTheme="minorHAnsi"/>
          <w:sz w:val="28"/>
          <w:szCs w:val="28"/>
          <w:lang w:eastAsia="en-US"/>
        </w:rPr>
      </w:pPr>
      <w:r w:rsidRPr="00F8472D">
        <w:rPr>
          <w:rFonts w:eastAsiaTheme="minorHAnsi"/>
          <w:sz w:val="28"/>
          <w:szCs w:val="28"/>
          <w:lang w:eastAsia="en-US"/>
        </w:rPr>
        <w:t>руживает себя в своей функции, выступая как полноценный участник проекта. В</w:t>
      </w:r>
      <w:r w:rsidR="000F4C2F" w:rsidRPr="00F8472D">
        <w:rPr>
          <w:rFonts w:eastAsiaTheme="minorHAnsi"/>
          <w:sz w:val="28"/>
          <w:szCs w:val="28"/>
          <w:lang w:eastAsia="en-US"/>
        </w:rPr>
        <w:t xml:space="preserve"> </w:t>
      </w:r>
      <w:r w:rsidRPr="00F8472D">
        <w:rPr>
          <w:rFonts w:eastAsiaTheme="minorHAnsi"/>
          <w:sz w:val="28"/>
          <w:szCs w:val="28"/>
          <w:lang w:eastAsia="en-US"/>
        </w:rPr>
        <w:t>этих случаях им может быть специалист в как</w:t>
      </w:r>
      <w:r w:rsidR="000F4C2F" w:rsidRPr="00F8472D">
        <w:rPr>
          <w:rFonts w:eastAsiaTheme="minorHAnsi"/>
          <w:sz w:val="28"/>
          <w:szCs w:val="28"/>
          <w:lang w:eastAsia="en-US"/>
        </w:rPr>
        <w:t>ой-то конкретной области (напри</w:t>
      </w:r>
      <w:r w:rsidRPr="00F8472D">
        <w:rPr>
          <w:rFonts w:eastAsiaTheme="minorHAnsi"/>
          <w:sz w:val="28"/>
          <w:szCs w:val="28"/>
          <w:lang w:eastAsia="en-US"/>
        </w:rPr>
        <w:t>мер, из числа родителей – писатель, бизнесмен, врач, юрист, экономист), но при</w:t>
      </w:r>
      <w:r w:rsidR="000F4C2F" w:rsidRPr="00F8472D">
        <w:rPr>
          <w:rFonts w:eastAsiaTheme="minorHAnsi"/>
          <w:sz w:val="28"/>
          <w:szCs w:val="28"/>
          <w:lang w:eastAsia="en-US"/>
        </w:rPr>
        <w:t xml:space="preserve"> </w:t>
      </w:r>
      <w:r w:rsidRPr="00F8472D">
        <w:rPr>
          <w:rFonts w:eastAsiaTheme="minorHAnsi"/>
          <w:sz w:val="28"/>
          <w:szCs w:val="28"/>
          <w:lang w:eastAsia="en-US"/>
        </w:rPr>
        <w:t>полной осведомленности учителя-координатора.</w:t>
      </w:r>
    </w:p>
    <w:p w:rsidR="00462603" w:rsidRPr="00F8472D" w:rsidRDefault="00462603" w:rsidP="00675E1C">
      <w:pPr>
        <w:autoSpaceDE w:val="0"/>
        <w:autoSpaceDN w:val="0"/>
        <w:adjustRightInd w:val="0"/>
        <w:spacing w:line="360" w:lineRule="auto"/>
        <w:ind w:firstLine="708"/>
        <w:jc w:val="both"/>
        <w:rPr>
          <w:rFonts w:eastAsiaTheme="minorHAnsi"/>
          <w:sz w:val="28"/>
          <w:szCs w:val="28"/>
          <w:lang w:eastAsia="en-US"/>
        </w:rPr>
      </w:pPr>
      <w:r w:rsidRPr="00F8472D">
        <w:rPr>
          <w:rFonts w:eastAsiaTheme="minorHAnsi"/>
          <w:b/>
          <w:sz w:val="28"/>
          <w:szCs w:val="28"/>
          <w:lang w:eastAsia="en-US"/>
        </w:rPr>
        <w:t>По количеству задействованных участников</w:t>
      </w:r>
      <w:r w:rsidRPr="00F8472D">
        <w:rPr>
          <w:rFonts w:eastAsiaTheme="minorHAnsi"/>
          <w:sz w:val="28"/>
          <w:szCs w:val="28"/>
          <w:lang w:eastAsia="en-US"/>
        </w:rPr>
        <w:t xml:space="preserve"> проекты можно разделить на  индивидуальные и групповые.</w:t>
      </w:r>
    </w:p>
    <w:p w:rsidR="00462603" w:rsidRPr="00F8472D" w:rsidRDefault="00462603" w:rsidP="00675E1C">
      <w:pPr>
        <w:pStyle w:val="2"/>
        <w:spacing w:line="360" w:lineRule="auto"/>
        <w:ind w:firstLine="708"/>
        <w:jc w:val="both"/>
        <w:rPr>
          <w:rFonts w:ascii="Times New Roman" w:hAnsi="Times New Roman" w:cs="Times New Roman"/>
          <w:color w:val="auto"/>
          <w:sz w:val="28"/>
          <w:szCs w:val="28"/>
        </w:rPr>
      </w:pPr>
      <w:r w:rsidRPr="00F8472D">
        <w:rPr>
          <w:rFonts w:ascii="Times New Roman" w:hAnsi="Times New Roman" w:cs="Times New Roman"/>
          <w:b w:val="0"/>
          <w:color w:val="auto"/>
          <w:sz w:val="28"/>
          <w:szCs w:val="28"/>
        </w:rPr>
        <w:t>Классификация проектов</w:t>
      </w:r>
      <w:r w:rsidRPr="00F8472D">
        <w:rPr>
          <w:rFonts w:ascii="Times New Roman" w:hAnsi="Times New Roman" w:cs="Times New Roman"/>
          <w:color w:val="auto"/>
          <w:sz w:val="28"/>
          <w:szCs w:val="28"/>
        </w:rPr>
        <w:t xml:space="preserve"> по доминирующей деятельности учащихся</w:t>
      </w:r>
    </w:p>
    <w:p w:rsidR="00462603" w:rsidRPr="00F8472D" w:rsidRDefault="00462603" w:rsidP="00462603">
      <w:pPr>
        <w:autoSpaceDE w:val="0"/>
        <w:autoSpaceDN w:val="0"/>
        <w:adjustRightInd w:val="0"/>
        <w:spacing w:line="360" w:lineRule="auto"/>
        <w:jc w:val="both"/>
        <w:rPr>
          <w:sz w:val="28"/>
          <w:szCs w:val="28"/>
        </w:rPr>
      </w:pPr>
      <w:r w:rsidRPr="00F8472D">
        <w:rPr>
          <w:b/>
          <w:sz w:val="28"/>
          <w:szCs w:val="28"/>
        </w:rPr>
        <w:t>Практико-ориентированный проект</w:t>
      </w:r>
      <w:r w:rsidRPr="00F8472D">
        <w:rPr>
          <w:sz w:val="28"/>
          <w:szCs w:val="28"/>
        </w:rPr>
        <w:t xml:space="preserve"> нацелен на решение социальных задач, отражающих интересы участников проекта или внешнего заказчика. Эти проекты отличает четко обозначенный с самого начала результат деятельности его участников, который может быть использован в жизни класса, школы, микрорайона, города, государства. Форма конечного продукта при этом разнообразна - от учебного пособия для кабинета физики до пакета рекомендаций по восстановлению экономики России. Ценность проекта заключается в реальности использования продукта на практике и его способности решить заданную проблему.</w:t>
      </w:r>
      <w:r w:rsidRPr="00F8472D">
        <w:rPr>
          <w:sz w:val="28"/>
          <w:szCs w:val="28"/>
        </w:rPr>
        <w:br/>
      </w:r>
      <w:r w:rsidRPr="00F8472D">
        <w:rPr>
          <w:sz w:val="28"/>
          <w:szCs w:val="28"/>
        </w:rPr>
        <w:lastRenderedPageBreak/>
        <w:t xml:space="preserve">        </w:t>
      </w:r>
      <w:r w:rsidRPr="00F8472D">
        <w:rPr>
          <w:b/>
          <w:sz w:val="28"/>
          <w:szCs w:val="28"/>
        </w:rPr>
        <w:t>Исследовательский проект</w:t>
      </w:r>
      <w:r w:rsidRPr="00F8472D">
        <w:rPr>
          <w:sz w:val="28"/>
          <w:szCs w:val="28"/>
        </w:rPr>
        <w:t xml:space="preserve"> по структуре напоминает научное исследование. Он включает в себя обоснование актуальности выбранной темы, постановку задачи исследования, обяза</w:t>
      </w:r>
      <w:r w:rsidRPr="00F8472D">
        <w:rPr>
          <w:sz w:val="28"/>
          <w:szCs w:val="28"/>
        </w:rPr>
        <w:softHyphen/>
        <w:t>тельное выдвижение гипотезы с последующей ее проверкой, обсуждение и анализ получен</w:t>
      </w:r>
      <w:r w:rsidRPr="00F8472D">
        <w:rPr>
          <w:sz w:val="28"/>
          <w:szCs w:val="28"/>
        </w:rPr>
        <w:softHyphen/>
        <w:t>ных результатов. При выполнении проекта должны использовать</w:t>
      </w:r>
      <w:r w:rsidRPr="00F8472D">
        <w:rPr>
          <w:sz w:val="28"/>
          <w:szCs w:val="28"/>
        </w:rPr>
        <w:softHyphen/>
        <w:t>ся методы современной науки: лабораторный эксперимент, моделирование, социологический опрос и др.</w:t>
      </w:r>
      <w:r w:rsidRPr="00F8472D">
        <w:rPr>
          <w:sz w:val="28"/>
          <w:szCs w:val="28"/>
        </w:rPr>
        <w:br/>
      </w:r>
      <w:r w:rsidRPr="00F8472D">
        <w:rPr>
          <w:b/>
          <w:sz w:val="28"/>
          <w:szCs w:val="28"/>
        </w:rPr>
        <w:t>       Информационный проект</w:t>
      </w:r>
      <w:r w:rsidRPr="00F8472D">
        <w:rPr>
          <w:sz w:val="28"/>
          <w:szCs w:val="28"/>
        </w:rPr>
        <w:t xml:space="preserve"> направлен на сбор информации о каком-либо объекте или явлении с целью анализа, обобщения и представления информации для широкой аудитории. Такие проекты требуют хорошо продуманной структуры и возможности ее коррекции по ходу работы. Выходом проекта часто является публикация в СМИ, в т. ч. в сети Internet.</w:t>
      </w:r>
      <w:r w:rsidRPr="00F8472D">
        <w:rPr>
          <w:sz w:val="28"/>
          <w:szCs w:val="28"/>
        </w:rPr>
        <w:br/>
        <w:t xml:space="preserve">        </w:t>
      </w:r>
      <w:r w:rsidRPr="00F8472D">
        <w:rPr>
          <w:b/>
          <w:sz w:val="28"/>
          <w:szCs w:val="28"/>
        </w:rPr>
        <w:t>Творческий проект</w:t>
      </w:r>
      <w:r w:rsidRPr="00F8472D">
        <w:rPr>
          <w:sz w:val="28"/>
          <w:szCs w:val="28"/>
        </w:rPr>
        <w:t xml:space="preserve"> предполагает максимально свободный и нетрадиционный подход к его выполнению и презентации результатов. Это могут быть альманахи, театрализации, спортивные игры, произведения изобразительного или декоративно-прикладного искусства, видеофильмы .</w:t>
      </w:r>
    </w:p>
    <w:p w:rsidR="00462603" w:rsidRPr="00462603" w:rsidRDefault="00462603" w:rsidP="00462603">
      <w:p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8472D">
        <w:rPr>
          <w:sz w:val="28"/>
          <w:szCs w:val="28"/>
        </w:rPr>
        <w:t xml:space="preserve">        </w:t>
      </w:r>
      <w:r w:rsidRPr="00F8472D">
        <w:rPr>
          <w:b/>
          <w:sz w:val="28"/>
          <w:szCs w:val="28"/>
        </w:rPr>
        <w:t>Ролевой проект.</w:t>
      </w:r>
      <w:r w:rsidRPr="00F8472D">
        <w:rPr>
          <w:sz w:val="28"/>
          <w:szCs w:val="28"/>
        </w:rPr>
        <w:t xml:space="preserve"> Разработка и реализация такого проекта наиболее сложна. Участвуя в нем, проектанты берут себе роли литературных или исторических персонажей, выдуманных геро</w:t>
      </w:r>
      <w:r w:rsidRPr="00F8472D">
        <w:rPr>
          <w:sz w:val="28"/>
          <w:szCs w:val="28"/>
        </w:rPr>
        <w:softHyphen/>
        <w:t>ев с целью воссоздания различных социальных или деловых от</w:t>
      </w:r>
      <w:r w:rsidRPr="00F8472D">
        <w:rPr>
          <w:sz w:val="28"/>
          <w:szCs w:val="28"/>
        </w:rPr>
        <w:softHyphen/>
        <w:t>ношений через игровые ситуации. Результат проекта остается открытым до самого окончания. Чем завершится судебное засе</w:t>
      </w:r>
      <w:r w:rsidRPr="00F8472D">
        <w:rPr>
          <w:sz w:val="28"/>
          <w:szCs w:val="28"/>
        </w:rPr>
        <w:softHyphen/>
        <w:t>дание? Будет ли разрешен конфликт и заключен договор?</w:t>
      </w:r>
      <w:r w:rsidRPr="00F8472D">
        <w:rPr>
          <w:sz w:val="28"/>
          <w:szCs w:val="28"/>
        </w:rPr>
        <w:br/>
      </w:r>
    </w:p>
    <w:p w:rsidR="00462603" w:rsidRPr="00462603" w:rsidRDefault="00462603" w:rsidP="00462603">
      <w:pPr>
        <w:spacing w:after="200" w:line="360" w:lineRule="auto"/>
        <w:jc w:val="both"/>
        <w:rPr>
          <w:rFonts w:ascii="TimesNewRomanPSMT" w:eastAsiaTheme="minorHAnsi" w:hAnsi="TimesNewRomanPSMT" w:cs="TimesNewRomanPSMT"/>
          <w:sz w:val="28"/>
          <w:szCs w:val="28"/>
          <w:lang w:eastAsia="en-US"/>
        </w:rPr>
      </w:pPr>
      <w:r w:rsidRPr="00462603">
        <w:rPr>
          <w:rFonts w:ascii="TimesNewRomanPSMT" w:eastAsiaTheme="minorHAnsi" w:hAnsi="TimesNewRomanPSMT" w:cs="TimesNewRomanPSMT"/>
          <w:sz w:val="28"/>
          <w:szCs w:val="28"/>
          <w:lang w:eastAsia="en-US"/>
        </w:rPr>
        <w:br w:type="page"/>
      </w:r>
    </w:p>
    <w:p w:rsidR="006336D9" w:rsidRDefault="002F31E8" w:rsidP="006336D9">
      <w:pPr>
        <w:spacing w:line="360" w:lineRule="auto"/>
        <w:jc w:val="center"/>
        <w:rPr>
          <w:b/>
          <w:sz w:val="32"/>
          <w:szCs w:val="32"/>
        </w:rPr>
      </w:pPr>
      <w:r>
        <w:rPr>
          <w:b/>
          <w:sz w:val="32"/>
          <w:szCs w:val="32"/>
        </w:rPr>
        <w:lastRenderedPageBreak/>
        <w:t>5</w:t>
      </w:r>
      <w:r w:rsidR="00E86DDF">
        <w:rPr>
          <w:b/>
          <w:sz w:val="32"/>
          <w:szCs w:val="32"/>
        </w:rPr>
        <w:t>.</w:t>
      </w:r>
      <w:r>
        <w:rPr>
          <w:b/>
          <w:sz w:val="32"/>
          <w:szCs w:val="32"/>
        </w:rPr>
        <w:t xml:space="preserve"> </w:t>
      </w:r>
      <w:r w:rsidR="006336D9">
        <w:rPr>
          <w:b/>
          <w:sz w:val="32"/>
          <w:szCs w:val="32"/>
        </w:rPr>
        <w:t>П</w:t>
      </w:r>
      <w:r w:rsidR="007F37F9" w:rsidRPr="008C7454">
        <w:rPr>
          <w:b/>
          <w:sz w:val="32"/>
          <w:szCs w:val="32"/>
        </w:rPr>
        <w:t>родукты проектов.</w:t>
      </w:r>
    </w:p>
    <w:p w:rsidR="00021BA2" w:rsidRDefault="00F8472D" w:rsidP="00F8472D">
      <w:pPr>
        <w:spacing w:line="360" w:lineRule="auto"/>
        <w:ind w:firstLine="142"/>
        <w:jc w:val="both"/>
        <w:rPr>
          <w:sz w:val="28"/>
          <w:szCs w:val="28"/>
        </w:rPr>
      </w:pPr>
      <w:r>
        <w:rPr>
          <w:sz w:val="28"/>
          <w:szCs w:val="28"/>
        </w:rPr>
        <w:t xml:space="preserve">         </w:t>
      </w:r>
      <w:r w:rsidR="00EE0225" w:rsidRPr="00EE0225">
        <w:rPr>
          <w:sz w:val="28"/>
          <w:szCs w:val="28"/>
        </w:rPr>
        <w:t xml:space="preserve">В ряде случаев на вид продукта сразу указывает тема проекта. Но чаще всего выбор продукта - непростая творческая задача, от решения которой во многом зависит мотивация участников проектной группы к дальнейшей работе. </w:t>
      </w:r>
      <w:r w:rsidR="00845A00">
        <w:rPr>
          <w:sz w:val="28"/>
          <w:szCs w:val="28"/>
        </w:rPr>
        <w:t>Описывая дидактические особенности разных проектов Н.А. Краля</w:t>
      </w:r>
    </w:p>
    <w:p w:rsidR="00FE2AB3" w:rsidRPr="006336D9" w:rsidRDefault="00845A00" w:rsidP="00F8472D">
      <w:pPr>
        <w:spacing w:line="360" w:lineRule="auto"/>
        <w:ind w:firstLine="142"/>
        <w:jc w:val="both"/>
        <w:rPr>
          <w:b/>
          <w:sz w:val="32"/>
          <w:szCs w:val="32"/>
        </w:rPr>
      </w:pPr>
      <w:r w:rsidRPr="000153E4">
        <w:rPr>
          <w:rFonts w:ascii="TimesNewRomanPSMT" w:eastAsiaTheme="minorHAnsi" w:hAnsi="TimesNewRomanPSMT" w:cs="TimesNewRomanPSMT"/>
          <w:sz w:val="28"/>
          <w:szCs w:val="28"/>
          <w:lang w:eastAsia="en-US"/>
        </w:rPr>
        <w:t xml:space="preserve">[ </w:t>
      </w:r>
      <w:r w:rsidR="000153E4">
        <w:rPr>
          <w:rFonts w:ascii="TimesNewRomanPSMT" w:eastAsiaTheme="minorHAnsi" w:hAnsi="TimesNewRomanPSMT" w:cs="TimesNewRomanPSMT"/>
          <w:sz w:val="28"/>
          <w:szCs w:val="28"/>
          <w:lang w:eastAsia="en-US"/>
        </w:rPr>
        <w:t>5, с.</w:t>
      </w:r>
      <w:r w:rsidR="00021BA2">
        <w:rPr>
          <w:rFonts w:ascii="TimesNewRomanPSMT" w:eastAsiaTheme="minorHAnsi" w:hAnsi="TimesNewRomanPSMT" w:cs="TimesNewRomanPSMT"/>
          <w:sz w:val="28"/>
          <w:szCs w:val="28"/>
          <w:lang w:eastAsia="en-US"/>
        </w:rPr>
        <w:t>37-47</w:t>
      </w:r>
      <w:r w:rsidRPr="000153E4">
        <w:rPr>
          <w:rFonts w:ascii="TimesNewRomanPSMT" w:eastAsiaTheme="minorHAnsi" w:hAnsi="TimesNewRomanPSMT" w:cs="TimesNewRomanPSMT"/>
          <w:sz w:val="28"/>
          <w:szCs w:val="28"/>
          <w:lang w:eastAsia="en-US"/>
        </w:rPr>
        <w:t>]</w:t>
      </w:r>
      <w:r>
        <w:rPr>
          <w:rFonts w:ascii="TimesNewRomanPSMT" w:eastAsiaTheme="minorHAnsi" w:hAnsi="TimesNewRomanPSMT" w:cs="TimesNewRomanPSMT"/>
          <w:color w:val="FF0000"/>
          <w:sz w:val="28"/>
          <w:szCs w:val="28"/>
          <w:lang w:eastAsia="en-US"/>
        </w:rPr>
        <w:t xml:space="preserve"> </w:t>
      </w:r>
      <w:r w:rsidRPr="00845A00">
        <w:rPr>
          <w:rFonts w:ascii="TimesNewRomanPSMT" w:eastAsiaTheme="minorHAnsi" w:hAnsi="TimesNewRomanPSMT" w:cs="TimesNewRomanPSMT"/>
          <w:sz w:val="28"/>
          <w:szCs w:val="28"/>
          <w:lang w:eastAsia="en-US"/>
        </w:rPr>
        <w:t>также приводит</w:t>
      </w:r>
      <w:r>
        <w:rPr>
          <w:sz w:val="28"/>
          <w:szCs w:val="28"/>
        </w:rPr>
        <w:t xml:space="preserve"> перечень возможных их продуктов. </w:t>
      </w:r>
      <w:r w:rsidR="00A46D11">
        <w:rPr>
          <w:sz w:val="28"/>
          <w:szCs w:val="28"/>
        </w:rPr>
        <w:t>Ниже приведены некоторые продукты проектов, отнесённые к определённым классам проектов, выделенных по принципу доминирующей  деятельности</w:t>
      </w:r>
      <w:r w:rsidR="006336D9">
        <w:rPr>
          <w:sz w:val="28"/>
          <w:szCs w:val="28"/>
        </w:rPr>
        <w:t xml:space="preserve"> </w:t>
      </w:r>
      <w:r w:rsidR="00A46D11">
        <w:rPr>
          <w:sz w:val="28"/>
          <w:szCs w:val="28"/>
        </w:rPr>
        <w:t>учащихся.</w:t>
      </w:r>
      <w:r w:rsidR="00EE0225" w:rsidRPr="00EE0225">
        <w:rPr>
          <w:sz w:val="28"/>
          <w:szCs w:val="28"/>
        </w:rPr>
        <w:br/>
      </w:r>
      <w:r w:rsidR="00A46D11">
        <w:rPr>
          <w:b/>
          <w:sz w:val="28"/>
          <w:szCs w:val="28"/>
        </w:rPr>
        <w:t>Возможные продукты т</w:t>
      </w:r>
      <w:r w:rsidR="00FE2AB3" w:rsidRPr="00D07FBB">
        <w:rPr>
          <w:b/>
          <w:sz w:val="28"/>
          <w:szCs w:val="28"/>
        </w:rPr>
        <w:t>ворчески</w:t>
      </w:r>
      <w:r w:rsidR="00A46D11">
        <w:rPr>
          <w:b/>
          <w:sz w:val="28"/>
          <w:szCs w:val="28"/>
        </w:rPr>
        <w:t>х</w:t>
      </w:r>
      <w:r w:rsidR="00FE2AB3" w:rsidRPr="00D07FBB">
        <w:rPr>
          <w:b/>
          <w:sz w:val="28"/>
          <w:szCs w:val="28"/>
        </w:rPr>
        <w:t xml:space="preserve"> проект</w:t>
      </w:r>
      <w:r w:rsidR="00A46D11">
        <w:rPr>
          <w:b/>
          <w:sz w:val="28"/>
          <w:szCs w:val="28"/>
        </w:rPr>
        <w:t>ов.</w:t>
      </w:r>
    </w:p>
    <w:p w:rsidR="00FE2AB3" w:rsidRPr="00ED4334" w:rsidRDefault="00FE2AB3" w:rsidP="00D07FBB">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Костюм;</w:t>
      </w:r>
    </w:p>
    <w:p w:rsidR="00FE2AB3" w:rsidRPr="00ED4334" w:rsidRDefault="00FE2AB3" w:rsidP="00D07FBB">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Модель;</w:t>
      </w:r>
    </w:p>
    <w:p w:rsidR="00FE2AB3" w:rsidRPr="00ED4334" w:rsidRDefault="00FE2AB3" w:rsidP="00D07FBB">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Музыкальное сочинение;</w:t>
      </w:r>
    </w:p>
    <w:p w:rsidR="00FE2AB3" w:rsidRDefault="00FE2AB3" w:rsidP="00D07FBB">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Сборник сочинений, стихов,</w:t>
      </w:r>
      <w:r w:rsidR="00D07FBB">
        <w:rPr>
          <w:rFonts w:eastAsiaTheme="minorHAnsi"/>
          <w:sz w:val="28"/>
          <w:szCs w:val="28"/>
          <w:lang w:eastAsia="en-US"/>
        </w:rPr>
        <w:t xml:space="preserve"> р</w:t>
      </w:r>
      <w:r w:rsidRPr="00ED4334">
        <w:rPr>
          <w:rFonts w:eastAsiaTheme="minorHAnsi"/>
          <w:sz w:val="28"/>
          <w:szCs w:val="28"/>
          <w:lang w:eastAsia="en-US"/>
        </w:rPr>
        <w:t>исунков</w:t>
      </w:r>
      <w:r w:rsidR="00A46D11">
        <w:rPr>
          <w:rFonts w:eastAsiaTheme="minorHAnsi"/>
          <w:sz w:val="28"/>
          <w:szCs w:val="28"/>
          <w:lang w:eastAsia="en-US"/>
        </w:rPr>
        <w:t>;</w:t>
      </w:r>
    </w:p>
    <w:p w:rsidR="00FE2AB3" w:rsidRPr="00ED4334" w:rsidRDefault="00FE2AB3" w:rsidP="00D07FBB">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Видеофильм;</w:t>
      </w:r>
    </w:p>
    <w:p w:rsidR="00FE2AB3" w:rsidRPr="00ED4334" w:rsidRDefault="00FE2AB3" w:rsidP="00D07FBB">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Выставка;</w:t>
      </w:r>
    </w:p>
    <w:p w:rsidR="00FE2AB3" w:rsidRPr="00ED4334" w:rsidRDefault="00FE2AB3" w:rsidP="00D07FBB">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Праздник;</w:t>
      </w:r>
    </w:p>
    <w:p w:rsidR="00FE2AB3" w:rsidRPr="00ED4334" w:rsidRDefault="00FE2AB3" w:rsidP="00D07FBB">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Игра;</w:t>
      </w:r>
    </w:p>
    <w:p w:rsidR="007F37F9" w:rsidRDefault="00FE2AB3" w:rsidP="00D07FBB">
      <w:pPr>
        <w:spacing w:line="360" w:lineRule="auto"/>
        <w:jc w:val="both"/>
        <w:rPr>
          <w:sz w:val="32"/>
          <w:szCs w:val="32"/>
        </w:rPr>
      </w:pPr>
      <w:r w:rsidRPr="00ED4334">
        <w:rPr>
          <w:rFonts w:eastAsiaTheme="minorHAnsi"/>
          <w:sz w:val="28"/>
          <w:szCs w:val="28"/>
          <w:lang w:eastAsia="en-US"/>
        </w:rPr>
        <w:t>• Коллекция.</w:t>
      </w:r>
    </w:p>
    <w:p w:rsidR="00D07FBB" w:rsidRPr="00D07FBB" w:rsidRDefault="00A46D11" w:rsidP="00D07FBB">
      <w:pPr>
        <w:autoSpaceDE w:val="0"/>
        <w:autoSpaceDN w:val="0"/>
        <w:adjustRightInd w:val="0"/>
        <w:spacing w:line="360" w:lineRule="auto"/>
        <w:rPr>
          <w:rFonts w:ascii="TimesNewRomanPS-BoldItalicMT" w:eastAsiaTheme="minorHAnsi" w:hAnsi="TimesNewRomanPS-BoldItalicMT" w:cs="TimesNewRomanPS-BoldItalicMT"/>
          <w:b/>
          <w:bCs/>
          <w:iCs/>
          <w:sz w:val="28"/>
          <w:szCs w:val="28"/>
          <w:lang w:eastAsia="en-US"/>
        </w:rPr>
      </w:pPr>
      <w:r>
        <w:rPr>
          <w:b/>
          <w:sz w:val="28"/>
          <w:szCs w:val="28"/>
        </w:rPr>
        <w:t xml:space="preserve">Возможные продукты </w:t>
      </w:r>
      <w:r>
        <w:rPr>
          <w:rFonts w:ascii="TimesNewRomanPS-BoldItalicMT" w:eastAsiaTheme="minorHAnsi" w:hAnsi="TimesNewRomanPS-BoldItalicMT" w:cs="TimesNewRomanPS-BoldItalicMT"/>
          <w:b/>
          <w:bCs/>
          <w:iCs/>
          <w:sz w:val="28"/>
          <w:szCs w:val="28"/>
          <w:lang w:eastAsia="en-US"/>
        </w:rPr>
        <w:t>п</w:t>
      </w:r>
      <w:r w:rsidR="00D07FBB" w:rsidRPr="00D07FBB">
        <w:rPr>
          <w:rFonts w:ascii="TimesNewRomanPS-BoldItalicMT" w:eastAsiaTheme="minorHAnsi" w:hAnsi="TimesNewRomanPS-BoldItalicMT" w:cs="TimesNewRomanPS-BoldItalicMT"/>
          <w:b/>
          <w:bCs/>
          <w:iCs/>
          <w:sz w:val="28"/>
          <w:szCs w:val="28"/>
          <w:lang w:eastAsia="en-US"/>
        </w:rPr>
        <w:t>рактико-ориентированны</w:t>
      </w:r>
      <w:r>
        <w:rPr>
          <w:rFonts w:ascii="TimesNewRomanPS-BoldItalicMT" w:eastAsiaTheme="minorHAnsi" w:hAnsi="TimesNewRomanPS-BoldItalicMT" w:cs="TimesNewRomanPS-BoldItalicMT"/>
          <w:b/>
          <w:bCs/>
          <w:iCs/>
          <w:sz w:val="28"/>
          <w:szCs w:val="28"/>
          <w:lang w:eastAsia="en-US"/>
        </w:rPr>
        <w:t>х</w:t>
      </w:r>
      <w:r w:rsidR="00D07FBB" w:rsidRPr="00D07FBB">
        <w:rPr>
          <w:rFonts w:ascii="TimesNewRomanPS-BoldItalicMT" w:eastAsiaTheme="minorHAnsi" w:hAnsi="TimesNewRomanPS-BoldItalicMT" w:cs="TimesNewRomanPS-BoldItalicMT"/>
          <w:b/>
          <w:bCs/>
          <w:iCs/>
          <w:sz w:val="28"/>
          <w:szCs w:val="28"/>
          <w:lang w:eastAsia="en-US"/>
        </w:rPr>
        <w:t xml:space="preserve"> (прикладн</w:t>
      </w:r>
      <w:r>
        <w:rPr>
          <w:rFonts w:ascii="TimesNewRomanPS-BoldItalicMT" w:eastAsiaTheme="minorHAnsi" w:hAnsi="TimesNewRomanPS-BoldItalicMT" w:cs="TimesNewRomanPS-BoldItalicMT"/>
          <w:b/>
          <w:bCs/>
          <w:iCs/>
          <w:sz w:val="28"/>
          <w:szCs w:val="28"/>
          <w:lang w:eastAsia="en-US"/>
        </w:rPr>
        <w:t>ых</w:t>
      </w:r>
      <w:r w:rsidR="00D07FBB" w:rsidRPr="00D07FBB">
        <w:rPr>
          <w:rFonts w:ascii="TimesNewRomanPS-BoldItalicMT" w:eastAsiaTheme="minorHAnsi" w:hAnsi="TimesNewRomanPS-BoldItalicMT" w:cs="TimesNewRomanPS-BoldItalicMT"/>
          <w:b/>
          <w:bCs/>
          <w:iCs/>
          <w:sz w:val="28"/>
          <w:szCs w:val="28"/>
          <w:lang w:eastAsia="en-US"/>
        </w:rPr>
        <w:t>) проект</w:t>
      </w:r>
      <w:r>
        <w:rPr>
          <w:rFonts w:ascii="TimesNewRomanPS-BoldItalicMT" w:eastAsiaTheme="minorHAnsi" w:hAnsi="TimesNewRomanPS-BoldItalicMT" w:cs="TimesNewRomanPS-BoldItalicMT"/>
          <w:b/>
          <w:bCs/>
          <w:iCs/>
          <w:sz w:val="28"/>
          <w:szCs w:val="28"/>
          <w:lang w:eastAsia="en-US"/>
        </w:rPr>
        <w:t>ов.</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Выставка;</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Газета, журнал;</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Действующая фирма;</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Законопроект;</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Оформление кабинета,</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холла и пр.</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Система школьного самоуправления.</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Мультимедийный продукт;</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Учебное пособие;</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lastRenderedPageBreak/>
        <w:t>• Web-сайт;</w:t>
      </w:r>
    </w:p>
    <w:p w:rsidR="00D07FBB"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Атлас, карта;</w:t>
      </w:r>
    </w:p>
    <w:p w:rsidR="00D07FBB" w:rsidRPr="002F41CF" w:rsidRDefault="00D07FBB" w:rsidP="00D07FBB">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Мультимедийный продукт;</w:t>
      </w:r>
    </w:p>
    <w:p w:rsidR="00D07FBB" w:rsidRDefault="00D07FBB" w:rsidP="00D07FBB">
      <w:pPr>
        <w:suppressAutoHyphens/>
        <w:spacing w:line="360" w:lineRule="auto"/>
        <w:jc w:val="both"/>
        <w:rPr>
          <w:rFonts w:ascii="TimesNewRomanPS-BoldItalicMT" w:eastAsiaTheme="minorHAnsi" w:hAnsi="TimesNewRomanPS-BoldItalicMT" w:cs="TimesNewRomanPS-BoldItalicMT"/>
          <w:b/>
          <w:bCs/>
          <w:i/>
          <w:iCs/>
          <w:sz w:val="28"/>
          <w:szCs w:val="28"/>
          <w:lang w:eastAsia="en-US"/>
        </w:rPr>
      </w:pPr>
      <w:r w:rsidRPr="002F41CF">
        <w:rPr>
          <w:rFonts w:eastAsiaTheme="minorHAnsi"/>
          <w:sz w:val="28"/>
          <w:szCs w:val="28"/>
          <w:lang w:eastAsia="en-US"/>
        </w:rPr>
        <w:t>• Видеофильм и др.</w:t>
      </w:r>
    </w:p>
    <w:p w:rsidR="001A75DF" w:rsidRDefault="00A46D11" w:rsidP="00D07FBB">
      <w:pPr>
        <w:spacing w:line="360" w:lineRule="auto"/>
        <w:rPr>
          <w:b/>
          <w:sz w:val="28"/>
          <w:szCs w:val="28"/>
        </w:rPr>
      </w:pPr>
      <w:r>
        <w:rPr>
          <w:b/>
          <w:sz w:val="28"/>
          <w:szCs w:val="28"/>
        </w:rPr>
        <w:t>Возможные продукты и</w:t>
      </w:r>
      <w:r w:rsidR="00D07FBB" w:rsidRPr="00D07FBB">
        <w:rPr>
          <w:b/>
          <w:sz w:val="28"/>
          <w:szCs w:val="28"/>
        </w:rPr>
        <w:t>нформационны</w:t>
      </w:r>
      <w:r>
        <w:rPr>
          <w:b/>
          <w:sz w:val="28"/>
          <w:szCs w:val="28"/>
        </w:rPr>
        <w:t xml:space="preserve">х </w:t>
      </w:r>
      <w:r w:rsidR="00D07FBB" w:rsidRPr="00D07FBB">
        <w:rPr>
          <w:b/>
          <w:sz w:val="28"/>
          <w:szCs w:val="28"/>
        </w:rPr>
        <w:t>проект</w:t>
      </w:r>
      <w:r>
        <w:rPr>
          <w:b/>
          <w:sz w:val="28"/>
          <w:szCs w:val="28"/>
        </w:rPr>
        <w:t>ов.</w:t>
      </w:r>
    </w:p>
    <w:p w:rsidR="00D07FBB" w:rsidRPr="00776070" w:rsidRDefault="00A46D11" w:rsidP="00D07FBB">
      <w:pPr>
        <w:autoSpaceDE w:val="0"/>
        <w:autoSpaceDN w:val="0"/>
        <w:adjustRightInd w:val="0"/>
        <w:spacing w:line="360" w:lineRule="auto"/>
        <w:rPr>
          <w:rFonts w:eastAsiaTheme="minorHAnsi"/>
          <w:sz w:val="28"/>
          <w:szCs w:val="28"/>
          <w:lang w:eastAsia="en-US"/>
        </w:rPr>
      </w:pPr>
      <w:r w:rsidRPr="00776070">
        <w:rPr>
          <w:rFonts w:eastAsiaTheme="minorHAnsi"/>
          <w:sz w:val="28"/>
          <w:szCs w:val="28"/>
          <w:lang w:eastAsia="en-US"/>
        </w:rPr>
        <w:t>•</w:t>
      </w:r>
      <w:r>
        <w:rPr>
          <w:rFonts w:eastAsiaTheme="minorHAnsi"/>
          <w:sz w:val="28"/>
          <w:szCs w:val="28"/>
          <w:lang w:eastAsia="en-US"/>
        </w:rPr>
        <w:t xml:space="preserve"> </w:t>
      </w:r>
      <w:r w:rsidR="00D07FBB" w:rsidRPr="00776070">
        <w:rPr>
          <w:rFonts w:eastAsiaTheme="minorHAnsi"/>
          <w:sz w:val="28"/>
          <w:szCs w:val="28"/>
          <w:lang w:eastAsia="en-US"/>
        </w:rPr>
        <w:t>Видеофильм;</w:t>
      </w:r>
    </w:p>
    <w:p w:rsidR="00D07FBB" w:rsidRPr="00776070" w:rsidRDefault="00D07FBB" w:rsidP="00D07FBB">
      <w:pPr>
        <w:autoSpaceDE w:val="0"/>
        <w:autoSpaceDN w:val="0"/>
        <w:adjustRightInd w:val="0"/>
        <w:spacing w:line="360" w:lineRule="auto"/>
        <w:rPr>
          <w:rFonts w:eastAsiaTheme="minorHAnsi"/>
          <w:sz w:val="28"/>
          <w:szCs w:val="28"/>
          <w:lang w:eastAsia="en-US"/>
        </w:rPr>
      </w:pPr>
      <w:r w:rsidRPr="00776070">
        <w:rPr>
          <w:rFonts w:eastAsiaTheme="minorHAnsi"/>
          <w:sz w:val="28"/>
          <w:szCs w:val="28"/>
          <w:lang w:eastAsia="en-US"/>
        </w:rPr>
        <w:t>• Газета, журнал;</w:t>
      </w:r>
    </w:p>
    <w:p w:rsidR="00D07FBB" w:rsidRPr="00776070" w:rsidRDefault="00D07FBB" w:rsidP="00D07FBB">
      <w:pPr>
        <w:autoSpaceDE w:val="0"/>
        <w:autoSpaceDN w:val="0"/>
        <w:adjustRightInd w:val="0"/>
        <w:spacing w:line="360" w:lineRule="auto"/>
        <w:rPr>
          <w:rFonts w:eastAsiaTheme="minorHAnsi"/>
          <w:sz w:val="28"/>
          <w:szCs w:val="28"/>
          <w:lang w:eastAsia="en-US"/>
        </w:rPr>
      </w:pPr>
      <w:r w:rsidRPr="00776070">
        <w:rPr>
          <w:rFonts w:eastAsiaTheme="minorHAnsi"/>
          <w:sz w:val="28"/>
          <w:szCs w:val="28"/>
          <w:lang w:eastAsia="en-US"/>
        </w:rPr>
        <w:t>• Экскурсия;</w:t>
      </w:r>
    </w:p>
    <w:p w:rsidR="00D07FBB" w:rsidRDefault="00D07FBB" w:rsidP="00D07FBB">
      <w:pPr>
        <w:spacing w:line="360" w:lineRule="auto"/>
        <w:rPr>
          <w:rFonts w:eastAsiaTheme="minorHAnsi"/>
          <w:sz w:val="28"/>
          <w:szCs w:val="28"/>
          <w:lang w:eastAsia="en-US"/>
        </w:rPr>
      </w:pPr>
      <w:r w:rsidRPr="00776070">
        <w:rPr>
          <w:rFonts w:eastAsiaTheme="minorHAnsi"/>
          <w:sz w:val="28"/>
          <w:szCs w:val="28"/>
          <w:lang w:eastAsia="en-US"/>
        </w:rPr>
        <w:t>• Коллекция;</w:t>
      </w:r>
    </w:p>
    <w:p w:rsidR="00D07FBB" w:rsidRPr="00776070" w:rsidRDefault="00D07FBB" w:rsidP="00D07FBB">
      <w:pPr>
        <w:autoSpaceDE w:val="0"/>
        <w:autoSpaceDN w:val="0"/>
        <w:adjustRightInd w:val="0"/>
        <w:spacing w:line="360" w:lineRule="auto"/>
        <w:rPr>
          <w:rFonts w:eastAsiaTheme="minorHAnsi"/>
          <w:sz w:val="28"/>
          <w:szCs w:val="28"/>
          <w:lang w:eastAsia="en-US"/>
        </w:rPr>
      </w:pPr>
      <w:r w:rsidRPr="00776070">
        <w:rPr>
          <w:rFonts w:eastAsiaTheme="minorHAnsi"/>
          <w:sz w:val="28"/>
          <w:szCs w:val="28"/>
          <w:lang w:eastAsia="en-US"/>
        </w:rPr>
        <w:t>• Мультимедийный продукт;</w:t>
      </w:r>
    </w:p>
    <w:p w:rsidR="00D07FBB" w:rsidRPr="00776070" w:rsidRDefault="00D07FBB" w:rsidP="00D07FBB">
      <w:pPr>
        <w:autoSpaceDE w:val="0"/>
        <w:autoSpaceDN w:val="0"/>
        <w:adjustRightInd w:val="0"/>
        <w:spacing w:line="360" w:lineRule="auto"/>
        <w:rPr>
          <w:rFonts w:eastAsiaTheme="minorHAnsi"/>
          <w:sz w:val="28"/>
          <w:szCs w:val="28"/>
          <w:lang w:eastAsia="en-US"/>
        </w:rPr>
      </w:pPr>
      <w:r w:rsidRPr="00776070">
        <w:rPr>
          <w:rFonts w:eastAsiaTheme="minorHAnsi"/>
          <w:sz w:val="28"/>
          <w:szCs w:val="28"/>
          <w:lang w:eastAsia="en-US"/>
        </w:rPr>
        <w:t>• Прогноз;</w:t>
      </w:r>
    </w:p>
    <w:p w:rsidR="00D07FBB" w:rsidRPr="00776070" w:rsidRDefault="00D07FBB" w:rsidP="00D07FBB">
      <w:pPr>
        <w:autoSpaceDE w:val="0"/>
        <w:autoSpaceDN w:val="0"/>
        <w:adjustRightInd w:val="0"/>
        <w:spacing w:line="360" w:lineRule="auto"/>
        <w:rPr>
          <w:rFonts w:eastAsiaTheme="minorHAnsi"/>
          <w:sz w:val="28"/>
          <w:szCs w:val="28"/>
          <w:lang w:eastAsia="en-US"/>
        </w:rPr>
      </w:pPr>
      <w:r w:rsidRPr="00776070">
        <w:rPr>
          <w:rFonts w:eastAsiaTheme="minorHAnsi"/>
          <w:sz w:val="28"/>
          <w:szCs w:val="28"/>
          <w:lang w:eastAsia="en-US"/>
        </w:rPr>
        <w:t>• Справочник;</w:t>
      </w:r>
    </w:p>
    <w:p w:rsidR="00D07FBB" w:rsidRDefault="00D07FBB" w:rsidP="00D07FBB">
      <w:pPr>
        <w:spacing w:line="360" w:lineRule="auto"/>
        <w:rPr>
          <w:rFonts w:eastAsiaTheme="minorHAnsi"/>
          <w:sz w:val="28"/>
          <w:szCs w:val="28"/>
          <w:lang w:eastAsia="en-US"/>
        </w:rPr>
      </w:pPr>
      <w:r w:rsidRPr="00776070">
        <w:rPr>
          <w:rFonts w:eastAsiaTheme="minorHAnsi"/>
          <w:sz w:val="28"/>
          <w:szCs w:val="28"/>
          <w:lang w:eastAsia="en-US"/>
        </w:rPr>
        <w:t>• Web-сайт и др.</w:t>
      </w:r>
    </w:p>
    <w:p w:rsidR="00D07FBB" w:rsidRPr="00D07FBB" w:rsidRDefault="00A46D11" w:rsidP="00D07FBB">
      <w:pPr>
        <w:spacing w:line="360" w:lineRule="auto"/>
        <w:rPr>
          <w:b/>
          <w:sz w:val="28"/>
          <w:szCs w:val="28"/>
        </w:rPr>
      </w:pPr>
      <w:r>
        <w:rPr>
          <w:b/>
          <w:sz w:val="28"/>
          <w:szCs w:val="28"/>
        </w:rPr>
        <w:t xml:space="preserve">Возможные продукты </w:t>
      </w:r>
      <w:r>
        <w:rPr>
          <w:rFonts w:eastAsiaTheme="minorHAnsi"/>
          <w:b/>
          <w:sz w:val="28"/>
          <w:szCs w:val="28"/>
          <w:lang w:eastAsia="en-US"/>
        </w:rPr>
        <w:t>и</w:t>
      </w:r>
      <w:r w:rsidR="00D07FBB" w:rsidRPr="00D07FBB">
        <w:rPr>
          <w:rFonts w:eastAsiaTheme="minorHAnsi"/>
          <w:b/>
          <w:sz w:val="28"/>
          <w:szCs w:val="28"/>
          <w:lang w:eastAsia="en-US"/>
        </w:rPr>
        <w:t>сследовательски</w:t>
      </w:r>
      <w:r>
        <w:rPr>
          <w:rFonts w:eastAsiaTheme="minorHAnsi"/>
          <w:b/>
          <w:sz w:val="28"/>
          <w:szCs w:val="28"/>
          <w:lang w:eastAsia="en-US"/>
        </w:rPr>
        <w:t>х</w:t>
      </w:r>
      <w:r w:rsidR="00D07FBB" w:rsidRPr="00D07FBB">
        <w:rPr>
          <w:rFonts w:eastAsiaTheme="minorHAnsi"/>
          <w:b/>
          <w:sz w:val="28"/>
          <w:szCs w:val="28"/>
          <w:lang w:eastAsia="en-US"/>
        </w:rPr>
        <w:t xml:space="preserve"> проект</w:t>
      </w:r>
      <w:r>
        <w:rPr>
          <w:rFonts w:eastAsiaTheme="minorHAnsi"/>
          <w:b/>
          <w:sz w:val="28"/>
          <w:szCs w:val="28"/>
          <w:lang w:eastAsia="en-US"/>
        </w:rPr>
        <w:t>ов.</w:t>
      </w:r>
    </w:p>
    <w:p w:rsidR="00D07FBB" w:rsidRPr="00ED4334" w:rsidRDefault="00D07FBB" w:rsidP="00A46D11">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Сравнительно-сопоставительный анализ по теме исследования;</w:t>
      </w:r>
    </w:p>
    <w:p w:rsidR="00D07FBB" w:rsidRPr="00ED4334" w:rsidRDefault="00D07FBB" w:rsidP="00A46D11">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Анализ данных социологического опроса;</w:t>
      </w:r>
    </w:p>
    <w:p w:rsidR="00D07FBB" w:rsidRPr="00ED4334" w:rsidRDefault="00D07FBB" w:rsidP="00A46D11">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Публикация в СМИ; Web-сайт;</w:t>
      </w:r>
    </w:p>
    <w:p w:rsidR="00D07FBB" w:rsidRPr="00ED4334" w:rsidRDefault="00D07FBB" w:rsidP="00A46D11">
      <w:pPr>
        <w:autoSpaceDE w:val="0"/>
        <w:autoSpaceDN w:val="0"/>
        <w:adjustRightInd w:val="0"/>
        <w:spacing w:line="360" w:lineRule="auto"/>
        <w:rPr>
          <w:rFonts w:eastAsiaTheme="minorHAnsi"/>
          <w:sz w:val="28"/>
          <w:szCs w:val="28"/>
          <w:lang w:eastAsia="en-US"/>
        </w:rPr>
      </w:pPr>
      <w:r w:rsidRPr="00ED4334">
        <w:rPr>
          <w:rFonts w:eastAsiaTheme="minorHAnsi"/>
          <w:sz w:val="28"/>
          <w:szCs w:val="28"/>
          <w:lang w:eastAsia="en-US"/>
        </w:rPr>
        <w:t>• Атлас, карта;</w:t>
      </w:r>
    </w:p>
    <w:p w:rsidR="00D07FBB" w:rsidRPr="00D07FBB" w:rsidRDefault="00D07FBB" w:rsidP="00A46D11">
      <w:pPr>
        <w:spacing w:line="360" w:lineRule="auto"/>
        <w:rPr>
          <w:b/>
          <w:sz w:val="28"/>
          <w:szCs w:val="28"/>
        </w:rPr>
      </w:pPr>
      <w:r w:rsidRPr="00ED4334">
        <w:rPr>
          <w:rFonts w:eastAsiaTheme="minorHAnsi"/>
          <w:sz w:val="28"/>
          <w:szCs w:val="28"/>
          <w:lang w:eastAsia="en-US"/>
        </w:rPr>
        <w:t>• Справочник молодежного английского сленга и др.</w:t>
      </w:r>
    </w:p>
    <w:p w:rsidR="001A75DF" w:rsidRDefault="001A75DF" w:rsidP="00A46D11">
      <w:pPr>
        <w:spacing w:after="200" w:line="360" w:lineRule="auto"/>
        <w:rPr>
          <w:sz w:val="32"/>
          <w:szCs w:val="32"/>
        </w:rPr>
      </w:pPr>
      <w:r>
        <w:rPr>
          <w:sz w:val="32"/>
          <w:szCs w:val="32"/>
        </w:rPr>
        <w:br w:type="page"/>
      </w:r>
    </w:p>
    <w:p w:rsidR="00AE737F" w:rsidRDefault="002F31E8" w:rsidP="00C32DF5">
      <w:pPr>
        <w:autoSpaceDE w:val="0"/>
        <w:autoSpaceDN w:val="0"/>
        <w:adjustRightInd w:val="0"/>
        <w:jc w:val="center"/>
        <w:rPr>
          <w:rFonts w:ascii="TimesNewRomanPS-BoldMT" w:eastAsiaTheme="minorHAnsi" w:hAnsi="TimesNewRomanPS-BoldMT" w:cs="TimesNewRomanPS-BoldMT"/>
          <w:b/>
          <w:bCs/>
          <w:sz w:val="28"/>
          <w:szCs w:val="28"/>
          <w:lang w:eastAsia="en-US"/>
        </w:rPr>
      </w:pPr>
      <w:r>
        <w:rPr>
          <w:rFonts w:ascii="TimesNewRomanPS-BoldMT" w:eastAsiaTheme="minorHAnsi" w:hAnsi="TimesNewRomanPS-BoldMT" w:cs="TimesNewRomanPS-BoldMT"/>
          <w:b/>
          <w:bCs/>
          <w:sz w:val="28"/>
          <w:szCs w:val="28"/>
          <w:lang w:eastAsia="en-US"/>
        </w:rPr>
        <w:lastRenderedPageBreak/>
        <w:t>6</w:t>
      </w:r>
      <w:r w:rsidR="00E86DDF">
        <w:rPr>
          <w:rFonts w:ascii="TimesNewRomanPS-BoldMT" w:eastAsiaTheme="minorHAnsi" w:hAnsi="TimesNewRomanPS-BoldMT" w:cs="TimesNewRomanPS-BoldMT"/>
          <w:b/>
          <w:bCs/>
          <w:sz w:val="28"/>
          <w:szCs w:val="28"/>
          <w:lang w:eastAsia="en-US"/>
        </w:rPr>
        <w:t>.</w:t>
      </w:r>
      <w:r>
        <w:rPr>
          <w:rFonts w:ascii="TimesNewRomanPS-BoldMT" w:eastAsiaTheme="minorHAnsi" w:hAnsi="TimesNewRomanPS-BoldMT" w:cs="TimesNewRomanPS-BoldMT"/>
          <w:b/>
          <w:bCs/>
          <w:sz w:val="28"/>
          <w:szCs w:val="28"/>
          <w:lang w:eastAsia="en-US"/>
        </w:rPr>
        <w:t xml:space="preserve"> </w:t>
      </w:r>
      <w:r w:rsidR="00AE737F">
        <w:rPr>
          <w:rFonts w:ascii="TimesNewRomanPS-BoldMT" w:eastAsiaTheme="minorHAnsi" w:hAnsi="TimesNewRomanPS-BoldMT" w:cs="TimesNewRomanPS-BoldMT"/>
          <w:b/>
          <w:bCs/>
          <w:sz w:val="28"/>
          <w:szCs w:val="28"/>
          <w:lang w:eastAsia="en-US"/>
        </w:rPr>
        <w:t>Основные требования к оформлению проекта</w:t>
      </w:r>
      <w:r w:rsidR="00852303">
        <w:rPr>
          <w:rFonts w:ascii="TimesNewRomanPS-BoldMT" w:eastAsiaTheme="minorHAnsi" w:hAnsi="TimesNewRomanPS-BoldMT" w:cs="TimesNewRomanPS-BoldMT"/>
          <w:b/>
          <w:bCs/>
          <w:sz w:val="28"/>
          <w:szCs w:val="28"/>
          <w:lang w:eastAsia="en-US"/>
        </w:rPr>
        <w:t>.</w:t>
      </w:r>
    </w:p>
    <w:p w:rsidR="00F2138F" w:rsidRDefault="00F2138F" w:rsidP="00F2138F">
      <w:pPr>
        <w:autoSpaceDE w:val="0"/>
        <w:autoSpaceDN w:val="0"/>
        <w:adjustRightInd w:val="0"/>
        <w:spacing w:line="360" w:lineRule="auto"/>
        <w:ind w:firstLine="708"/>
        <w:rPr>
          <w:rFonts w:ascii="TimesNewRomanPS-BoldMT" w:eastAsiaTheme="minorHAnsi" w:hAnsi="TimesNewRomanPS-BoldMT" w:cs="TimesNewRomanPS-BoldMT"/>
          <w:bCs/>
          <w:sz w:val="28"/>
          <w:szCs w:val="28"/>
          <w:lang w:eastAsia="en-US"/>
        </w:rPr>
      </w:pPr>
    </w:p>
    <w:p w:rsidR="00C32DF5" w:rsidRPr="00C32DF5" w:rsidRDefault="00C32DF5" w:rsidP="006336D9">
      <w:pPr>
        <w:autoSpaceDE w:val="0"/>
        <w:autoSpaceDN w:val="0"/>
        <w:adjustRightInd w:val="0"/>
        <w:spacing w:line="360" w:lineRule="auto"/>
        <w:ind w:firstLine="708"/>
        <w:jc w:val="both"/>
        <w:rPr>
          <w:rFonts w:ascii="TimesNewRomanPS-BoldMT" w:eastAsiaTheme="minorHAnsi" w:hAnsi="TimesNewRomanPS-BoldMT" w:cs="TimesNewRomanPS-BoldMT"/>
          <w:bCs/>
          <w:sz w:val="28"/>
          <w:szCs w:val="28"/>
          <w:lang w:eastAsia="en-US"/>
        </w:rPr>
      </w:pPr>
      <w:r w:rsidRPr="00C32DF5">
        <w:rPr>
          <w:rFonts w:ascii="TimesNewRomanPS-BoldMT" w:eastAsiaTheme="minorHAnsi" w:hAnsi="TimesNewRomanPS-BoldMT" w:cs="TimesNewRomanPS-BoldMT"/>
          <w:bCs/>
          <w:sz w:val="28"/>
          <w:szCs w:val="28"/>
          <w:lang w:eastAsia="en-US"/>
        </w:rPr>
        <w:t>Минипроекты, рождающиеся на уроке и тут же представленные</w:t>
      </w:r>
      <w:r w:rsidR="0023275C">
        <w:rPr>
          <w:rFonts w:ascii="TimesNewRomanPS-BoldMT" w:eastAsiaTheme="minorHAnsi" w:hAnsi="TimesNewRomanPS-BoldMT" w:cs="TimesNewRomanPS-BoldMT"/>
          <w:bCs/>
          <w:sz w:val="28"/>
          <w:szCs w:val="28"/>
          <w:lang w:eastAsia="en-US"/>
        </w:rPr>
        <w:t xml:space="preserve">, </w:t>
      </w:r>
      <w:r>
        <w:rPr>
          <w:rFonts w:ascii="TimesNewRomanPS-BoldMT" w:eastAsiaTheme="minorHAnsi" w:hAnsi="TimesNewRomanPS-BoldMT" w:cs="TimesNewRomanPS-BoldMT"/>
          <w:bCs/>
          <w:sz w:val="28"/>
          <w:szCs w:val="28"/>
          <w:lang w:eastAsia="en-US"/>
        </w:rPr>
        <w:t xml:space="preserve"> не нуждаются в дополнительном оформлении. Однако проекты,  длящиеся несколько уроков, недель и защищаемые перед специальной комиссией требуют </w:t>
      </w:r>
      <w:r w:rsidR="0023275C">
        <w:rPr>
          <w:rFonts w:ascii="TimesNewRomanPS-BoldMT" w:eastAsiaTheme="minorHAnsi" w:hAnsi="TimesNewRomanPS-BoldMT" w:cs="TimesNewRomanPS-BoldMT"/>
          <w:bCs/>
          <w:sz w:val="28"/>
          <w:szCs w:val="28"/>
          <w:lang w:eastAsia="en-US"/>
        </w:rPr>
        <w:t xml:space="preserve">серьёзного </w:t>
      </w:r>
      <w:r>
        <w:rPr>
          <w:rFonts w:ascii="TimesNewRomanPS-BoldMT" w:eastAsiaTheme="minorHAnsi" w:hAnsi="TimesNewRomanPS-BoldMT" w:cs="TimesNewRomanPS-BoldMT"/>
          <w:bCs/>
          <w:sz w:val="28"/>
          <w:szCs w:val="28"/>
          <w:lang w:eastAsia="en-US"/>
        </w:rPr>
        <w:t>оформления.</w:t>
      </w:r>
    </w:p>
    <w:p w:rsidR="00AE737F" w:rsidRDefault="00AE737F" w:rsidP="006336D9">
      <w:pPr>
        <w:autoSpaceDE w:val="0"/>
        <w:autoSpaceDN w:val="0"/>
        <w:adjustRightInd w:val="0"/>
        <w:spacing w:line="360" w:lineRule="auto"/>
        <w:ind w:firstLine="708"/>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Проект, оформленный учащимися, должен иметь пояснительную записку</w:t>
      </w:r>
      <w:r w:rsidR="00F2138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(теоретическую часть) со следующей структурой:</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Wingdings-Regular" w:eastAsiaTheme="minorHAnsi" w:hAnsi="Wingdings-Regular" w:cs="Wingdings-Regular"/>
          <w:sz w:val="28"/>
          <w:szCs w:val="28"/>
          <w:lang w:eastAsia="en-US"/>
        </w:rPr>
        <w:t xml:space="preserve"> </w:t>
      </w:r>
      <w:r w:rsidRPr="00F2138F">
        <w:rPr>
          <w:rFonts w:ascii="TimesNewRomanPSMT" w:eastAsiaTheme="minorHAnsi" w:hAnsi="TimesNewRomanPSMT" w:cs="TimesNewRomanPSMT"/>
          <w:sz w:val="28"/>
          <w:szCs w:val="28"/>
          <w:lang w:eastAsia="en-US"/>
        </w:rPr>
        <w:t>Титульный лист (название учебного заведения, класс, автор, название</w:t>
      </w:r>
    </w:p>
    <w:p w:rsidR="00AE737F" w:rsidRPr="00F2138F" w:rsidRDefault="00F2138F" w:rsidP="006336D9">
      <w:pPr>
        <w:autoSpaceDE w:val="0"/>
        <w:autoSpaceDN w:val="0"/>
        <w:adjustRightInd w:val="0"/>
        <w:spacing w:line="360" w:lineRule="auto"/>
        <w:ind w:left="36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      </w:t>
      </w:r>
      <w:r w:rsidR="00AE737F" w:rsidRPr="00F2138F">
        <w:rPr>
          <w:rFonts w:ascii="TimesNewRomanPSMT" w:eastAsiaTheme="minorHAnsi" w:hAnsi="TimesNewRomanPSMT" w:cs="TimesNewRomanPSMT"/>
          <w:sz w:val="28"/>
          <w:szCs w:val="28"/>
          <w:lang w:eastAsia="en-US"/>
        </w:rPr>
        <w:t>проекта, научный руководитель, место издания, год издания).</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TimesNewRomanPSMT" w:eastAsiaTheme="minorHAnsi" w:hAnsi="TimesNewRomanPSMT" w:cs="TimesNewRomanPSMT"/>
          <w:sz w:val="28"/>
          <w:szCs w:val="28"/>
          <w:lang w:eastAsia="en-US"/>
        </w:rPr>
        <w:t>Оглавление (перечень частей проекта).</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TimesNewRomanPSMT" w:eastAsiaTheme="minorHAnsi" w:hAnsi="TimesNewRomanPSMT" w:cs="TimesNewRomanPSMT"/>
          <w:sz w:val="28"/>
          <w:szCs w:val="28"/>
          <w:lang w:eastAsia="en-US"/>
        </w:rPr>
        <w:t>Краткая аннотация – краткая характеристика содержания (при необхо-</w:t>
      </w:r>
    </w:p>
    <w:p w:rsidR="00AE737F" w:rsidRPr="00F2138F" w:rsidRDefault="00AE737F" w:rsidP="006336D9">
      <w:pPr>
        <w:pStyle w:val="ad"/>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TimesNewRomanPSMT" w:eastAsiaTheme="minorHAnsi" w:hAnsi="TimesNewRomanPSMT" w:cs="TimesNewRomanPSMT"/>
          <w:sz w:val="28"/>
          <w:szCs w:val="28"/>
          <w:lang w:eastAsia="en-US"/>
        </w:rPr>
        <w:t>димости на иностранном языке).</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Wingdings-Regular" w:eastAsiaTheme="minorHAnsi" w:hAnsi="Wingdings-Regular" w:cs="Wingdings-Regular"/>
          <w:sz w:val="28"/>
          <w:szCs w:val="28"/>
          <w:lang w:eastAsia="en-US"/>
        </w:rPr>
        <w:t xml:space="preserve"> </w:t>
      </w:r>
      <w:r w:rsidRPr="00F2138F">
        <w:rPr>
          <w:rFonts w:ascii="TimesNewRomanPSMT" w:eastAsiaTheme="minorHAnsi" w:hAnsi="TimesNewRomanPSMT" w:cs="TimesNewRomanPSMT"/>
          <w:sz w:val="28"/>
          <w:szCs w:val="28"/>
          <w:lang w:eastAsia="en-US"/>
        </w:rPr>
        <w:t>Эпиграф (от греч. Epigraphe – надпись, поясняет основную идею произв</w:t>
      </w:r>
      <w:r w:rsidR="00F2138F">
        <w:rPr>
          <w:rFonts w:ascii="TimesNewRomanPSMT" w:eastAsiaTheme="minorHAnsi" w:hAnsi="TimesNewRomanPSMT" w:cs="TimesNewRomanPSMT"/>
          <w:sz w:val="28"/>
          <w:szCs w:val="28"/>
          <w:lang w:eastAsia="en-US"/>
        </w:rPr>
        <w:t>е</w:t>
      </w:r>
      <w:r w:rsidRPr="00F2138F">
        <w:rPr>
          <w:rFonts w:ascii="TimesNewRomanPSMT" w:eastAsiaTheme="minorHAnsi" w:hAnsi="TimesNewRomanPSMT" w:cs="TimesNewRomanPSMT"/>
          <w:sz w:val="28"/>
          <w:szCs w:val="28"/>
          <w:lang w:eastAsia="en-US"/>
        </w:rPr>
        <w:t>дения или характеризует его как бы от имени другого, более авторитетного лица).</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TimesNewRomanPSMT" w:eastAsiaTheme="minorHAnsi" w:hAnsi="TimesNewRomanPSMT" w:cs="TimesNewRomanPSMT"/>
          <w:sz w:val="28"/>
          <w:szCs w:val="28"/>
          <w:lang w:eastAsia="en-US"/>
        </w:rPr>
        <w:t>Введение</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Wingdings-Regular" w:eastAsiaTheme="minorHAnsi" w:hAnsi="Wingdings-Regular" w:cs="Wingdings-Regular"/>
          <w:sz w:val="28"/>
          <w:szCs w:val="28"/>
          <w:lang w:eastAsia="en-US"/>
        </w:rPr>
        <w:t xml:space="preserve"> </w:t>
      </w:r>
      <w:r w:rsidRPr="00F2138F">
        <w:rPr>
          <w:rFonts w:ascii="TimesNewRomanPSMT" w:eastAsiaTheme="minorHAnsi" w:hAnsi="TimesNewRomanPSMT" w:cs="TimesNewRomanPSMT"/>
          <w:sz w:val="28"/>
          <w:szCs w:val="28"/>
          <w:lang w:eastAsia="en-US"/>
        </w:rPr>
        <w:t>Основная часть (главы, разделы, параграфы)</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Wingdings-Regular" w:eastAsiaTheme="minorHAnsi" w:hAnsi="Wingdings-Regular" w:cs="Wingdings-Regular"/>
          <w:sz w:val="28"/>
          <w:szCs w:val="28"/>
          <w:lang w:eastAsia="en-US"/>
        </w:rPr>
        <w:t xml:space="preserve"> </w:t>
      </w:r>
      <w:r w:rsidRPr="00F2138F">
        <w:rPr>
          <w:rFonts w:ascii="TimesNewRomanPSMT" w:eastAsiaTheme="minorHAnsi" w:hAnsi="TimesNewRomanPSMT" w:cs="TimesNewRomanPSMT"/>
          <w:sz w:val="28"/>
          <w:szCs w:val="28"/>
          <w:lang w:eastAsia="en-US"/>
        </w:rPr>
        <w:t>Заключение</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Wingdings-Regular" w:eastAsiaTheme="minorHAnsi" w:hAnsi="Wingdings-Regular" w:cs="Wingdings-Regular"/>
          <w:sz w:val="28"/>
          <w:szCs w:val="28"/>
          <w:lang w:eastAsia="en-US"/>
        </w:rPr>
        <w:t xml:space="preserve"> </w:t>
      </w:r>
      <w:r w:rsidRPr="00F2138F">
        <w:rPr>
          <w:rFonts w:ascii="TimesNewRomanPSMT" w:eastAsiaTheme="minorHAnsi" w:hAnsi="TimesNewRomanPSMT" w:cs="TimesNewRomanPSMT"/>
          <w:sz w:val="28"/>
          <w:szCs w:val="28"/>
          <w:lang w:eastAsia="en-US"/>
        </w:rPr>
        <w:t>Список используемых источников литературы</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Wingdings-Regular" w:eastAsiaTheme="minorHAnsi" w:hAnsi="Wingdings-Regular" w:cs="Wingdings-Regular"/>
          <w:sz w:val="28"/>
          <w:szCs w:val="28"/>
          <w:lang w:eastAsia="en-US"/>
        </w:rPr>
        <w:t xml:space="preserve"> </w:t>
      </w:r>
      <w:r w:rsidRPr="00F2138F">
        <w:rPr>
          <w:rFonts w:ascii="TimesNewRomanPSMT" w:eastAsiaTheme="minorHAnsi" w:hAnsi="TimesNewRomanPSMT" w:cs="TimesNewRomanPSMT"/>
          <w:sz w:val="28"/>
          <w:szCs w:val="28"/>
          <w:lang w:eastAsia="en-US"/>
        </w:rPr>
        <w:t>Приложения (визуальный ряд)</w:t>
      </w:r>
    </w:p>
    <w:p w:rsidR="00AE737F" w:rsidRPr="00F2138F" w:rsidRDefault="00AE737F" w:rsidP="006336D9">
      <w:pPr>
        <w:pStyle w:val="ad"/>
        <w:numPr>
          <w:ilvl w:val="0"/>
          <w:numId w:val="15"/>
        </w:numPr>
        <w:autoSpaceDE w:val="0"/>
        <w:autoSpaceDN w:val="0"/>
        <w:adjustRightInd w:val="0"/>
        <w:spacing w:line="360" w:lineRule="auto"/>
        <w:jc w:val="both"/>
        <w:rPr>
          <w:rFonts w:ascii="TimesNewRomanPSMT" w:eastAsiaTheme="minorHAnsi" w:hAnsi="TimesNewRomanPSMT" w:cs="TimesNewRomanPSMT"/>
          <w:sz w:val="28"/>
          <w:szCs w:val="28"/>
          <w:lang w:eastAsia="en-US"/>
        </w:rPr>
      </w:pPr>
      <w:r w:rsidRPr="00F2138F">
        <w:rPr>
          <w:rFonts w:ascii="Wingdings-Regular" w:eastAsiaTheme="minorHAnsi" w:hAnsi="Wingdings-Regular" w:cs="Wingdings-Regular"/>
          <w:sz w:val="28"/>
          <w:szCs w:val="28"/>
          <w:lang w:eastAsia="en-US"/>
        </w:rPr>
        <w:t xml:space="preserve"> </w:t>
      </w:r>
      <w:r w:rsidRPr="00F2138F">
        <w:rPr>
          <w:rFonts w:ascii="TimesNewRomanPSMT" w:eastAsiaTheme="minorHAnsi" w:hAnsi="TimesNewRomanPSMT" w:cs="TimesNewRomanPSMT"/>
          <w:sz w:val="28"/>
          <w:szCs w:val="28"/>
          <w:lang w:eastAsia="en-US"/>
        </w:rPr>
        <w:t>Общие требования дополняются специфическим, определенным жанром</w:t>
      </w:r>
      <w:r w:rsidR="00F2138F">
        <w:rPr>
          <w:rFonts w:ascii="TimesNewRomanPSMT" w:eastAsiaTheme="minorHAnsi" w:hAnsi="TimesNewRomanPSMT" w:cs="TimesNewRomanPSMT"/>
          <w:sz w:val="28"/>
          <w:szCs w:val="28"/>
          <w:lang w:eastAsia="en-US"/>
        </w:rPr>
        <w:t xml:space="preserve"> </w:t>
      </w:r>
      <w:r w:rsidRPr="00F2138F">
        <w:rPr>
          <w:rFonts w:ascii="TimesNewRomanPSMT" w:eastAsiaTheme="minorHAnsi" w:hAnsi="TimesNewRomanPSMT" w:cs="TimesNewRomanPSMT"/>
          <w:sz w:val="28"/>
          <w:szCs w:val="28"/>
          <w:lang w:eastAsia="en-US"/>
        </w:rPr>
        <w:t>проекта.</w:t>
      </w:r>
    </w:p>
    <w:p w:rsidR="0023275C" w:rsidRDefault="0023275C" w:rsidP="006336D9">
      <w:pPr>
        <w:spacing w:line="360" w:lineRule="auto"/>
        <w:ind w:firstLine="374"/>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ab/>
        <w:t>Иногда описательная часть проекта отбивает всякое желание у ученика заниматься им. И тогда  она должна быть сведена  к минимуму.</w:t>
      </w:r>
    </w:p>
    <w:p w:rsidR="00196358" w:rsidRDefault="0023275C" w:rsidP="006336D9">
      <w:pPr>
        <w:pStyle w:val="ab"/>
        <w:spacing w:line="360" w:lineRule="auto"/>
        <w:ind w:firstLine="374"/>
        <w:jc w:val="both"/>
        <w:rPr>
          <w:b w:val="0"/>
          <w:bCs w:val="0"/>
        </w:rPr>
      </w:pPr>
      <w:r w:rsidRPr="00196358">
        <w:rPr>
          <w:rFonts w:ascii="TimesNewRomanPSMT" w:eastAsiaTheme="minorHAnsi" w:hAnsi="TimesNewRomanPSMT" w:cs="TimesNewRomanPSMT"/>
          <w:b w:val="0"/>
          <w:szCs w:val="28"/>
          <w:lang w:eastAsia="en-US"/>
        </w:rPr>
        <w:t xml:space="preserve">Так в условиях экспедиции «Лето наших открытий», проводимой ЦДТ Устиновского района г. Ижевска  совместно с </w:t>
      </w:r>
      <w:r w:rsidR="00196358" w:rsidRPr="00196358">
        <w:rPr>
          <w:rFonts w:ascii="TimesNewRomanPSMT" w:eastAsiaTheme="minorHAnsi" w:hAnsi="TimesNewRomanPSMT" w:cs="TimesNewRomanPSMT"/>
          <w:b w:val="0"/>
          <w:szCs w:val="28"/>
          <w:lang w:eastAsia="en-US"/>
        </w:rPr>
        <w:t>Д</w:t>
      </w:r>
      <w:r w:rsidRPr="00196358">
        <w:rPr>
          <w:rFonts w:ascii="TimesNewRomanPSMT" w:eastAsiaTheme="minorHAnsi" w:hAnsi="TimesNewRomanPSMT" w:cs="TimesNewRomanPSMT"/>
          <w:b w:val="0"/>
          <w:szCs w:val="28"/>
          <w:lang w:eastAsia="en-US"/>
        </w:rPr>
        <w:t>омом учёных</w:t>
      </w:r>
      <w:r w:rsidR="00196358" w:rsidRPr="00196358">
        <w:rPr>
          <w:rFonts w:ascii="TimesNewRomanPSMT" w:eastAsiaTheme="minorHAnsi" w:hAnsi="TimesNewRomanPSMT" w:cs="TimesNewRomanPSMT"/>
          <w:b w:val="0"/>
          <w:szCs w:val="28"/>
          <w:lang w:eastAsia="en-US"/>
        </w:rPr>
        <w:t xml:space="preserve">, педагоги с учащимися оформляют карту проекта, разработанную методистом </w:t>
      </w:r>
      <w:r w:rsidRPr="00196358">
        <w:rPr>
          <w:rFonts w:eastAsiaTheme="minorHAnsi"/>
          <w:b w:val="0"/>
          <w:szCs w:val="28"/>
          <w:lang w:eastAsia="en-US"/>
        </w:rPr>
        <w:t xml:space="preserve"> </w:t>
      </w:r>
      <w:r w:rsidR="00196358" w:rsidRPr="00196358">
        <w:rPr>
          <w:rFonts w:ascii="TimesNewRomanPSMT" w:eastAsiaTheme="minorHAnsi" w:hAnsi="TimesNewRomanPSMT" w:cs="TimesNewRomanPSMT"/>
          <w:b w:val="0"/>
          <w:szCs w:val="28"/>
          <w:lang w:eastAsia="en-US"/>
        </w:rPr>
        <w:t>ЦДТ Устиновского района- Матвеевой О.Г.</w:t>
      </w:r>
      <w:r w:rsidR="00196358" w:rsidRPr="00196358">
        <w:rPr>
          <w:b w:val="0"/>
          <w:bCs w:val="0"/>
        </w:rPr>
        <w:t xml:space="preserve"> </w:t>
      </w:r>
    </w:p>
    <w:p w:rsidR="00196358" w:rsidRDefault="00196358" w:rsidP="006336D9">
      <w:pPr>
        <w:pStyle w:val="ab"/>
        <w:spacing w:line="360" w:lineRule="auto"/>
        <w:jc w:val="both"/>
        <w:rPr>
          <w:b w:val="0"/>
          <w:bCs w:val="0"/>
        </w:rPr>
      </w:pPr>
    </w:p>
    <w:p w:rsidR="00196358" w:rsidRPr="00196358" w:rsidRDefault="00196358" w:rsidP="00196358">
      <w:pPr>
        <w:pStyle w:val="ab"/>
        <w:rPr>
          <w:bCs w:val="0"/>
          <w:sz w:val="32"/>
          <w:szCs w:val="32"/>
        </w:rPr>
      </w:pPr>
      <w:r w:rsidRPr="00196358">
        <w:rPr>
          <w:bCs w:val="0"/>
          <w:sz w:val="32"/>
          <w:szCs w:val="32"/>
        </w:rPr>
        <w:lastRenderedPageBreak/>
        <w:t>Карта проекта</w:t>
      </w:r>
      <w:r>
        <w:rPr>
          <w:bCs w:val="0"/>
          <w:sz w:val="32"/>
          <w:szCs w:val="32"/>
        </w:rPr>
        <w:t>.</w:t>
      </w:r>
    </w:p>
    <w:p w:rsidR="00196358" w:rsidRDefault="00196358" w:rsidP="00196358">
      <w:pPr>
        <w:pStyle w:val="ab"/>
        <w:spacing w:line="360" w:lineRule="auto"/>
        <w:jc w:val="both"/>
        <w:rPr>
          <w:b w:val="0"/>
          <w:bCs w:val="0"/>
        </w:rPr>
      </w:pPr>
      <w:r>
        <w:rPr>
          <w:b w:val="0"/>
          <w:bCs w:val="0"/>
        </w:rPr>
        <w:t>Полное название проекта</w:t>
      </w:r>
    </w:p>
    <w:p w:rsidR="00196358" w:rsidRDefault="00196358" w:rsidP="00196358">
      <w:pPr>
        <w:pStyle w:val="ab"/>
        <w:spacing w:line="360" w:lineRule="auto"/>
        <w:jc w:val="both"/>
        <w:rPr>
          <w:b w:val="0"/>
          <w:bCs w:val="0"/>
        </w:rPr>
      </w:pPr>
      <w:r>
        <w:rPr>
          <w:b w:val="0"/>
          <w:bCs w:val="0"/>
        </w:rPr>
        <w:t>Автор проекта</w:t>
      </w:r>
    </w:p>
    <w:p w:rsidR="00196358" w:rsidRDefault="00196358" w:rsidP="00196358">
      <w:pPr>
        <w:pStyle w:val="ab"/>
        <w:spacing w:line="360" w:lineRule="auto"/>
        <w:jc w:val="both"/>
        <w:rPr>
          <w:b w:val="0"/>
          <w:bCs w:val="0"/>
        </w:rPr>
      </w:pPr>
      <w:r>
        <w:rPr>
          <w:b w:val="0"/>
          <w:bCs w:val="0"/>
        </w:rPr>
        <w:t>Руководитель проекта</w:t>
      </w:r>
    </w:p>
    <w:p w:rsidR="00196358" w:rsidRDefault="00196358" w:rsidP="00196358">
      <w:pPr>
        <w:pStyle w:val="ab"/>
        <w:spacing w:line="360" w:lineRule="auto"/>
        <w:jc w:val="both"/>
        <w:rPr>
          <w:b w:val="0"/>
          <w:bCs w:val="0"/>
        </w:rPr>
      </w:pPr>
      <w:r>
        <w:rPr>
          <w:b w:val="0"/>
          <w:bCs w:val="0"/>
        </w:rPr>
        <w:t xml:space="preserve">Постановка проблемы </w:t>
      </w:r>
    </w:p>
    <w:p w:rsidR="00196358" w:rsidRDefault="00196358" w:rsidP="00196358">
      <w:pPr>
        <w:pStyle w:val="ab"/>
        <w:spacing w:line="360" w:lineRule="auto"/>
        <w:jc w:val="both"/>
        <w:rPr>
          <w:b w:val="0"/>
          <w:bCs w:val="0"/>
        </w:rPr>
      </w:pPr>
      <w:r>
        <w:rPr>
          <w:b w:val="0"/>
          <w:bCs w:val="0"/>
        </w:rPr>
        <w:t>Цели и задачи  проекта</w:t>
      </w:r>
    </w:p>
    <w:p w:rsidR="00196358" w:rsidRDefault="00196358" w:rsidP="00196358">
      <w:pPr>
        <w:pStyle w:val="ab"/>
        <w:spacing w:line="360" w:lineRule="auto"/>
        <w:jc w:val="both"/>
        <w:rPr>
          <w:b w:val="0"/>
          <w:bCs w:val="0"/>
        </w:rPr>
      </w:pPr>
      <w:r>
        <w:rPr>
          <w:b w:val="0"/>
          <w:bCs w:val="0"/>
        </w:rPr>
        <w:t xml:space="preserve">Направление деятельности, специфика содержания </w:t>
      </w:r>
    </w:p>
    <w:p w:rsidR="00196358" w:rsidRDefault="00196358" w:rsidP="00196358">
      <w:pPr>
        <w:pStyle w:val="ab"/>
        <w:spacing w:line="360" w:lineRule="auto"/>
        <w:jc w:val="both"/>
        <w:rPr>
          <w:b w:val="0"/>
          <w:bCs w:val="0"/>
        </w:rPr>
      </w:pPr>
      <w:r>
        <w:rPr>
          <w:b w:val="0"/>
          <w:bCs w:val="0"/>
        </w:rPr>
        <w:t>Краткое содержание проекта</w:t>
      </w:r>
    </w:p>
    <w:p w:rsidR="00196358" w:rsidRDefault="00196358" w:rsidP="00196358">
      <w:pPr>
        <w:pStyle w:val="ab"/>
        <w:spacing w:line="360" w:lineRule="auto"/>
        <w:jc w:val="both"/>
        <w:rPr>
          <w:b w:val="0"/>
          <w:bCs w:val="0"/>
        </w:rPr>
      </w:pPr>
      <w:r>
        <w:rPr>
          <w:b w:val="0"/>
          <w:bCs w:val="0"/>
        </w:rPr>
        <w:t>Партнеры</w:t>
      </w:r>
    </w:p>
    <w:p w:rsidR="00196358" w:rsidRPr="00446E08" w:rsidRDefault="00196358" w:rsidP="00196358">
      <w:pPr>
        <w:pStyle w:val="ab"/>
        <w:spacing w:line="360" w:lineRule="auto"/>
        <w:jc w:val="both"/>
        <w:rPr>
          <w:b w:val="0"/>
          <w:szCs w:val="28"/>
        </w:rPr>
      </w:pPr>
      <w:r w:rsidRPr="00446E08">
        <w:rPr>
          <w:b w:val="0"/>
          <w:szCs w:val="28"/>
        </w:rPr>
        <w:t>Предполагаемые результаты проекта, его эффект.</w:t>
      </w:r>
    </w:p>
    <w:p w:rsidR="00196358" w:rsidRDefault="00196358" w:rsidP="00196358">
      <w:pPr>
        <w:pStyle w:val="ab"/>
        <w:spacing w:line="360" w:lineRule="auto"/>
        <w:jc w:val="both"/>
        <w:rPr>
          <w:b w:val="0"/>
          <w:bCs w:val="0"/>
        </w:rPr>
      </w:pPr>
      <w:r>
        <w:rPr>
          <w:b w:val="0"/>
          <w:bCs w:val="0"/>
        </w:rPr>
        <w:t>История существования  проекта</w:t>
      </w:r>
    </w:p>
    <w:p w:rsidR="00196358" w:rsidRDefault="00196358" w:rsidP="00196358">
      <w:pPr>
        <w:spacing w:line="360" w:lineRule="auto"/>
        <w:ind w:firstLine="374"/>
        <w:jc w:val="center"/>
        <w:rPr>
          <w:b/>
          <w:i/>
          <w:sz w:val="22"/>
        </w:rPr>
      </w:pPr>
    </w:p>
    <w:p w:rsidR="00196358" w:rsidRPr="00196358" w:rsidRDefault="00196358" w:rsidP="00196358">
      <w:pPr>
        <w:spacing w:line="360" w:lineRule="auto"/>
        <w:ind w:firstLine="374"/>
        <w:jc w:val="both"/>
        <w:rPr>
          <w:b/>
          <w:sz w:val="28"/>
          <w:szCs w:val="28"/>
          <w:u w:val="single"/>
        </w:rPr>
      </w:pPr>
      <w:r w:rsidRPr="00196358">
        <w:rPr>
          <w:b/>
          <w:sz w:val="28"/>
          <w:szCs w:val="28"/>
          <w:u w:val="single"/>
        </w:rPr>
        <w:t>Деятельность в рамках проекта:</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3517"/>
        <w:gridCol w:w="2720"/>
        <w:gridCol w:w="142"/>
        <w:gridCol w:w="1547"/>
      </w:tblGrid>
      <w:tr w:rsidR="00196358" w:rsidRPr="00196358" w:rsidTr="00196358">
        <w:trPr>
          <w:trHeight w:val="1010"/>
        </w:trPr>
        <w:tc>
          <w:tcPr>
            <w:tcW w:w="2093"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r w:rsidRPr="00196358">
              <w:rPr>
                <w:sz w:val="28"/>
                <w:szCs w:val="28"/>
              </w:rPr>
              <w:t>№ этапа</w:t>
            </w:r>
          </w:p>
        </w:tc>
        <w:tc>
          <w:tcPr>
            <w:tcW w:w="3517"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r w:rsidRPr="00196358">
              <w:rPr>
                <w:sz w:val="28"/>
                <w:szCs w:val="28"/>
              </w:rPr>
              <w:t>Мероприятие</w:t>
            </w:r>
          </w:p>
        </w:tc>
        <w:tc>
          <w:tcPr>
            <w:tcW w:w="2720"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color w:val="000000"/>
                <w:sz w:val="28"/>
                <w:szCs w:val="28"/>
              </w:rPr>
            </w:pPr>
            <w:r w:rsidRPr="00196358">
              <w:rPr>
                <w:color w:val="000000"/>
                <w:sz w:val="28"/>
                <w:szCs w:val="28"/>
              </w:rPr>
              <w:t>Необходимое</w:t>
            </w:r>
          </w:p>
          <w:p w:rsidR="00196358" w:rsidRPr="00196358" w:rsidRDefault="00196358" w:rsidP="00196358">
            <w:pPr>
              <w:jc w:val="both"/>
              <w:rPr>
                <w:sz w:val="28"/>
                <w:szCs w:val="28"/>
              </w:rPr>
            </w:pPr>
            <w:r w:rsidRPr="00196358">
              <w:rPr>
                <w:sz w:val="28"/>
                <w:szCs w:val="28"/>
              </w:rPr>
              <w:t>материальное обеспечение</w:t>
            </w:r>
          </w:p>
        </w:tc>
        <w:tc>
          <w:tcPr>
            <w:tcW w:w="1689" w:type="dxa"/>
            <w:gridSpan w:val="2"/>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r w:rsidRPr="00196358">
              <w:rPr>
                <w:sz w:val="28"/>
                <w:szCs w:val="28"/>
              </w:rPr>
              <w:t>Ожидаемый результат:</w:t>
            </w:r>
          </w:p>
          <w:p w:rsidR="00196358" w:rsidRPr="00196358" w:rsidRDefault="00196358" w:rsidP="00196358">
            <w:pPr>
              <w:jc w:val="both"/>
              <w:rPr>
                <w:color w:val="FF0000"/>
                <w:sz w:val="28"/>
                <w:szCs w:val="28"/>
              </w:rPr>
            </w:pPr>
          </w:p>
        </w:tc>
      </w:tr>
      <w:tr w:rsidR="00196358" w:rsidRPr="00196358" w:rsidTr="00196358">
        <w:trPr>
          <w:cantSplit/>
        </w:trPr>
        <w:tc>
          <w:tcPr>
            <w:tcW w:w="2093" w:type="dxa"/>
            <w:vMerge w:val="restart"/>
            <w:tcBorders>
              <w:top w:val="single" w:sz="4" w:space="0" w:color="auto"/>
              <w:left w:val="single" w:sz="4" w:space="0" w:color="auto"/>
              <w:bottom w:val="single" w:sz="4" w:space="0" w:color="auto"/>
              <w:right w:val="single" w:sz="4" w:space="0" w:color="auto"/>
            </w:tcBorders>
            <w:textDirection w:val="btLr"/>
          </w:tcPr>
          <w:p w:rsidR="00196358" w:rsidRPr="00196358" w:rsidRDefault="00196358" w:rsidP="00196358">
            <w:pPr>
              <w:ind w:left="113" w:right="113"/>
              <w:jc w:val="center"/>
              <w:rPr>
                <w:sz w:val="28"/>
                <w:szCs w:val="28"/>
              </w:rPr>
            </w:pPr>
            <w:r w:rsidRPr="00196358">
              <w:rPr>
                <w:sz w:val="28"/>
                <w:szCs w:val="28"/>
                <w:lang w:val="en-US"/>
              </w:rPr>
              <w:t>I</w:t>
            </w:r>
            <w:r w:rsidRPr="00196358">
              <w:rPr>
                <w:sz w:val="28"/>
                <w:szCs w:val="28"/>
              </w:rPr>
              <w:t>. этап. Проектировочный</w:t>
            </w:r>
          </w:p>
          <w:p w:rsidR="00196358" w:rsidRPr="00196358" w:rsidRDefault="00196358" w:rsidP="00196358">
            <w:pPr>
              <w:ind w:left="113" w:right="113"/>
              <w:jc w:val="center"/>
              <w:rPr>
                <w:sz w:val="28"/>
                <w:szCs w:val="28"/>
              </w:rPr>
            </w:pPr>
            <w:r w:rsidRPr="00196358">
              <w:rPr>
                <w:sz w:val="28"/>
                <w:szCs w:val="28"/>
              </w:rPr>
              <w:t>(срок реализации: )</w:t>
            </w:r>
          </w:p>
        </w:tc>
        <w:tc>
          <w:tcPr>
            <w:tcW w:w="7926" w:type="dxa"/>
            <w:gridSpan w:val="4"/>
            <w:tcBorders>
              <w:top w:val="single" w:sz="4" w:space="0" w:color="auto"/>
              <w:left w:val="single" w:sz="4" w:space="0" w:color="auto"/>
              <w:bottom w:val="single" w:sz="4" w:space="0" w:color="auto"/>
              <w:right w:val="single" w:sz="4" w:space="0" w:color="auto"/>
            </w:tcBorders>
          </w:tcPr>
          <w:p w:rsidR="00196358" w:rsidRPr="00196358" w:rsidRDefault="00196358" w:rsidP="00196358">
            <w:pPr>
              <w:ind w:left="79"/>
              <w:jc w:val="both"/>
              <w:rPr>
                <w:sz w:val="28"/>
                <w:szCs w:val="28"/>
              </w:rPr>
            </w:pPr>
            <w:r w:rsidRPr="00196358">
              <w:rPr>
                <w:b/>
                <w:sz w:val="28"/>
                <w:szCs w:val="28"/>
              </w:rPr>
              <w:t xml:space="preserve">Задача: </w:t>
            </w:r>
          </w:p>
        </w:tc>
      </w:tr>
      <w:tr w:rsidR="00196358" w:rsidRPr="00196358" w:rsidTr="00196358">
        <w:trPr>
          <w:cantSplit/>
          <w:trHeight w:val="2490"/>
        </w:trPr>
        <w:tc>
          <w:tcPr>
            <w:tcW w:w="2093" w:type="dxa"/>
            <w:vMerge/>
            <w:tcBorders>
              <w:top w:val="single" w:sz="4" w:space="0" w:color="auto"/>
              <w:left w:val="single" w:sz="4" w:space="0" w:color="auto"/>
              <w:bottom w:val="single" w:sz="4" w:space="0" w:color="auto"/>
              <w:right w:val="single" w:sz="4" w:space="0" w:color="auto"/>
            </w:tcBorders>
            <w:vAlign w:val="center"/>
          </w:tcPr>
          <w:p w:rsidR="00196358" w:rsidRPr="00196358" w:rsidRDefault="00196358" w:rsidP="00196358">
            <w:pPr>
              <w:rPr>
                <w:sz w:val="28"/>
                <w:szCs w:val="28"/>
              </w:rPr>
            </w:pPr>
          </w:p>
        </w:tc>
        <w:tc>
          <w:tcPr>
            <w:tcW w:w="3517" w:type="dxa"/>
            <w:tcBorders>
              <w:top w:val="single" w:sz="4" w:space="0" w:color="auto"/>
              <w:left w:val="single" w:sz="4" w:space="0" w:color="auto"/>
              <w:right w:val="single" w:sz="4" w:space="0" w:color="auto"/>
            </w:tcBorders>
          </w:tcPr>
          <w:p w:rsidR="00196358" w:rsidRPr="00196358" w:rsidRDefault="00196358" w:rsidP="00196358">
            <w:pPr>
              <w:numPr>
                <w:ilvl w:val="0"/>
                <w:numId w:val="1"/>
              </w:numPr>
              <w:jc w:val="both"/>
              <w:rPr>
                <w:sz w:val="28"/>
                <w:szCs w:val="28"/>
              </w:rPr>
            </w:pPr>
          </w:p>
        </w:tc>
        <w:tc>
          <w:tcPr>
            <w:tcW w:w="2862" w:type="dxa"/>
            <w:gridSpan w:val="2"/>
            <w:tcBorders>
              <w:top w:val="single" w:sz="4" w:space="0" w:color="auto"/>
              <w:left w:val="single" w:sz="4" w:space="0" w:color="auto"/>
              <w:bottom w:val="single" w:sz="4" w:space="0" w:color="auto"/>
              <w:right w:val="single" w:sz="4" w:space="0" w:color="auto"/>
            </w:tcBorders>
          </w:tcPr>
          <w:p w:rsidR="00196358" w:rsidRPr="00196358" w:rsidRDefault="00196358" w:rsidP="00196358">
            <w:pPr>
              <w:numPr>
                <w:ilvl w:val="0"/>
                <w:numId w:val="4"/>
              </w:numPr>
              <w:jc w:val="both"/>
              <w:rPr>
                <w:sz w:val="28"/>
                <w:szCs w:val="28"/>
              </w:rPr>
            </w:pPr>
          </w:p>
        </w:tc>
        <w:tc>
          <w:tcPr>
            <w:tcW w:w="1547"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tabs>
                <w:tab w:val="num" w:pos="0"/>
              </w:tabs>
              <w:ind w:left="79"/>
              <w:jc w:val="both"/>
              <w:rPr>
                <w:sz w:val="28"/>
                <w:szCs w:val="28"/>
              </w:rPr>
            </w:pPr>
          </w:p>
        </w:tc>
      </w:tr>
      <w:tr w:rsidR="00196358" w:rsidRPr="00196358" w:rsidTr="00196358">
        <w:trPr>
          <w:cantSplit/>
        </w:trPr>
        <w:tc>
          <w:tcPr>
            <w:tcW w:w="2093" w:type="dxa"/>
            <w:vMerge w:val="restart"/>
            <w:tcBorders>
              <w:top w:val="single" w:sz="4" w:space="0" w:color="auto"/>
              <w:left w:val="single" w:sz="4" w:space="0" w:color="auto"/>
              <w:bottom w:val="single" w:sz="4" w:space="0" w:color="auto"/>
              <w:right w:val="single" w:sz="4" w:space="0" w:color="auto"/>
            </w:tcBorders>
            <w:textDirection w:val="btLr"/>
          </w:tcPr>
          <w:p w:rsidR="00196358" w:rsidRPr="00196358" w:rsidRDefault="00196358" w:rsidP="00196358">
            <w:pPr>
              <w:ind w:left="113" w:right="113"/>
              <w:jc w:val="center"/>
              <w:rPr>
                <w:sz w:val="28"/>
                <w:szCs w:val="28"/>
              </w:rPr>
            </w:pPr>
            <w:r w:rsidRPr="00196358">
              <w:rPr>
                <w:sz w:val="28"/>
                <w:szCs w:val="28"/>
                <w:lang w:val="en-US"/>
              </w:rPr>
              <w:t>II</w:t>
            </w:r>
            <w:r w:rsidRPr="00196358">
              <w:rPr>
                <w:sz w:val="28"/>
                <w:szCs w:val="28"/>
              </w:rPr>
              <w:t>. этап. Практический (срок реализации: ).</w:t>
            </w:r>
          </w:p>
        </w:tc>
        <w:tc>
          <w:tcPr>
            <w:tcW w:w="7926" w:type="dxa"/>
            <w:gridSpan w:val="4"/>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r w:rsidRPr="00196358">
              <w:rPr>
                <w:b/>
                <w:sz w:val="28"/>
                <w:szCs w:val="28"/>
              </w:rPr>
              <w:t xml:space="preserve">Задача: </w:t>
            </w:r>
          </w:p>
        </w:tc>
      </w:tr>
      <w:tr w:rsidR="00196358" w:rsidRPr="00196358" w:rsidTr="00196358">
        <w:trPr>
          <w:cantSplit/>
          <w:trHeight w:val="1420"/>
        </w:trPr>
        <w:tc>
          <w:tcPr>
            <w:tcW w:w="2093" w:type="dxa"/>
            <w:vMerge/>
            <w:tcBorders>
              <w:top w:val="single" w:sz="4" w:space="0" w:color="auto"/>
              <w:left w:val="single" w:sz="4" w:space="0" w:color="auto"/>
              <w:bottom w:val="single" w:sz="4" w:space="0" w:color="auto"/>
              <w:right w:val="single" w:sz="4" w:space="0" w:color="auto"/>
            </w:tcBorders>
            <w:vAlign w:val="center"/>
          </w:tcPr>
          <w:p w:rsidR="00196358" w:rsidRPr="00196358" w:rsidRDefault="00196358" w:rsidP="00196358">
            <w:pPr>
              <w:rPr>
                <w:sz w:val="28"/>
                <w:szCs w:val="28"/>
              </w:rPr>
            </w:pPr>
          </w:p>
        </w:tc>
        <w:tc>
          <w:tcPr>
            <w:tcW w:w="3517" w:type="dxa"/>
            <w:tcBorders>
              <w:top w:val="single" w:sz="4" w:space="0" w:color="auto"/>
              <w:left w:val="single" w:sz="4" w:space="0" w:color="auto"/>
              <w:right w:val="single" w:sz="4" w:space="0" w:color="auto"/>
            </w:tcBorders>
          </w:tcPr>
          <w:p w:rsidR="00196358" w:rsidRPr="00196358" w:rsidRDefault="00196358" w:rsidP="00196358">
            <w:pPr>
              <w:numPr>
                <w:ilvl w:val="0"/>
                <w:numId w:val="2"/>
              </w:numPr>
              <w:jc w:val="both"/>
              <w:rPr>
                <w:sz w:val="28"/>
                <w:szCs w:val="28"/>
              </w:rPr>
            </w:pPr>
          </w:p>
        </w:tc>
        <w:tc>
          <w:tcPr>
            <w:tcW w:w="2862" w:type="dxa"/>
            <w:gridSpan w:val="2"/>
            <w:tcBorders>
              <w:top w:val="single" w:sz="4" w:space="0" w:color="auto"/>
              <w:left w:val="single" w:sz="4" w:space="0" w:color="auto"/>
              <w:right w:val="single" w:sz="4" w:space="0" w:color="auto"/>
            </w:tcBorders>
          </w:tcPr>
          <w:p w:rsidR="00196358" w:rsidRPr="00196358" w:rsidRDefault="00196358" w:rsidP="00196358">
            <w:pPr>
              <w:numPr>
                <w:ilvl w:val="0"/>
                <w:numId w:val="3"/>
              </w:numPr>
              <w:jc w:val="both"/>
              <w:rPr>
                <w:sz w:val="28"/>
                <w:szCs w:val="28"/>
              </w:rPr>
            </w:pPr>
          </w:p>
        </w:tc>
        <w:tc>
          <w:tcPr>
            <w:tcW w:w="1547" w:type="dxa"/>
            <w:tcBorders>
              <w:top w:val="single" w:sz="4" w:space="0" w:color="auto"/>
              <w:left w:val="single" w:sz="4" w:space="0" w:color="auto"/>
              <w:right w:val="single" w:sz="4" w:space="0" w:color="auto"/>
            </w:tcBorders>
          </w:tcPr>
          <w:p w:rsidR="00196358" w:rsidRPr="00196358" w:rsidRDefault="00196358" w:rsidP="00196358">
            <w:pPr>
              <w:rPr>
                <w:sz w:val="28"/>
                <w:szCs w:val="28"/>
              </w:rPr>
            </w:pPr>
          </w:p>
        </w:tc>
      </w:tr>
      <w:tr w:rsidR="00196358" w:rsidRPr="00196358" w:rsidTr="00196358">
        <w:trPr>
          <w:cantSplit/>
        </w:trPr>
        <w:tc>
          <w:tcPr>
            <w:tcW w:w="2093" w:type="dxa"/>
            <w:vMerge/>
            <w:tcBorders>
              <w:top w:val="single" w:sz="4" w:space="0" w:color="auto"/>
              <w:left w:val="single" w:sz="4" w:space="0" w:color="auto"/>
              <w:bottom w:val="single" w:sz="4" w:space="0" w:color="auto"/>
              <w:right w:val="single" w:sz="4" w:space="0" w:color="auto"/>
            </w:tcBorders>
            <w:vAlign w:val="center"/>
          </w:tcPr>
          <w:p w:rsidR="00196358" w:rsidRPr="00196358" w:rsidRDefault="00196358" w:rsidP="00196358">
            <w:pPr>
              <w:rPr>
                <w:sz w:val="28"/>
                <w:szCs w:val="28"/>
              </w:rPr>
            </w:pPr>
          </w:p>
        </w:tc>
        <w:tc>
          <w:tcPr>
            <w:tcW w:w="7926" w:type="dxa"/>
            <w:gridSpan w:val="4"/>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r w:rsidRPr="00196358">
              <w:rPr>
                <w:b/>
                <w:sz w:val="28"/>
                <w:szCs w:val="28"/>
              </w:rPr>
              <w:t>Задача:</w:t>
            </w:r>
            <w:r w:rsidRPr="00196358">
              <w:rPr>
                <w:sz w:val="28"/>
                <w:szCs w:val="28"/>
              </w:rPr>
              <w:t xml:space="preserve"> </w:t>
            </w:r>
          </w:p>
        </w:tc>
      </w:tr>
      <w:tr w:rsidR="00196358" w:rsidRPr="00196358" w:rsidTr="00196358">
        <w:trPr>
          <w:cantSplit/>
          <w:trHeight w:val="741"/>
        </w:trPr>
        <w:tc>
          <w:tcPr>
            <w:tcW w:w="2093" w:type="dxa"/>
            <w:vMerge/>
            <w:tcBorders>
              <w:top w:val="single" w:sz="4" w:space="0" w:color="auto"/>
              <w:left w:val="single" w:sz="4" w:space="0" w:color="auto"/>
              <w:bottom w:val="single" w:sz="4" w:space="0" w:color="auto"/>
              <w:right w:val="single" w:sz="4" w:space="0" w:color="auto"/>
            </w:tcBorders>
            <w:vAlign w:val="center"/>
          </w:tcPr>
          <w:p w:rsidR="00196358" w:rsidRPr="00196358" w:rsidRDefault="00196358" w:rsidP="00196358">
            <w:pPr>
              <w:rPr>
                <w:sz w:val="28"/>
                <w:szCs w:val="28"/>
              </w:rPr>
            </w:pPr>
          </w:p>
        </w:tc>
        <w:tc>
          <w:tcPr>
            <w:tcW w:w="3517" w:type="dxa"/>
            <w:tcBorders>
              <w:top w:val="single" w:sz="4" w:space="0" w:color="auto"/>
              <w:left w:val="single" w:sz="4" w:space="0" w:color="auto"/>
              <w:right w:val="single" w:sz="4" w:space="0" w:color="auto"/>
            </w:tcBorders>
          </w:tcPr>
          <w:p w:rsidR="00196358" w:rsidRPr="00196358" w:rsidRDefault="00196358" w:rsidP="00196358">
            <w:pPr>
              <w:numPr>
                <w:ilvl w:val="0"/>
                <w:numId w:val="6"/>
              </w:numPr>
              <w:jc w:val="both"/>
              <w:rPr>
                <w:sz w:val="28"/>
                <w:szCs w:val="28"/>
              </w:rPr>
            </w:pPr>
          </w:p>
        </w:tc>
        <w:tc>
          <w:tcPr>
            <w:tcW w:w="2862" w:type="dxa"/>
            <w:gridSpan w:val="2"/>
            <w:tcBorders>
              <w:top w:val="single" w:sz="4" w:space="0" w:color="auto"/>
              <w:left w:val="single" w:sz="4" w:space="0" w:color="auto"/>
              <w:bottom w:val="single" w:sz="4" w:space="0" w:color="auto"/>
              <w:right w:val="single" w:sz="4" w:space="0" w:color="auto"/>
            </w:tcBorders>
          </w:tcPr>
          <w:p w:rsidR="00196358" w:rsidRPr="00196358" w:rsidRDefault="00196358" w:rsidP="00196358">
            <w:pPr>
              <w:numPr>
                <w:ilvl w:val="0"/>
                <w:numId w:val="5"/>
              </w:numPr>
              <w:jc w:val="both"/>
              <w:rPr>
                <w:sz w:val="28"/>
                <w:szCs w:val="28"/>
              </w:rPr>
            </w:pPr>
          </w:p>
        </w:tc>
        <w:tc>
          <w:tcPr>
            <w:tcW w:w="1547"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rPr>
                <w:sz w:val="28"/>
                <w:szCs w:val="28"/>
              </w:rPr>
            </w:pPr>
          </w:p>
        </w:tc>
      </w:tr>
      <w:tr w:rsidR="00196358" w:rsidRPr="00196358" w:rsidTr="00822D47">
        <w:trPr>
          <w:cantSplit/>
          <w:trHeight w:val="1829"/>
        </w:trPr>
        <w:tc>
          <w:tcPr>
            <w:tcW w:w="2093" w:type="dxa"/>
            <w:vMerge w:val="restart"/>
            <w:tcBorders>
              <w:top w:val="single" w:sz="4" w:space="0" w:color="auto"/>
              <w:left w:val="single" w:sz="4" w:space="0" w:color="auto"/>
              <w:bottom w:val="single" w:sz="4" w:space="0" w:color="auto"/>
              <w:right w:val="single" w:sz="4" w:space="0" w:color="auto"/>
            </w:tcBorders>
            <w:textDirection w:val="btLr"/>
          </w:tcPr>
          <w:p w:rsidR="00196358" w:rsidRPr="00196358" w:rsidRDefault="00196358" w:rsidP="00196358">
            <w:pPr>
              <w:ind w:left="113" w:right="113"/>
              <w:rPr>
                <w:color w:val="000000"/>
                <w:sz w:val="28"/>
                <w:szCs w:val="28"/>
              </w:rPr>
            </w:pPr>
            <w:r w:rsidRPr="00196358">
              <w:rPr>
                <w:color w:val="000000"/>
                <w:sz w:val="28"/>
                <w:szCs w:val="28"/>
                <w:lang w:val="en-US"/>
              </w:rPr>
              <w:lastRenderedPageBreak/>
              <w:t>III</w:t>
            </w:r>
            <w:r w:rsidRPr="00196358">
              <w:rPr>
                <w:color w:val="000000"/>
                <w:sz w:val="28"/>
                <w:szCs w:val="28"/>
              </w:rPr>
              <w:t>. этап. Аналитический ( срок реализации)</w:t>
            </w:r>
          </w:p>
        </w:tc>
        <w:tc>
          <w:tcPr>
            <w:tcW w:w="7926" w:type="dxa"/>
            <w:gridSpan w:val="4"/>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b/>
                <w:sz w:val="28"/>
                <w:szCs w:val="28"/>
              </w:rPr>
            </w:pPr>
          </w:p>
          <w:p w:rsidR="00196358" w:rsidRPr="00196358" w:rsidRDefault="00196358" w:rsidP="00196358">
            <w:pPr>
              <w:jc w:val="both"/>
              <w:rPr>
                <w:sz w:val="28"/>
                <w:szCs w:val="28"/>
              </w:rPr>
            </w:pPr>
            <w:r w:rsidRPr="00196358">
              <w:rPr>
                <w:b/>
                <w:sz w:val="28"/>
                <w:szCs w:val="28"/>
              </w:rPr>
              <w:t>Задача:</w:t>
            </w:r>
            <w:r w:rsidRPr="00196358">
              <w:rPr>
                <w:sz w:val="28"/>
                <w:szCs w:val="28"/>
              </w:rPr>
              <w:t xml:space="preserve"> </w:t>
            </w:r>
          </w:p>
        </w:tc>
      </w:tr>
      <w:tr w:rsidR="00196358" w:rsidRPr="00196358" w:rsidTr="00196358">
        <w:trPr>
          <w:cantSplit/>
          <w:trHeight w:val="2465"/>
        </w:trPr>
        <w:tc>
          <w:tcPr>
            <w:tcW w:w="2093" w:type="dxa"/>
            <w:vMerge/>
            <w:tcBorders>
              <w:top w:val="single" w:sz="4" w:space="0" w:color="auto"/>
              <w:left w:val="single" w:sz="4" w:space="0" w:color="auto"/>
              <w:bottom w:val="single" w:sz="4" w:space="0" w:color="auto"/>
              <w:right w:val="single" w:sz="4" w:space="0" w:color="auto"/>
            </w:tcBorders>
            <w:vAlign w:val="center"/>
          </w:tcPr>
          <w:p w:rsidR="00196358" w:rsidRPr="00196358" w:rsidRDefault="00196358" w:rsidP="00196358">
            <w:pPr>
              <w:rPr>
                <w:color w:val="000000"/>
                <w:sz w:val="28"/>
                <w:szCs w:val="28"/>
              </w:rPr>
            </w:pPr>
          </w:p>
        </w:tc>
        <w:tc>
          <w:tcPr>
            <w:tcW w:w="3517"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numPr>
                <w:ilvl w:val="0"/>
                <w:numId w:val="7"/>
              </w:numPr>
              <w:jc w:val="both"/>
              <w:rPr>
                <w:sz w:val="28"/>
                <w:szCs w:val="28"/>
              </w:rPr>
            </w:pPr>
          </w:p>
        </w:tc>
        <w:tc>
          <w:tcPr>
            <w:tcW w:w="2862" w:type="dxa"/>
            <w:gridSpan w:val="2"/>
            <w:tcBorders>
              <w:top w:val="single" w:sz="4" w:space="0" w:color="auto"/>
              <w:left w:val="single" w:sz="4" w:space="0" w:color="auto"/>
              <w:bottom w:val="single" w:sz="4" w:space="0" w:color="auto"/>
              <w:right w:val="single" w:sz="4" w:space="0" w:color="auto"/>
            </w:tcBorders>
          </w:tcPr>
          <w:p w:rsidR="00196358" w:rsidRPr="00196358" w:rsidRDefault="00196358" w:rsidP="00196358">
            <w:pPr>
              <w:numPr>
                <w:ilvl w:val="0"/>
                <w:numId w:val="8"/>
              </w:numPr>
              <w:jc w:val="both"/>
              <w:rPr>
                <w:sz w:val="28"/>
                <w:szCs w:val="28"/>
              </w:rPr>
            </w:pPr>
          </w:p>
        </w:tc>
        <w:tc>
          <w:tcPr>
            <w:tcW w:w="1547"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p>
        </w:tc>
      </w:tr>
    </w:tbl>
    <w:p w:rsidR="00196358" w:rsidRPr="00196358" w:rsidRDefault="00196358" w:rsidP="00196358">
      <w:pPr>
        <w:ind w:firstLine="374"/>
        <w:jc w:val="both"/>
        <w:rPr>
          <w:b/>
          <w:sz w:val="28"/>
          <w:szCs w:val="28"/>
          <w:u w:val="single"/>
        </w:rPr>
      </w:pPr>
    </w:p>
    <w:p w:rsidR="00196358" w:rsidRPr="00196358" w:rsidRDefault="00196358" w:rsidP="00196358">
      <w:pPr>
        <w:ind w:firstLine="374"/>
        <w:jc w:val="both"/>
        <w:rPr>
          <w:b/>
          <w:sz w:val="28"/>
          <w:szCs w:val="28"/>
          <w:u w:val="single"/>
        </w:rPr>
      </w:pPr>
      <w:r w:rsidRPr="00196358">
        <w:rPr>
          <w:b/>
          <w:sz w:val="28"/>
          <w:szCs w:val="28"/>
          <w:u w:val="single"/>
        </w:rPr>
        <w:t>Краткая характеристика участников</w:t>
      </w:r>
      <w:r w:rsidR="00F8472D">
        <w:rPr>
          <w:b/>
          <w:sz w:val="28"/>
          <w:szCs w:val="28"/>
          <w:u w:val="single"/>
        </w:rPr>
        <w:t xml:space="preserve"> проекта</w:t>
      </w:r>
      <w:r w:rsidRPr="00196358">
        <w:rPr>
          <w:b/>
          <w:sz w:val="28"/>
          <w:szCs w:val="28"/>
          <w:u w:val="single"/>
        </w:rPr>
        <w:t>.</w:t>
      </w: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06"/>
        <w:gridCol w:w="1454"/>
        <w:gridCol w:w="1164"/>
        <w:gridCol w:w="3927"/>
      </w:tblGrid>
      <w:tr w:rsidR="00196358" w:rsidRPr="00196358" w:rsidTr="004B3BFB">
        <w:tc>
          <w:tcPr>
            <w:tcW w:w="2160"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r w:rsidRPr="00196358">
              <w:rPr>
                <w:sz w:val="28"/>
                <w:szCs w:val="28"/>
              </w:rPr>
              <w:t>ФИО</w:t>
            </w:r>
          </w:p>
        </w:tc>
        <w:tc>
          <w:tcPr>
            <w:tcW w:w="1206"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r w:rsidRPr="00196358">
              <w:rPr>
                <w:sz w:val="28"/>
                <w:szCs w:val="28"/>
              </w:rPr>
              <w:t>Образование</w:t>
            </w:r>
          </w:p>
        </w:tc>
        <w:tc>
          <w:tcPr>
            <w:tcW w:w="1454"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ind w:firstLine="59"/>
              <w:jc w:val="both"/>
              <w:rPr>
                <w:sz w:val="28"/>
                <w:szCs w:val="28"/>
              </w:rPr>
            </w:pPr>
            <w:r w:rsidRPr="00196358">
              <w:rPr>
                <w:sz w:val="28"/>
                <w:szCs w:val="28"/>
              </w:rPr>
              <w:t>Долж</w:t>
            </w:r>
            <w:r w:rsidR="004B3BFB">
              <w:rPr>
                <w:sz w:val="28"/>
                <w:szCs w:val="28"/>
              </w:rPr>
              <w:t>-</w:t>
            </w:r>
            <w:r w:rsidRPr="00196358">
              <w:rPr>
                <w:sz w:val="28"/>
                <w:szCs w:val="28"/>
              </w:rPr>
              <w:t>ность</w:t>
            </w:r>
          </w:p>
        </w:tc>
        <w:tc>
          <w:tcPr>
            <w:tcW w:w="1164"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ind w:firstLine="59"/>
              <w:jc w:val="both"/>
              <w:rPr>
                <w:sz w:val="28"/>
                <w:szCs w:val="28"/>
              </w:rPr>
            </w:pPr>
            <w:r w:rsidRPr="00196358">
              <w:rPr>
                <w:sz w:val="28"/>
                <w:szCs w:val="28"/>
              </w:rPr>
              <w:t xml:space="preserve">Опыт </w:t>
            </w:r>
          </w:p>
        </w:tc>
        <w:tc>
          <w:tcPr>
            <w:tcW w:w="3927"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ind w:firstLine="59"/>
              <w:jc w:val="both"/>
              <w:rPr>
                <w:sz w:val="28"/>
                <w:szCs w:val="28"/>
              </w:rPr>
            </w:pPr>
            <w:r w:rsidRPr="00196358">
              <w:rPr>
                <w:sz w:val="28"/>
                <w:szCs w:val="28"/>
              </w:rPr>
              <w:t>Степень участия</w:t>
            </w:r>
          </w:p>
        </w:tc>
      </w:tr>
      <w:tr w:rsidR="00196358" w:rsidRPr="00196358" w:rsidTr="004B3BFB">
        <w:tc>
          <w:tcPr>
            <w:tcW w:w="2160"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p>
        </w:tc>
        <w:tc>
          <w:tcPr>
            <w:tcW w:w="1206"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jc w:val="both"/>
              <w:rPr>
                <w:sz w:val="28"/>
                <w:szCs w:val="28"/>
              </w:rPr>
            </w:pPr>
          </w:p>
        </w:tc>
        <w:tc>
          <w:tcPr>
            <w:tcW w:w="1454"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ind w:firstLine="59"/>
              <w:jc w:val="both"/>
              <w:rPr>
                <w:sz w:val="28"/>
                <w:szCs w:val="28"/>
              </w:rPr>
            </w:pPr>
          </w:p>
        </w:tc>
        <w:tc>
          <w:tcPr>
            <w:tcW w:w="1164"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ind w:firstLine="59"/>
              <w:jc w:val="center"/>
              <w:rPr>
                <w:sz w:val="28"/>
                <w:szCs w:val="28"/>
              </w:rPr>
            </w:pPr>
          </w:p>
        </w:tc>
        <w:tc>
          <w:tcPr>
            <w:tcW w:w="3927" w:type="dxa"/>
            <w:tcBorders>
              <w:top w:val="single" w:sz="4" w:space="0" w:color="auto"/>
              <w:left w:val="single" w:sz="4" w:space="0" w:color="auto"/>
              <w:bottom w:val="single" w:sz="4" w:space="0" w:color="auto"/>
              <w:right w:val="single" w:sz="4" w:space="0" w:color="auto"/>
            </w:tcBorders>
          </w:tcPr>
          <w:p w:rsidR="00196358" w:rsidRPr="00196358" w:rsidRDefault="00196358" w:rsidP="00196358">
            <w:pPr>
              <w:ind w:firstLine="59"/>
              <w:rPr>
                <w:sz w:val="28"/>
                <w:szCs w:val="28"/>
              </w:rPr>
            </w:pPr>
          </w:p>
        </w:tc>
      </w:tr>
      <w:tr w:rsidR="00196358" w:rsidTr="004B3BFB">
        <w:tc>
          <w:tcPr>
            <w:tcW w:w="2160" w:type="dxa"/>
            <w:tcBorders>
              <w:top w:val="single" w:sz="4" w:space="0" w:color="auto"/>
              <w:left w:val="single" w:sz="4" w:space="0" w:color="auto"/>
              <w:bottom w:val="single" w:sz="4" w:space="0" w:color="auto"/>
              <w:right w:val="single" w:sz="4" w:space="0" w:color="auto"/>
            </w:tcBorders>
          </w:tcPr>
          <w:p w:rsidR="00196358" w:rsidRDefault="00196358" w:rsidP="00196358">
            <w:pPr>
              <w:jc w:val="both"/>
              <w:rPr>
                <w:sz w:val="18"/>
              </w:rPr>
            </w:pPr>
          </w:p>
        </w:tc>
        <w:tc>
          <w:tcPr>
            <w:tcW w:w="1206" w:type="dxa"/>
            <w:tcBorders>
              <w:top w:val="single" w:sz="4" w:space="0" w:color="auto"/>
              <w:left w:val="single" w:sz="4" w:space="0" w:color="auto"/>
              <w:bottom w:val="single" w:sz="4" w:space="0" w:color="auto"/>
              <w:right w:val="single" w:sz="4" w:space="0" w:color="auto"/>
            </w:tcBorders>
          </w:tcPr>
          <w:p w:rsidR="00196358" w:rsidRDefault="00196358" w:rsidP="00196358">
            <w:pPr>
              <w:jc w:val="both"/>
              <w:rPr>
                <w:sz w:val="18"/>
              </w:rPr>
            </w:pPr>
          </w:p>
        </w:tc>
        <w:tc>
          <w:tcPr>
            <w:tcW w:w="1454" w:type="dxa"/>
            <w:tcBorders>
              <w:top w:val="single" w:sz="4" w:space="0" w:color="auto"/>
              <w:left w:val="single" w:sz="4" w:space="0" w:color="auto"/>
              <w:bottom w:val="single" w:sz="4" w:space="0" w:color="auto"/>
              <w:right w:val="single" w:sz="4" w:space="0" w:color="auto"/>
            </w:tcBorders>
          </w:tcPr>
          <w:p w:rsidR="00196358" w:rsidRDefault="00196358" w:rsidP="00196358">
            <w:pPr>
              <w:ind w:firstLine="59"/>
              <w:jc w:val="both"/>
              <w:rPr>
                <w:sz w:val="18"/>
              </w:rPr>
            </w:pPr>
          </w:p>
        </w:tc>
        <w:tc>
          <w:tcPr>
            <w:tcW w:w="1164" w:type="dxa"/>
            <w:tcBorders>
              <w:top w:val="single" w:sz="4" w:space="0" w:color="auto"/>
              <w:left w:val="single" w:sz="4" w:space="0" w:color="auto"/>
              <w:bottom w:val="single" w:sz="4" w:space="0" w:color="auto"/>
              <w:right w:val="single" w:sz="4" w:space="0" w:color="auto"/>
            </w:tcBorders>
          </w:tcPr>
          <w:p w:rsidR="00196358" w:rsidRDefault="00196358" w:rsidP="00196358">
            <w:pPr>
              <w:ind w:firstLine="59"/>
              <w:jc w:val="center"/>
              <w:rPr>
                <w:sz w:val="18"/>
              </w:rPr>
            </w:pPr>
          </w:p>
        </w:tc>
        <w:tc>
          <w:tcPr>
            <w:tcW w:w="3927" w:type="dxa"/>
            <w:tcBorders>
              <w:top w:val="single" w:sz="4" w:space="0" w:color="auto"/>
              <w:left w:val="single" w:sz="4" w:space="0" w:color="auto"/>
              <w:bottom w:val="single" w:sz="4" w:space="0" w:color="auto"/>
              <w:right w:val="single" w:sz="4" w:space="0" w:color="auto"/>
            </w:tcBorders>
          </w:tcPr>
          <w:p w:rsidR="00196358" w:rsidRDefault="00196358" w:rsidP="00196358">
            <w:pPr>
              <w:rPr>
                <w:sz w:val="18"/>
              </w:rPr>
            </w:pPr>
          </w:p>
        </w:tc>
      </w:tr>
    </w:tbl>
    <w:p w:rsidR="00196358" w:rsidRDefault="00196358" w:rsidP="00196358">
      <w:pPr>
        <w:spacing w:line="360" w:lineRule="auto"/>
        <w:jc w:val="both"/>
        <w:rPr>
          <w:sz w:val="20"/>
        </w:rPr>
      </w:pPr>
      <w:r>
        <w:rPr>
          <w:sz w:val="20"/>
        </w:rPr>
        <w:t xml:space="preserve">            </w:t>
      </w:r>
    </w:p>
    <w:p w:rsidR="00AE737F" w:rsidRPr="00C32DF5" w:rsidRDefault="00AE737F" w:rsidP="00196358">
      <w:pPr>
        <w:spacing w:line="360" w:lineRule="auto"/>
        <w:ind w:firstLine="374"/>
        <w:jc w:val="both"/>
        <w:rPr>
          <w:rFonts w:eastAsiaTheme="minorHAnsi"/>
          <w:sz w:val="28"/>
          <w:szCs w:val="28"/>
          <w:lang w:eastAsia="en-US"/>
        </w:rPr>
      </w:pPr>
    </w:p>
    <w:p w:rsidR="00196358" w:rsidRDefault="00196358" w:rsidP="00196358">
      <w:pPr>
        <w:spacing w:after="200" w:line="360" w:lineRule="auto"/>
        <w:rPr>
          <w:sz w:val="32"/>
          <w:szCs w:val="32"/>
        </w:rPr>
      </w:pPr>
      <w:r>
        <w:rPr>
          <w:sz w:val="32"/>
          <w:szCs w:val="32"/>
        </w:rPr>
        <w:br w:type="page"/>
      </w:r>
    </w:p>
    <w:p w:rsidR="00ED1A49" w:rsidRDefault="00E86DDF" w:rsidP="00ED1A49">
      <w:pPr>
        <w:pStyle w:val="a3"/>
        <w:shd w:val="clear" w:color="auto" w:fill="FFFFFF"/>
        <w:spacing w:before="0" w:beforeAutospacing="0" w:after="0" w:afterAutospacing="0" w:line="360" w:lineRule="auto"/>
        <w:jc w:val="center"/>
        <w:rPr>
          <w:b/>
          <w:color w:val="000000"/>
          <w:sz w:val="28"/>
          <w:szCs w:val="28"/>
        </w:rPr>
      </w:pPr>
      <w:r>
        <w:rPr>
          <w:b/>
          <w:color w:val="000000"/>
          <w:sz w:val="28"/>
          <w:szCs w:val="28"/>
        </w:rPr>
        <w:lastRenderedPageBreak/>
        <w:t xml:space="preserve">8. </w:t>
      </w:r>
      <w:r w:rsidR="00ED1A49">
        <w:rPr>
          <w:b/>
          <w:color w:val="000000"/>
          <w:sz w:val="28"/>
          <w:szCs w:val="28"/>
        </w:rPr>
        <w:t>Особенности проектной деятельности на уроке биологии.</w:t>
      </w:r>
    </w:p>
    <w:p w:rsidR="00ED1A49" w:rsidRDefault="00ED1A49" w:rsidP="00ED1A49">
      <w:pPr>
        <w:shd w:val="clear" w:color="auto" w:fill="FFFFFF"/>
        <w:spacing w:after="120" w:line="360" w:lineRule="auto"/>
        <w:ind w:firstLine="708"/>
        <w:jc w:val="both"/>
        <w:rPr>
          <w:color w:val="333333"/>
          <w:sz w:val="28"/>
          <w:szCs w:val="28"/>
        </w:rPr>
      </w:pPr>
      <w:r w:rsidRPr="000A2189">
        <w:rPr>
          <w:color w:val="333333"/>
          <w:sz w:val="28"/>
          <w:szCs w:val="28"/>
        </w:rPr>
        <w:t>Разнообразие объектов и процессов, изучаемых на уроках биологии, обеспечивает огромные возможности для</w:t>
      </w:r>
      <w:r>
        <w:rPr>
          <w:color w:val="333333"/>
          <w:sz w:val="28"/>
          <w:szCs w:val="28"/>
        </w:rPr>
        <w:t xml:space="preserve"> проектно-</w:t>
      </w:r>
      <w:r w:rsidRPr="000A2189">
        <w:rPr>
          <w:color w:val="333333"/>
          <w:sz w:val="28"/>
          <w:szCs w:val="28"/>
        </w:rPr>
        <w:t xml:space="preserve">исследовательской деятельности, в процессе которой обучающиеся учатся излагать свои мысли, работать индивидуально, в группе и в коллективе, конструировать прямую и обратную связь. </w:t>
      </w:r>
    </w:p>
    <w:p w:rsidR="00ED1A49" w:rsidRDefault="00ED1A49" w:rsidP="00ED1A49">
      <w:pPr>
        <w:shd w:val="clear" w:color="auto" w:fill="FFFFFF"/>
        <w:spacing w:after="120" w:line="360" w:lineRule="auto"/>
        <w:ind w:firstLine="708"/>
        <w:jc w:val="both"/>
        <w:rPr>
          <w:color w:val="333333"/>
          <w:sz w:val="28"/>
          <w:szCs w:val="28"/>
        </w:rPr>
      </w:pPr>
      <w:r>
        <w:rPr>
          <w:color w:val="333333"/>
          <w:sz w:val="28"/>
          <w:szCs w:val="28"/>
        </w:rPr>
        <w:t>Частое включение в учебных курсах биологии уроков- практикумов повышает необходимость демонстрации и использования наглядных пособий, гербария, коллекций, фото-  и видиоматериалов, схем, муляжей-  всё это прекрасная почва для организации проектной деятельности на уроках и после них.</w:t>
      </w:r>
    </w:p>
    <w:p w:rsidR="00ED1A49" w:rsidRDefault="00ED1A49" w:rsidP="00ED1A49">
      <w:pPr>
        <w:shd w:val="clear" w:color="auto" w:fill="FFFFFF"/>
        <w:spacing w:after="120" w:line="360" w:lineRule="auto"/>
        <w:ind w:firstLine="708"/>
        <w:jc w:val="both"/>
        <w:rPr>
          <w:color w:val="333333"/>
          <w:sz w:val="28"/>
          <w:szCs w:val="28"/>
        </w:rPr>
      </w:pPr>
      <w:r>
        <w:rPr>
          <w:color w:val="333333"/>
          <w:sz w:val="28"/>
          <w:szCs w:val="28"/>
        </w:rPr>
        <w:t>Введение</w:t>
      </w:r>
      <w:r w:rsidRPr="000A2189">
        <w:rPr>
          <w:color w:val="333333"/>
          <w:sz w:val="28"/>
          <w:szCs w:val="28"/>
        </w:rPr>
        <w:t xml:space="preserve"> </w:t>
      </w:r>
      <w:r>
        <w:rPr>
          <w:color w:val="333333"/>
          <w:sz w:val="28"/>
          <w:szCs w:val="28"/>
        </w:rPr>
        <w:t>проектно-</w:t>
      </w:r>
      <w:r w:rsidRPr="000A2189">
        <w:rPr>
          <w:color w:val="333333"/>
          <w:sz w:val="28"/>
          <w:szCs w:val="28"/>
        </w:rPr>
        <w:t xml:space="preserve">исследовательской деятельности позволяет учителю обеспечить самостоятельную отработку пропущенного учебного материала – например, провести самостоятельное исследование по заданной теме в форме наблюдения и записать результаты, а так же мотивировать успешного ученика головоломным заданием – например, провести исследование на базе медиа – лаборатории с использованием компьютера и защитить результаты исследования. </w:t>
      </w:r>
    </w:p>
    <w:p w:rsidR="00ED1A49" w:rsidRDefault="00ED1A49" w:rsidP="00ED1A49">
      <w:pPr>
        <w:shd w:val="clear" w:color="auto" w:fill="FFFFFF"/>
        <w:spacing w:after="120" w:line="360" w:lineRule="auto"/>
        <w:ind w:firstLine="708"/>
        <w:jc w:val="both"/>
        <w:rPr>
          <w:color w:val="333333"/>
          <w:sz w:val="28"/>
          <w:szCs w:val="28"/>
        </w:rPr>
      </w:pPr>
      <w:r w:rsidRPr="000A2189">
        <w:rPr>
          <w:color w:val="333333"/>
          <w:sz w:val="28"/>
          <w:szCs w:val="28"/>
        </w:rPr>
        <w:t xml:space="preserve">Элементы исследовательской деятельности на уроках биологии можно вводить уже в </w:t>
      </w:r>
      <w:r>
        <w:rPr>
          <w:color w:val="333333"/>
          <w:sz w:val="28"/>
          <w:szCs w:val="28"/>
        </w:rPr>
        <w:t xml:space="preserve">  </w:t>
      </w:r>
      <w:r w:rsidRPr="000A2189">
        <w:rPr>
          <w:color w:val="333333"/>
          <w:sz w:val="28"/>
          <w:szCs w:val="28"/>
        </w:rPr>
        <w:t xml:space="preserve">6-х и даже в 5-х классах. Для активизации исследовательской деятельности у младших школьников и формирования мотивации, целесообразно их знакомство с </w:t>
      </w:r>
      <w:r>
        <w:rPr>
          <w:color w:val="333333"/>
          <w:sz w:val="28"/>
          <w:szCs w:val="28"/>
        </w:rPr>
        <w:t>проектно-</w:t>
      </w:r>
      <w:r w:rsidRPr="000A2189">
        <w:rPr>
          <w:color w:val="333333"/>
          <w:sz w:val="28"/>
          <w:szCs w:val="28"/>
        </w:rPr>
        <w:t>исследовательскими работами старшеклассников. Данная система поэтапного приобщения учащихся к исследовательской деятельности содействует развитию у них интереса к знаниям в области биологии, а так же выявлению талантливых и одаренных школьников.</w:t>
      </w:r>
    </w:p>
    <w:p w:rsidR="00ED1A49" w:rsidRPr="000A2189" w:rsidRDefault="00ED1A49" w:rsidP="00ED1A49">
      <w:pPr>
        <w:shd w:val="clear" w:color="auto" w:fill="FFFFFF"/>
        <w:spacing w:after="120" w:line="360" w:lineRule="auto"/>
        <w:ind w:firstLine="708"/>
        <w:jc w:val="both"/>
        <w:rPr>
          <w:color w:val="333333"/>
          <w:sz w:val="28"/>
          <w:szCs w:val="28"/>
        </w:rPr>
      </w:pPr>
      <w:r w:rsidRPr="000A2189">
        <w:rPr>
          <w:color w:val="333333"/>
          <w:sz w:val="28"/>
          <w:szCs w:val="28"/>
        </w:rPr>
        <w:t>Привлекая учащихся к</w:t>
      </w:r>
      <w:r>
        <w:rPr>
          <w:color w:val="333333"/>
          <w:sz w:val="28"/>
          <w:szCs w:val="28"/>
        </w:rPr>
        <w:t xml:space="preserve"> проектам и </w:t>
      </w:r>
      <w:r w:rsidRPr="000A2189">
        <w:rPr>
          <w:color w:val="333333"/>
          <w:sz w:val="28"/>
          <w:szCs w:val="28"/>
        </w:rPr>
        <w:t xml:space="preserve"> исследованиям, необходимо, прежде всего, базироваться на их интересах. Все, что изучается, должно стать для ученика личностно значимым, повышать его интерес и уровень знаний. </w:t>
      </w:r>
      <w:r w:rsidRPr="000A2189">
        <w:rPr>
          <w:color w:val="333333"/>
          <w:sz w:val="28"/>
          <w:szCs w:val="28"/>
        </w:rPr>
        <w:lastRenderedPageBreak/>
        <w:t>Однако предлагаемые темы и рекомендуемые ученику методы исследования не должны превышать его психолого-физиологические возможности. Исследовательская деятельность должна вызывать желание работать, а не отталкивать своей сложностью и непонятностью(3 в биологии).</w:t>
      </w:r>
    </w:p>
    <w:p w:rsidR="00ED1A49" w:rsidRDefault="00ED1A49" w:rsidP="00ED1A49">
      <w:pPr>
        <w:pStyle w:val="a3"/>
        <w:shd w:val="clear" w:color="auto" w:fill="FFFFFF"/>
        <w:spacing w:before="0" w:beforeAutospacing="0" w:after="0" w:afterAutospacing="0" w:line="360" w:lineRule="auto"/>
        <w:jc w:val="center"/>
        <w:rPr>
          <w:b/>
          <w:color w:val="000000"/>
          <w:sz w:val="28"/>
          <w:szCs w:val="28"/>
        </w:rPr>
      </w:pPr>
      <w:r>
        <w:rPr>
          <w:b/>
          <w:color w:val="000000"/>
          <w:sz w:val="28"/>
          <w:szCs w:val="28"/>
        </w:rPr>
        <w:t>Значение проекта для ученика.</w:t>
      </w:r>
    </w:p>
    <w:p w:rsidR="00ED1A49" w:rsidRPr="00C6158C" w:rsidRDefault="00ED1A49" w:rsidP="00ED1A49">
      <w:pPr>
        <w:pStyle w:val="a3"/>
        <w:shd w:val="clear" w:color="auto" w:fill="FFFFFF"/>
        <w:spacing w:before="0" w:beforeAutospacing="0" w:after="0" w:afterAutospacing="0" w:line="360" w:lineRule="auto"/>
        <w:rPr>
          <w:color w:val="000000"/>
          <w:sz w:val="28"/>
          <w:szCs w:val="28"/>
        </w:rPr>
      </w:pPr>
      <w:r w:rsidRPr="00C6158C">
        <w:rPr>
          <w:color w:val="000000"/>
          <w:sz w:val="28"/>
          <w:szCs w:val="28"/>
        </w:rPr>
        <w:t>Проект позволяет ученику:</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проявлять инициативу;</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ориентироваться на достижение успеха;</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проявить ИКТ-компетентность;</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сотрудничество с другими учениками и учителями;</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развивать уверенность в себе, умение адекватно оценивать себя и других и оказывать влияние на других;</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получить в результате то, что может принести пользу;</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приобрести опыт;</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внешний результат можно увидеть, осмыслить, применить на практике;</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это опыт деятельности, который соединил в себе знания и умения, компетенции и ценности.</w:t>
      </w:r>
    </w:p>
    <w:p w:rsidR="00ED1A49" w:rsidRPr="000A2189" w:rsidRDefault="00ED1A49" w:rsidP="00ED1A49">
      <w:pPr>
        <w:shd w:val="clear" w:color="auto" w:fill="FFFFFF"/>
        <w:spacing w:after="120" w:line="360" w:lineRule="auto"/>
        <w:jc w:val="center"/>
        <w:rPr>
          <w:color w:val="333333"/>
          <w:sz w:val="28"/>
          <w:szCs w:val="28"/>
        </w:rPr>
      </w:pPr>
      <w:r w:rsidRPr="000A2189">
        <w:rPr>
          <w:b/>
          <w:bCs/>
          <w:color w:val="333333"/>
          <w:sz w:val="28"/>
          <w:szCs w:val="28"/>
        </w:rPr>
        <w:t xml:space="preserve">Виды </w:t>
      </w:r>
      <w:r>
        <w:rPr>
          <w:b/>
          <w:bCs/>
          <w:color w:val="333333"/>
          <w:sz w:val="28"/>
          <w:szCs w:val="28"/>
        </w:rPr>
        <w:t>проектно-</w:t>
      </w:r>
      <w:r w:rsidRPr="000A2189">
        <w:rPr>
          <w:b/>
          <w:bCs/>
          <w:color w:val="333333"/>
          <w:sz w:val="28"/>
          <w:szCs w:val="28"/>
        </w:rPr>
        <w:t>исследовательской деятельности на уроке:</w:t>
      </w:r>
    </w:p>
    <w:p w:rsidR="00ED1A49" w:rsidRPr="000A2189" w:rsidRDefault="00ED1A49" w:rsidP="00ED1A49">
      <w:pPr>
        <w:shd w:val="clear" w:color="auto" w:fill="FFFFFF"/>
        <w:spacing w:after="120" w:line="360" w:lineRule="auto"/>
        <w:jc w:val="both"/>
        <w:rPr>
          <w:color w:val="333333"/>
          <w:sz w:val="28"/>
          <w:szCs w:val="28"/>
        </w:rPr>
      </w:pPr>
      <w:r>
        <w:rPr>
          <w:b/>
          <w:bCs/>
          <w:color w:val="333333"/>
          <w:sz w:val="28"/>
          <w:szCs w:val="28"/>
        </w:rPr>
        <w:t>1</w:t>
      </w:r>
      <w:r w:rsidRPr="000A2189">
        <w:rPr>
          <w:b/>
          <w:bCs/>
          <w:color w:val="333333"/>
          <w:sz w:val="28"/>
          <w:szCs w:val="28"/>
        </w:rPr>
        <w:t>. Экспресс-</w:t>
      </w:r>
      <w:r>
        <w:rPr>
          <w:b/>
          <w:bCs/>
          <w:color w:val="333333"/>
          <w:sz w:val="28"/>
          <w:szCs w:val="28"/>
        </w:rPr>
        <w:t>проект</w:t>
      </w:r>
    </w:p>
    <w:p w:rsidR="00ED1A49" w:rsidRDefault="00ED1A49" w:rsidP="00ED1A49">
      <w:pPr>
        <w:shd w:val="clear" w:color="auto" w:fill="FFFFFF"/>
        <w:spacing w:after="120" w:line="360" w:lineRule="auto"/>
        <w:jc w:val="both"/>
        <w:rPr>
          <w:color w:val="333333"/>
          <w:sz w:val="28"/>
          <w:szCs w:val="28"/>
        </w:rPr>
      </w:pPr>
      <w:r w:rsidRPr="000A2189">
        <w:rPr>
          <w:color w:val="333333"/>
          <w:sz w:val="28"/>
          <w:szCs w:val="28"/>
        </w:rPr>
        <w:t xml:space="preserve">По такому типу строится </w:t>
      </w:r>
      <w:r>
        <w:rPr>
          <w:color w:val="333333"/>
          <w:sz w:val="28"/>
          <w:szCs w:val="28"/>
        </w:rPr>
        <w:t>проектно-</w:t>
      </w:r>
      <w:r w:rsidRPr="000A2189">
        <w:rPr>
          <w:color w:val="333333"/>
          <w:sz w:val="28"/>
          <w:szCs w:val="28"/>
        </w:rPr>
        <w:t>исследовательская деятельность учащихся в  пятом классе. На экскурсиях даются индивидуальные задания для проведения эмпирических исследований,  какие птицы живут в городе, какие декоративные растения используются для озеленения улиц города.</w:t>
      </w:r>
    </w:p>
    <w:p w:rsidR="00ED1A49" w:rsidRPr="000A2189" w:rsidRDefault="00ED1A49" w:rsidP="00ED1A49">
      <w:pPr>
        <w:shd w:val="clear" w:color="auto" w:fill="FFFFFF"/>
        <w:spacing w:after="120" w:line="360" w:lineRule="auto"/>
        <w:jc w:val="both"/>
        <w:rPr>
          <w:color w:val="333333"/>
          <w:sz w:val="28"/>
          <w:szCs w:val="28"/>
        </w:rPr>
      </w:pPr>
      <w:r>
        <w:rPr>
          <w:color w:val="333333"/>
          <w:sz w:val="28"/>
          <w:szCs w:val="28"/>
        </w:rPr>
        <w:t>В результате учащиеся оформляют мультемедийную презентацию, фотоальбом, книгу.</w:t>
      </w:r>
    </w:p>
    <w:p w:rsidR="00ED1A49" w:rsidRPr="000A2189" w:rsidRDefault="00ED1A49" w:rsidP="00ED1A49">
      <w:pPr>
        <w:shd w:val="clear" w:color="auto" w:fill="FFFFFF"/>
        <w:spacing w:after="120" w:line="360" w:lineRule="auto"/>
        <w:jc w:val="both"/>
        <w:rPr>
          <w:color w:val="333333"/>
          <w:sz w:val="28"/>
          <w:szCs w:val="28"/>
        </w:rPr>
      </w:pPr>
      <w:r>
        <w:rPr>
          <w:b/>
          <w:bCs/>
          <w:color w:val="333333"/>
          <w:sz w:val="28"/>
          <w:szCs w:val="28"/>
        </w:rPr>
        <w:t>2</w:t>
      </w:r>
      <w:r w:rsidRPr="000A2189">
        <w:rPr>
          <w:b/>
          <w:bCs/>
          <w:color w:val="333333"/>
          <w:sz w:val="28"/>
          <w:szCs w:val="28"/>
        </w:rPr>
        <w:t xml:space="preserve">. </w:t>
      </w:r>
      <w:r>
        <w:rPr>
          <w:b/>
          <w:bCs/>
          <w:color w:val="333333"/>
          <w:sz w:val="28"/>
          <w:szCs w:val="28"/>
        </w:rPr>
        <w:t>Информационные проекты</w:t>
      </w:r>
      <w:r w:rsidRPr="000A2189">
        <w:rPr>
          <w:color w:val="333333"/>
          <w:sz w:val="28"/>
          <w:szCs w:val="28"/>
        </w:rPr>
        <w:t xml:space="preserve"> ориентированы на работу по изучению и обобщению фактов, материалов, содержащихся в разных источниках. Темы таких </w:t>
      </w:r>
      <w:r>
        <w:rPr>
          <w:color w:val="333333"/>
          <w:sz w:val="28"/>
          <w:szCs w:val="28"/>
        </w:rPr>
        <w:t>проектов</w:t>
      </w:r>
      <w:r w:rsidRPr="000A2189">
        <w:rPr>
          <w:color w:val="333333"/>
          <w:sz w:val="28"/>
          <w:szCs w:val="28"/>
        </w:rPr>
        <w:t xml:space="preserve"> должны позволять изучать самые разные объекты в их </w:t>
      </w:r>
      <w:r w:rsidRPr="000A2189">
        <w:rPr>
          <w:color w:val="333333"/>
          <w:sz w:val="28"/>
          <w:szCs w:val="28"/>
        </w:rPr>
        <w:lastRenderedPageBreak/>
        <w:t>реальном окружении, в действии, давать большой материал и позволяют увидеть множество тем для собственных изысканий, построения различных гипотез.</w:t>
      </w:r>
    </w:p>
    <w:p w:rsidR="00ED1A49" w:rsidRPr="000A2189" w:rsidRDefault="00ED1A49" w:rsidP="00ED1A49">
      <w:pPr>
        <w:shd w:val="clear" w:color="auto" w:fill="FFFFFF"/>
        <w:spacing w:after="120" w:line="360" w:lineRule="auto"/>
        <w:ind w:firstLine="708"/>
        <w:jc w:val="both"/>
        <w:rPr>
          <w:color w:val="333333"/>
          <w:sz w:val="28"/>
          <w:szCs w:val="28"/>
        </w:rPr>
      </w:pPr>
      <w:r w:rsidRPr="000A2189">
        <w:rPr>
          <w:color w:val="333333"/>
          <w:sz w:val="28"/>
          <w:szCs w:val="28"/>
        </w:rPr>
        <w:t xml:space="preserve">Учащиеся 5-6 классов достаточно успешно справляются с этой формой </w:t>
      </w:r>
      <w:r>
        <w:rPr>
          <w:color w:val="333333"/>
          <w:sz w:val="28"/>
          <w:szCs w:val="28"/>
        </w:rPr>
        <w:t>проектов</w:t>
      </w:r>
      <w:r w:rsidRPr="000A2189">
        <w:rPr>
          <w:color w:val="333333"/>
          <w:sz w:val="28"/>
          <w:szCs w:val="28"/>
        </w:rPr>
        <w:t>. Так, при изучении темы “Приспособленность животных и растений к условиям окружающей среды” ребята по материалам учебника знакомятся с тем, как приспособлены к обитанию в засушливых условиях кактусы, верблюжья колючка, как приспособлены к обитанию в наземно-воздушной и водной средах пингвины и ластоногие млекопитающие.</w:t>
      </w:r>
    </w:p>
    <w:p w:rsidR="00ED1A49" w:rsidRPr="000A2189" w:rsidRDefault="00ED1A49" w:rsidP="00ED1A49">
      <w:pPr>
        <w:shd w:val="clear" w:color="auto" w:fill="FFFFFF"/>
        <w:spacing w:after="120" w:line="360" w:lineRule="auto"/>
        <w:ind w:firstLine="708"/>
        <w:jc w:val="both"/>
        <w:rPr>
          <w:color w:val="333333"/>
          <w:sz w:val="28"/>
          <w:szCs w:val="28"/>
        </w:rPr>
      </w:pPr>
      <w:r w:rsidRPr="000A2189">
        <w:rPr>
          <w:color w:val="333333"/>
          <w:sz w:val="28"/>
          <w:szCs w:val="28"/>
          <w:u w:val="single"/>
        </w:rPr>
        <w:t xml:space="preserve">Возможная тематика </w:t>
      </w:r>
      <w:r>
        <w:rPr>
          <w:color w:val="333333"/>
          <w:sz w:val="28"/>
          <w:szCs w:val="28"/>
          <w:u w:val="single"/>
        </w:rPr>
        <w:t>проектов</w:t>
      </w:r>
      <w:r w:rsidRPr="000A2189">
        <w:rPr>
          <w:color w:val="333333"/>
          <w:sz w:val="28"/>
          <w:szCs w:val="28"/>
        </w:rPr>
        <w:t xml:space="preserve">: “Приспособленность растений степей к засушливым условиям обитания”, “Особенности насекомоядных растений”, “Приспособления растений к опылению”, “Приспособления насекомых к сбору пыльцы и нектара”. По результатам </w:t>
      </w:r>
      <w:r>
        <w:rPr>
          <w:color w:val="333333"/>
          <w:sz w:val="28"/>
          <w:szCs w:val="28"/>
        </w:rPr>
        <w:t>информационного исследования</w:t>
      </w:r>
      <w:r w:rsidRPr="000A2189">
        <w:rPr>
          <w:color w:val="333333"/>
          <w:sz w:val="28"/>
          <w:szCs w:val="28"/>
        </w:rPr>
        <w:t xml:space="preserve"> авторы делают краткие сообщения, обязательно содержащие выводы</w:t>
      </w:r>
      <w:r>
        <w:rPr>
          <w:color w:val="333333"/>
          <w:sz w:val="28"/>
          <w:szCs w:val="28"/>
        </w:rPr>
        <w:t>; защищают проект, показывая слайды мультемедийной презентации</w:t>
      </w:r>
      <w:r w:rsidRPr="000A2189">
        <w:rPr>
          <w:color w:val="333333"/>
          <w:sz w:val="28"/>
          <w:szCs w:val="28"/>
        </w:rPr>
        <w:t>.</w:t>
      </w:r>
    </w:p>
    <w:p w:rsidR="00ED1A49" w:rsidRDefault="00ED1A49" w:rsidP="00ED1A49">
      <w:pPr>
        <w:shd w:val="clear" w:color="auto" w:fill="FFFFFF"/>
        <w:spacing w:after="120" w:line="360" w:lineRule="auto"/>
        <w:ind w:firstLine="708"/>
        <w:jc w:val="both"/>
        <w:rPr>
          <w:color w:val="333333"/>
          <w:sz w:val="28"/>
          <w:szCs w:val="28"/>
        </w:rPr>
      </w:pPr>
      <w:r w:rsidRPr="000A2189">
        <w:rPr>
          <w:color w:val="333333"/>
          <w:sz w:val="28"/>
          <w:szCs w:val="28"/>
        </w:rPr>
        <w:t xml:space="preserve">В 7-9-х классах теоретические исследования оформляются в виде реферата, содержащего гораздо больший объем информации по выбранному направлению </w:t>
      </w:r>
      <w:r>
        <w:rPr>
          <w:color w:val="333333"/>
          <w:sz w:val="28"/>
          <w:szCs w:val="28"/>
        </w:rPr>
        <w:t>проекта</w:t>
      </w:r>
      <w:r w:rsidRPr="000A2189">
        <w:rPr>
          <w:color w:val="333333"/>
          <w:sz w:val="28"/>
          <w:szCs w:val="28"/>
        </w:rPr>
        <w:t>. В процессе поиска информации для написания реферата ученик приобретает навыки работы с каталогами в библиотеке, классификации и систематизации материала, знакомится с основами оформления текстовых документов, учится выделять главное, анализировать данные и делать выводы. Работа над рефератом помогает глубже разобраться в теме, усвоить ее, вырабатывает навыки организованности и целеустремленности, необходимые при изучении любого предмета.</w:t>
      </w:r>
      <w:r>
        <w:rPr>
          <w:color w:val="333333"/>
          <w:sz w:val="28"/>
          <w:szCs w:val="28"/>
        </w:rPr>
        <w:t xml:space="preserve"> </w:t>
      </w:r>
    </w:p>
    <w:p w:rsidR="00ED1A49" w:rsidRPr="000A2189" w:rsidRDefault="00ED1A49" w:rsidP="00ED1A49">
      <w:pPr>
        <w:pStyle w:val="a3"/>
        <w:shd w:val="clear" w:color="auto" w:fill="FFFFFF"/>
        <w:spacing w:before="0" w:beforeAutospacing="0" w:after="0" w:afterAutospacing="0" w:line="360" w:lineRule="auto"/>
        <w:ind w:firstLine="708"/>
        <w:jc w:val="both"/>
        <w:rPr>
          <w:color w:val="000000"/>
          <w:sz w:val="28"/>
          <w:szCs w:val="28"/>
        </w:rPr>
      </w:pPr>
      <w:r w:rsidRPr="000A2189">
        <w:rPr>
          <w:color w:val="000000"/>
          <w:sz w:val="28"/>
          <w:szCs w:val="28"/>
        </w:rPr>
        <w:t xml:space="preserve">Представление и защита продукта проектной деятельности происходит в форме мультимедийной презентации, которую в дальнейшем можно использовать в качестве наглядного демонстрационного материала для </w:t>
      </w:r>
    </w:p>
    <w:p w:rsidR="00ED1A49" w:rsidRDefault="00ED1A49" w:rsidP="00ED1A49">
      <w:pPr>
        <w:shd w:val="clear" w:color="auto" w:fill="FFFFFF"/>
        <w:spacing w:after="120" w:line="360" w:lineRule="auto"/>
        <w:jc w:val="both"/>
        <w:rPr>
          <w:color w:val="333333"/>
          <w:sz w:val="28"/>
          <w:szCs w:val="28"/>
        </w:rPr>
      </w:pPr>
      <w:r w:rsidRPr="000A2189">
        <w:rPr>
          <w:color w:val="000000"/>
          <w:sz w:val="28"/>
          <w:szCs w:val="28"/>
        </w:rPr>
        <w:t xml:space="preserve">уроков биологии. Этот факт является социально значимой мотивацией у школьников, появляется элемент соревнования: чья презентация будет в </w:t>
      </w:r>
      <w:r w:rsidRPr="000A2189">
        <w:rPr>
          <w:color w:val="000000"/>
          <w:sz w:val="28"/>
          <w:szCs w:val="28"/>
        </w:rPr>
        <w:lastRenderedPageBreak/>
        <w:t>копилке наглядных материалов? Данная форма представления результатов имеет целый ряд преимуществ.</w:t>
      </w:r>
      <w:r>
        <w:rPr>
          <w:color w:val="000000"/>
          <w:sz w:val="28"/>
          <w:szCs w:val="28"/>
        </w:rPr>
        <w:t xml:space="preserve"> </w:t>
      </w:r>
      <w:r>
        <w:rPr>
          <w:color w:val="333333"/>
          <w:sz w:val="28"/>
          <w:szCs w:val="28"/>
        </w:rPr>
        <w:t>Реферативный проект, снабжённый презентацией – прекрасная форма переводной аттестации.</w:t>
      </w:r>
    </w:p>
    <w:p w:rsidR="00ED1A49" w:rsidRPr="000A2189" w:rsidRDefault="00ED1A49" w:rsidP="00ED1A49">
      <w:pPr>
        <w:pStyle w:val="a3"/>
        <w:shd w:val="clear" w:color="auto" w:fill="FFFFFF"/>
        <w:spacing w:before="0" w:beforeAutospacing="0" w:after="0" w:afterAutospacing="0" w:line="360" w:lineRule="auto"/>
        <w:ind w:firstLine="708"/>
        <w:jc w:val="both"/>
        <w:rPr>
          <w:color w:val="000000"/>
          <w:sz w:val="28"/>
          <w:szCs w:val="28"/>
        </w:rPr>
      </w:pPr>
      <w:r w:rsidRPr="000A2189">
        <w:rPr>
          <w:color w:val="000000"/>
          <w:sz w:val="28"/>
          <w:szCs w:val="28"/>
        </w:rPr>
        <w:t>Мультимедиа-презентация означает использование в информационных целях широкого спектра средств передачи информации – текста, изображения, звука, видео, анимации. Важной характеристикой мультимедиа-презентации является интерактивность, т.е. меню с возможностью выбора раздела, языка, звукового сопровождения и т.п. Презентации могут включать в себя анимированные ролики, фото и видеоматериалы, дикторский голос «за кадром», музыкальное сопровождение, а так же самые обширные справочные материалы с текстами, графиками и схемами.</w:t>
      </w:r>
    </w:p>
    <w:p w:rsidR="00ED1A49" w:rsidRPr="000A2189" w:rsidRDefault="00ED1A49" w:rsidP="00ED1A49">
      <w:pPr>
        <w:pStyle w:val="a3"/>
        <w:shd w:val="clear" w:color="auto" w:fill="FFFFFF"/>
        <w:spacing w:before="0" w:beforeAutospacing="0" w:after="0" w:afterAutospacing="0" w:line="360" w:lineRule="auto"/>
        <w:ind w:firstLine="708"/>
        <w:jc w:val="both"/>
        <w:rPr>
          <w:color w:val="000000"/>
          <w:sz w:val="28"/>
          <w:szCs w:val="28"/>
        </w:rPr>
      </w:pPr>
      <w:r w:rsidRPr="000A2189">
        <w:rPr>
          <w:color w:val="000000"/>
          <w:sz w:val="28"/>
          <w:szCs w:val="28"/>
        </w:rPr>
        <w:t>На сегодняшний день мультимедиа-презентации – современный и эффективный инструмент, который используется в самых разных сферах бизнеса. Принципы изложения материала в мультимедийной презентации соответствуют общим принципам представления информации. Стандартная структура мультимедийных презентаций выглядит следующим образом. Как правило, мультимедийная презентация состоит из трех частей.</w:t>
      </w:r>
    </w:p>
    <w:p w:rsidR="00ED1A49" w:rsidRPr="000A2189" w:rsidRDefault="00ED1A49" w:rsidP="00ED1A49">
      <w:pPr>
        <w:pStyle w:val="a3"/>
        <w:shd w:val="clear" w:color="auto" w:fill="FFFFFF"/>
        <w:spacing w:before="0" w:beforeAutospacing="0" w:after="0" w:afterAutospacing="0" w:line="360" w:lineRule="auto"/>
        <w:ind w:firstLine="708"/>
        <w:jc w:val="both"/>
        <w:rPr>
          <w:color w:val="000000"/>
          <w:sz w:val="28"/>
          <w:szCs w:val="28"/>
        </w:rPr>
      </w:pPr>
      <w:r w:rsidRPr="000A2189">
        <w:rPr>
          <w:color w:val="000000"/>
          <w:sz w:val="28"/>
          <w:szCs w:val="28"/>
        </w:rPr>
        <w:t>Первая часть – заставка, титульный лист. Задача заставки – привлечь внимание и создать эмоциональный настрой у зрителя. Своего рода аналог представления докладчиком собственной персоны.</w:t>
      </w:r>
    </w:p>
    <w:p w:rsidR="00ED1A49" w:rsidRPr="000A2189" w:rsidRDefault="00ED1A49" w:rsidP="00ED1A49">
      <w:pPr>
        <w:pStyle w:val="a3"/>
        <w:shd w:val="clear" w:color="auto" w:fill="FFFFFF"/>
        <w:spacing w:before="0" w:beforeAutospacing="0" w:after="0" w:afterAutospacing="0" w:line="360" w:lineRule="auto"/>
        <w:ind w:firstLine="708"/>
        <w:jc w:val="both"/>
        <w:rPr>
          <w:color w:val="000000"/>
          <w:sz w:val="28"/>
          <w:szCs w:val="28"/>
        </w:rPr>
      </w:pPr>
      <w:r w:rsidRPr="000A2189">
        <w:rPr>
          <w:color w:val="000000"/>
          <w:sz w:val="28"/>
          <w:szCs w:val="28"/>
        </w:rPr>
        <w:t>Вторая часть – собственно мультимедийная презентация с индивидуальной системой навигации по разделам и системой управления звуком презентации. Многие презентации позволяют вести просмотр - как в автоматическом режиме, когда анимационные ролики идут в заданной последовательности, так и в интерактивном, используя систему навигации.</w:t>
      </w:r>
    </w:p>
    <w:p w:rsidR="00ED1A49" w:rsidRPr="000A2189" w:rsidRDefault="00ED1A49" w:rsidP="00ED1A49">
      <w:pPr>
        <w:pStyle w:val="a3"/>
        <w:shd w:val="clear" w:color="auto" w:fill="FFFFFF"/>
        <w:spacing w:before="0" w:beforeAutospacing="0" w:after="0" w:afterAutospacing="0" w:line="360" w:lineRule="auto"/>
        <w:jc w:val="both"/>
        <w:rPr>
          <w:color w:val="000000"/>
          <w:sz w:val="28"/>
          <w:szCs w:val="28"/>
        </w:rPr>
      </w:pPr>
      <w:r w:rsidRPr="000A2189">
        <w:rPr>
          <w:color w:val="000000"/>
          <w:sz w:val="28"/>
          <w:szCs w:val="28"/>
        </w:rPr>
        <w:t xml:space="preserve">Третья часть – дополнительные разделы, приложения. Сюда относятся так называемые исчерпывающие источники информации: сводки с подробными </w:t>
      </w:r>
      <w:r w:rsidRPr="000A2189">
        <w:rPr>
          <w:color w:val="000000"/>
          <w:sz w:val="28"/>
          <w:szCs w:val="28"/>
        </w:rPr>
        <w:lastRenderedPageBreak/>
        <w:t>спецификациями, дополнительные видео и фоторепортажи, словари терминов и т.п.</w:t>
      </w:r>
    </w:p>
    <w:p w:rsidR="00ED1A49" w:rsidRPr="000A2189" w:rsidRDefault="00ED1A49" w:rsidP="00ED1A49">
      <w:pPr>
        <w:pStyle w:val="a3"/>
        <w:shd w:val="clear" w:color="auto" w:fill="FFFFFF"/>
        <w:spacing w:before="0" w:beforeAutospacing="0" w:after="0" w:afterAutospacing="0" w:line="360" w:lineRule="auto"/>
        <w:ind w:firstLine="708"/>
        <w:jc w:val="both"/>
        <w:rPr>
          <w:color w:val="000000"/>
          <w:sz w:val="28"/>
          <w:szCs w:val="28"/>
        </w:rPr>
      </w:pPr>
      <w:r w:rsidRPr="000A2189">
        <w:rPr>
          <w:color w:val="000000"/>
          <w:sz w:val="28"/>
          <w:szCs w:val="28"/>
        </w:rPr>
        <w:t>Задача мультимедийной презентации – сделать сухую информацию интересной, доступной и приятной для восприятия, выделить важные моменты. Естественно, мультимедийная презентация должна соответствовать стилистике, графическим решениям и общей логике изложения информации.</w:t>
      </w:r>
    </w:p>
    <w:p w:rsidR="00ED1A49" w:rsidRPr="000A2189" w:rsidRDefault="00ED1A49" w:rsidP="00ED1A49">
      <w:pPr>
        <w:shd w:val="clear" w:color="auto" w:fill="FFFFFF"/>
        <w:spacing w:after="120" w:line="360" w:lineRule="auto"/>
        <w:jc w:val="both"/>
        <w:rPr>
          <w:color w:val="333333"/>
          <w:sz w:val="28"/>
          <w:szCs w:val="28"/>
        </w:rPr>
      </w:pPr>
      <w:r>
        <w:rPr>
          <w:b/>
          <w:bCs/>
          <w:color w:val="333333"/>
          <w:sz w:val="28"/>
          <w:szCs w:val="28"/>
        </w:rPr>
        <w:t>3</w:t>
      </w:r>
      <w:r w:rsidRPr="000A2189">
        <w:rPr>
          <w:b/>
          <w:bCs/>
          <w:color w:val="333333"/>
          <w:sz w:val="28"/>
          <w:szCs w:val="28"/>
        </w:rPr>
        <w:t xml:space="preserve">. </w:t>
      </w:r>
      <w:r>
        <w:rPr>
          <w:b/>
          <w:bCs/>
          <w:color w:val="333333"/>
          <w:sz w:val="28"/>
          <w:szCs w:val="28"/>
        </w:rPr>
        <w:t>Проект с п</w:t>
      </w:r>
      <w:r w:rsidRPr="000A2189">
        <w:rPr>
          <w:b/>
          <w:bCs/>
          <w:color w:val="333333"/>
          <w:sz w:val="28"/>
          <w:szCs w:val="28"/>
        </w:rPr>
        <w:t>роведение</w:t>
      </w:r>
      <w:r>
        <w:rPr>
          <w:b/>
          <w:bCs/>
          <w:color w:val="333333"/>
          <w:sz w:val="28"/>
          <w:szCs w:val="28"/>
        </w:rPr>
        <w:t>м</w:t>
      </w:r>
      <w:r w:rsidRPr="000A2189">
        <w:rPr>
          <w:b/>
          <w:bCs/>
          <w:color w:val="333333"/>
          <w:sz w:val="28"/>
          <w:szCs w:val="28"/>
        </w:rPr>
        <w:t xml:space="preserve"> учебного эксперимента</w:t>
      </w:r>
      <w:r>
        <w:rPr>
          <w:b/>
          <w:bCs/>
          <w:color w:val="333333"/>
          <w:sz w:val="28"/>
          <w:szCs w:val="28"/>
        </w:rPr>
        <w:t>.</w:t>
      </w:r>
    </w:p>
    <w:p w:rsidR="00ED1A49" w:rsidRPr="000A2189" w:rsidRDefault="00ED1A49" w:rsidP="00ED1A49">
      <w:pPr>
        <w:shd w:val="clear" w:color="auto" w:fill="FFFFFF"/>
        <w:spacing w:after="120" w:line="360" w:lineRule="auto"/>
        <w:ind w:firstLine="708"/>
        <w:jc w:val="both"/>
        <w:rPr>
          <w:color w:val="333333"/>
          <w:sz w:val="28"/>
          <w:szCs w:val="28"/>
        </w:rPr>
      </w:pPr>
      <w:r w:rsidRPr="000A2189">
        <w:rPr>
          <w:color w:val="333333"/>
          <w:sz w:val="28"/>
          <w:szCs w:val="28"/>
        </w:rPr>
        <w:t>Сюда относятся все лабораторные и практические  работы по биологии, начиная с 6-го класса и заканчивая 11 классом. Выполняя лабораторную работу,  ученик получает субъективно новые знания.</w:t>
      </w:r>
    </w:p>
    <w:p w:rsidR="00ED1A49" w:rsidRPr="000A2189" w:rsidRDefault="00ED1A49" w:rsidP="00ED1A49">
      <w:pPr>
        <w:shd w:val="clear" w:color="auto" w:fill="FFFFFF"/>
        <w:spacing w:after="120" w:line="360" w:lineRule="auto"/>
        <w:jc w:val="both"/>
        <w:rPr>
          <w:color w:val="333333"/>
          <w:sz w:val="28"/>
          <w:szCs w:val="28"/>
        </w:rPr>
      </w:pPr>
      <w:r w:rsidRPr="000A2189">
        <w:rPr>
          <w:color w:val="333333"/>
          <w:sz w:val="28"/>
          <w:szCs w:val="28"/>
        </w:rPr>
        <w:t>При выполнении этих работ учащиеся приобретают навыки наблюдения , фиксирования и правильного оформления результатов наблюдений, анализа полученных данных, делают выводы.</w:t>
      </w:r>
    </w:p>
    <w:p w:rsidR="00ED1A49" w:rsidRPr="000A2189" w:rsidRDefault="00ED1A49" w:rsidP="00ED1A49">
      <w:pPr>
        <w:shd w:val="clear" w:color="auto" w:fill="FFFFFF"/>
        <w:spacing w:after="120" w:line="360" w:lineRule="auto"/>
        <w:jc w:val="both"/>
        <w:rPr>
          <w:color w:val="333333"/>
          <w:sz w:val="28"/>
          <w:szCs w:val="28"/>
        </w:rPr>
      </w:pPr>
      <w:r w:rsidRPr="000A2189">
        <w:rPr>
          <w:color w:val="333333"/>
          <w:sz w:val="28"/>
          <w:szCs w:val="28"/>
        </w:rPr>
        <w:t>В 6 классе при проведении лабораторных работ организую небольшое исследование с помощью цифрового  микроскопа.</w:t>
      </w:r>
    </w:p>
    <w:p w:rsidR="00ED1A49" w:rsidRPr="000A2189" w:rsidRDefault="00ED1A49" w:rsidP="00ED1A49">
      <w:pPr>
        <w:shd w:val="clear" w:color="auto" w:fill="FFFFFF"/>
        <w:spacing w:after="120" w:line="360" w:lineRule="auto"/>
        <w:ind w:firstLine="708"/>
        <w:jc w:val="both"/>
        <w:rPr>
          <w:color w:val="333333"/>
          <w:sz w:val="28"/>
          <w:szCs w:val="28"/>
        </w:rPr>
      </w:pPr>
      <w:r w:rsidRPr="000A2189">
        <w:rPr>
          <w:color w:val="333333"/>
          <w:sz w:val="28"/>
          <w:szCs w:val="28"/>
        </w:rPr>
        <w:t>Например, изучение строения плесневого гриба мукора. Проблемным вопросом при изучении плесневого гриба может быть нахождение разницы и выявление ее причины между рассмотренными временными микропрепаратами плесневого гриба, развивающегося на субстрате в начальном периоде развития и во время созревания спор. Учащиеся выполняют работу на своих рабочих местах с использованием светового микроскопа. Учитель демонстрирует микропрепараты с помощью цифрового микроскопа.</w:t>
      </w:r>
      <w:r>
        <w:rPr>
          <w:color w:val="333333"/>
          <w:sz w:val="28"/>
          <w:szCs w:val="28"/>
        </w:rPr>
        <w:t xml:space="preserve"> Их можно сравнить с микропрепаратами виртуальной лаборатории, открываемой в сети Интренет по электронному адресу</w:t>
      </w:r>
      <w:r w:rsidRPr="00362F3E">
        <w:rPr>
          <w:color w:val="333333"/>
          <w:sz w:val="28"/>
          <w:szCs w:val="28"/>
        </w:rPr>
        <w:t xml:space="preserve">  </w:t>
      </w:r>
      <w:hyperlink r:id="rId9" w:history="1">
        <w:r w:rsidRPr="002D0737">
          <w:rPr>
            <w:rStyle w:val="ae"/>
            <w:sz w:val="28"/>
            <w:szCs w:val="28"/>
            <w:lang w:val="en-US"/>
          </w:rPr>
          <w:t>www</w:t>
        </w:r>
        <w:r w:rsidRPr="002D0737">
          <w:rPr>
            <w:rStyle w:val="ae"/>
            <w:sz w:val="28"/>
            <w:szCs w:val="28"/>
          </w:rPr>
          <w:t>.</w:t>
        </w:r>
        <w:r w:rsidRPr="002D0737">
          <w:rPr>
            <w:rStyle w:val="ae"/>
            <w:sz w:val="28"/>
            <w:szCs w:val="28"/>
            <w:lang w:val="en-US"/>
          </w:rPr>
          <w:t>Virtulab</w:t>
        </w:r>
        <w:r w:rsidRPr="002D0737">
          <w:rPr>
            <w:rStyle w:val="ae"/>
            <w:sz w:val="28"/>
            <w:szCs w:val="28"/>
          </w:rPr>
          <w:t>.</w:t>
        </w:r>
        <w:r w:rsidRPr="002D0737">
          <w:rPr>
            <w:rStyle w:val="ae"/>
            <w:sz w:val="28"/>
            <w:szCs w:val="28"/>
            <w:lang w:val="en-US"/>
          </w:rPr>
          <w:t>net</w:t>
        </w:r>
      </w:hyperlink>
      <w:r>
        <w:rPr>
          <w:color w:val="333333"/>
          <w:sz w:val="28"/>
          <w:szCs w:val="28"/>
        </w:rPr>
        <w:t xml:space="preserve">. </w:t>
      </w:r>
      <w:r w:rsidRPr="000A2189">
        <w:rPr>
          <w:color w:val="333333"/>
          <w:sz w:val="28"/>
          <w:szCs w:val="28"/>
        </w:rPr>
        <w:t>Учебный эксперимент – один из продуктивных методов обучения.</w:t>
      </w:r>
    </w:p>
    <w:p w:rsidR="00ED1A49" w:rsidRPr="000A2189" w:rsidRDefault="00ED1A49" w:rsidP="00ED1A49">
      <w:pPr>
        <w:shd w:val="clear" w:color="auto" w:fill="FFFFFF"/>
        <w:spacing w:after="120" w:line="360" w:lineRule="auto"/>
        <w:jc w:val="both"/>
        <w:rPr>
          <w:color w:val="333333"/>
          <w:sz w:val="28"/>
          <w:szCs w:val="28"/>
        </w:rPr>
      </w:pPr>
      <w:r>
        <w:rPr>
          <w:b/>
          <w:bCs/>
          <w:color w:val="333333"/>
          <w:sz w:val="28"/>
          <w:szCs w:val="28"/>
        </w:rPr>
        <w:t>4</w:t>
      </w:r>
      <w:r w:rsidRPr="000A2189">
        <w:rPr>
          <w:b/>
          <w:bCs/>
          <w:color w:val="333333"/>
          <w:sz w:val="28"/>
          <w:szCs w:val="28"/>
        </w:rPr>
        <w:t xml:space="preserve">. </w:t>
      </w:r>
      <w:r>
        <w:rPr>
          <w:b/>
          <w:bCs/>
          <w:color w:val="333333"/>
          <w:sz w:val="28"/>
          <w:szCs w:val="28"/>
        </w:rPr>
        <w:t>Проекты</w:t>
      </w:r>
      <w:r w:rsidRPr="000A2189">
        <w:rPr>
          <w:b/>
          <w:bCs/>
          <w:color w:val="333333"/>
          <w:sz w:val="28"/>
          <w:szCs w:val="28"/>
        </w:rPr>
        <w:t>-соревнования</w:t>
      </w:r>
      <w:r>
        <w:rPr>
          <w:b/>
          <w:bCs/>
          <w:color w:val="333333"/>
          <w:sz w:val="28"/>
          <w:szCs w:val="28"/>
        </w:rPr>
        <w:t xml:space="preserve">- </w:t>
      </w:r>
      <w:r w:rsidRPr="00ED1A49">
        <w:rPr>
          <w:bCs/>
          <w:color w:val="333333"/>
          <w:sz w:val="28"/>
          <w:szCs w:val="28"/>
        </w:rPr>
        <w:t>н</w:t>
      </w:r>
      <w:r w:rsidRPr="000A2189">
        <w:rPr>
          <w:color w:val="333333"/>
          <w:sz w:val="28"/>
          <w:szCs w:val="28"/>
        </w:rPr>
        <w:t xml:space="preserve">а уроках также эффективны. Например, соревнование на лучшую шпаргалку. Учащимся 10-11 класса </w:t>
      </w:r>
      <w:r w:rsidRPr="000A2189">
        <w:rPr>
          <w:color w:val="333333"/>
          <w:sz w:val="28"/>
          <w:szCs w:val="28"/>
        </w:rPr>
        <w:lastRenderedPageBreak/>
        <w:t>предоставляется такая возможность. Заранее готовлю учебный текст. Этим текстом может быть раздел учебника: «Теория происхождения жизни на Земле», «Происхождение видов», «Основы цитологии» и др. При составлении шпаргалки внимание учащихся становится избирательным, учащиеся стараются выбрать тот текст, который является  главным, основополагающим всей темы. Отдельные сюжеты шпаргалки объединяются логическими связями. Этот метод учит учащихся  рационально использовать научную литературу.</w:t>
      </w:r>
    </w:p>
    <w:p w:rsidR="00ED1A49" w:rsidRPr="000A2189" w:rsidRDefault="00ED1A49" w:rsidP="00ED1A49">
      <w:pPr>
        <w:shd w:val="clear" w:color="auto" w:fill="FFFFFF"/>
        <w:spacing w:after="120" w:line="360" w:lineRule="auto"/>
        <w:ind w:firstLine="708"/>
        <w:jc w:val="both"/>
        <w:rPr>
          <w:color w:val="333333"/>
          <w:sz w:val="28"/>
          <w:szCs w:val="28"/>
        </w:rPr>
      </w:pPr>
      <w:r w:rsidRPr="000A2189">
        <w:rPr>
          <w:color w:val="333333"/>
          <w:sz w:val="28"/>
          <w:szCs w:val="28"/>
        </w:rPr>
        <w:t>Формировать исследовательские умения необходимо не только на уроках, но и во внеклассной работе, которая позволяет учащимся интересующимися предметом, не ограничиваться рамками учебной программы. Применение во внеклассной работе заданий, связанных с проведением наблюдений и опытов, развивает у школьников исследовательские наклонности.</w:t>
      </w:r>
    </w:p>
    <w:p w:rsidR="00ED1A49" w:rsidRDefault="00ED1A49" w:rsidP="00ED1A49">
      <w:pPr>
        <w:shd w:val="clear" w:color="auto" w:fill="FFFFFF"/>
        <w:spacing w:after="120" w:line="360" w:lineRule="auto"/>
        <w:jc w:val="both"/>
        <w:rPr>
          <w:color w:val="000000"/>
          <w:sz w:val="28"/>
          <w:szCs w:val="28"/>
        </w:rPr>
      </w:pPr>
      <w:r>
        <w:rPr>
          <w:b/>
          <w:color w:val="000000"/>
          <w:sz w:val="28"/>
          <w:szCs w:val="28"/>
        </w:rPr>
        <w:t>5. К</w:t>
      </w:r>
      <w:r w:rsidRPr="004809CC">
        <w:rPr>
          <w:b/>
          <w:color w:val="000000"/>
          <w:sz w:val="28"/>
          <w:szCs w:val="28"/>
        </w:rPr>
        <w:t>онструктивны</w:t>
      </w:r>
      <w:r>
        <w:rPr>
          <w:b/>
          <w:color w:val="000000"/>
          <w:sz w:val="28"/>
          <w:szCs w:val="28"/>
        </w:rPr>
        <w:t>й проект</w:t>
      </w:r>
      <w:r w:rsidRPr="000A2189">
        <w:rPr>
          <w:color w:val="000000"/>
          <w:sz w:val="28"/>
          <w:szCs w:val="28"/>
        </w:rPr>
        <w:t>, т.е. создание конкретного полезного продукта</w:t>
      </w:r>
      <w:r>
        <w:rPr>
          <w:color w:val="000000"/>
          <w:sz w:val="28"/>
          <w:szCs w:val="28"/>
        </w:rPr>
        <w:t xml:space="preserve"> может использоваться для изготовления наглядных пособий для уроков- практикумов. Конструктивные проекты мы часто делаем с детьми в рамках выездной экспедиции «Исследователь нового века». Там в полевых условиях учу ребят монтировать гербарий, коллекции, наглядные пособия, снабжать их инструктивными карточками к лабораторным работам, заданиями для практикумов, оформлять паспорт проекта. Вот темы некоторых конструктивных проектов:</w:t>
      </w:r>
    </w:p>
    <w:p w:rsidR="00ED1A49" w:rsidRDefault="00ED1A49" w:rsidP="00ED1A49">
      <w:pPr>
        <w:shd w:val="clear" w:color="auto" w:fill="FFFFFF"/>
        <w:spacing w:after="120" w:line="360" w:lineRule="auto"/>
        <w:jc w:val="both"/>
        <w:rPr>
          <w:color w:val="333333"/>
          <w:sz w:val="28"/>
          <w:szCs w:val="28"/>
        </w:rPr>
      </w:pPr>
      <w:r>
        <w:rPr>
          <w:color w:val="333333"/>
          <w:sz w:val="28"/>
          <w:szCs w:val="28"/>
        </w:rPr>
        <w:t>1.</w:t>
      </w:r>
      <w:r w:rsidRPr="008B48B6">
        <w:rPr>
          <w:color w:val="333333"/>
          <w:sz w:val="28"/>
          <w:szCs w:val="28"/>
        </w:rPr>
        <w:t xml:space="preserve"> </w:t>
      </w:r>
      <w:r>
        <w:rPr>
          <w:color w:val="333333"/>
          <w:sz w:val="28"/>
          <w:szCs w:val="28"/>
        </w:rPr>
        <w:t>гербарий «Листья растений  простые и сложные»;</w:t>
      </w:r>
    </w:p>
    <w:p w:rsidR="00ED1A49" w:rsidRDefault="00ED1A49" w:rsidP="00ED1A49">
      <w:pPr>
        <w:shd w:val="clear" w:color="auto" w:fill="FFFFFF"/>
        <w:spacing w:after="120" w:line="360" w:lineRule="auto"/>
        <w:jc w:val="both"/>
        <w:rPr>
          <w:color w:val="333333"/>
          <w:sz w:val="28"/>
          <w:szCs w:val="28"/>
        </w:rPr>
      </w:pPr>
      <w:r>
        <w:rPr>
          <w:color w:val="333333"/>
          <w:sz w:val="28"/>
          <w:szCs w:val="28"/>
        </w:rPr>
        <w:t>2.</w:t>
      </w:r>
      <w:r w:rsidRPr="000A2189">
        <w:rPr>
          <w:color w:val="333333"/>
          <w:sz w:val="28"/>
          <w:szCs w:val="28"/>
        </w:rPr>
        <w:t xml:space="preserve"> </w:t>
      </w:r>
      <w:r>
        <w:rPr>
          <w:color w:val="333333"/>
          <w:sz w:val="28"/>
          <w:szCs w:val="28"/>
        </w:rPr>
        <w:t>гербарий «В</w:t>
      </w:r>
      <w:r w:rsidRPr="000A2189">
        <w:rPr>
          <w:color w:val="333333"/>
          <w:sz w:val="28"/>
          <w:szCs w:val="28"/>
        </w:rPr>
        <w:t>иды жилкования листьев у растений</w:t>
      </w:r>
      <w:r>
        <w:rPr>
          <w:color w:val="333333"/>
          <w:sz w:val="28"/>
          <w:szCs w:val="28"/>
        </w:rPr>
        <w:t>»;</w:t>
      </w:r>
    </w:p>
    <w:p w:rsidR="00ED1A49" w:rsidRDefault="00ED1A49" w:rsidP="00ED1A49">
      <w:pPr>
        <w:shd w:val="clear" w:color="auto" w:fill="FFFFFF"/>
        <w:spacing w:after="120" w:line="360" w:lineRule="auto"/>
        <w:jc w:val="both"/>
        <w:rPr>
          <w:color w:val="333333"/>
          <w:sz w:val="28"/>
          <w:szCs w:val="28"/>
        </w:rPr>
      </w:pPr>
      <w:r>
        <w:rPr>
          <w:color w:val="333333"/>
          <w:sz w:val="28"/>
          <w:szCs w:val="28"/>
        </w:rPr>
        <w:t>3. коллекция «Типы плодов»;</w:t>
      </w:r>
    </w:p>
    <w:p w:rsidR="00ED1A49" w:rsidRDefault="00ED1A49" w:rsidP="00ED1A49">
      <w:pPr>
        <w:shd w:val="clear" w:color="auto" w:fill="FFFFFF"/>
        <w:spacing w:after="120" w:line="360" w:lineRule="auto"/>
        <w:jc w:val="both"/>
        <w:rPr>
          <w:color w:val="333333"/>
          <w:sz w:val="28"/>
          <w:szCs w:val="28"/>
        </w:rPr>
      </w:pPr>
      <w:r>
        <w:rPr>
          <w:color w:val="333333"/>
          <w:sz w:val="28"/>
          <w:szCs w:val="28"/>
        </w:rPr>
        <w:t>4. коллекция «Способы распространения плодов и семян»;</w:t>
      </w:r>
    </w:p>
    <w:p w:rsidR="00ED1A49" w:rsidRDefault="00ED1A49" w:rsidP="00ED1A49">
      <w:pPr>
        <w:shd w:val="clear" w:color="auto" w:fill="FFFFFF"/>
        <w:spacing w:after="120" w:line="360" w:lineRule="auto"/>
        <w:jc w:val="both"/>
        <w:rPr>
          <w:color w:val="333333"/>
          <w:sz w:val="28"/>
          <w:szCs w:val="28"/>
        </w:rPr>
      </w:pPr>
      <w:r>
        <w:rPr>
          <w:color w:val="333333"/>
          <w:sz w:val="28"/>
          <w:szCs w:val="28"/>
        </w:rPr>
        <w:t>5.</w:t>
      </w:r>
      <w:r w:rsidRPr="008B48B6">
        <w:rPr>
          <w:color w:val="333333"/>
          <w:sz w:val="28"/>
          <w:szCs w:val="28"/>
        </w:rPr>
        <w:t xml:space="preserve"> </w:t>
      </w:r>
      <w:r>
        <w:rPr>
          <w:color w:val="333333"/>
          <w:sz w:val="28"/>
          <w:szCs w:val="28"/>
        </w:rPr>
        <w:t>Гербарий «Разнообразие соцветий»;</w:t>
      </w:r>
    </w:p>
    <w:p w:rsidR="00ED1A49" w:rsidRDefault="00ED1A49" w:rsidP="00ED1A49">
      <w:pPr>
        <w:shd w:val="clear" w:color="auto" w:fill="FFFFFF"/>
        <w:spacing w:after="120" w:line="360" w:lineRule="auto"/>
        <w:jc w:val="both"/>
        <w:rPr>
          <w:color w:val="333333"/>
          <w:sz w:val="28"/>
          <w:szCs w:val="28"/>
        </w:rPr>
      </w:pPr>
      <w:r>
        <w:rPr>
          <w:color w:val="333333"/>
          <w:sz w:val="28"/>
          <w:szCs w:val="28"/>
        </w:rPr>
        <w:t>6. Гербарий листьев деревьев;</w:t>
      </w:r>
    </w:p>
    <w:p w:rsidR="00ED1A49" w:rsidRDefault="00ED1A49" w:rsidP="00ED1A49">
      <w:pPr>
        <w:shd w:val="clear" w:color="auto" w:fill="FFFFFF"/>
        <w:spacing w:after="120" w:line="360" w:lineRule="auto"/>
        <w:jc w:val="both"/>
        <w:rPr>
          <w:color w:val="333333"/>
          <w:sz w:val="28"/>
          <w:szCs w:val="28"/>
        </w:rPr>
      </w:pPr>
      <w:r>
        <w:rPr>
          <w:color w:val="333333"/>
          <w:sz w:val="28"/>
          <w:szCs w:val="28"/>
        </w:rPr>
        <w:lastRenderedPageBreak/>
        <w:t>7.Гербарий листьев кустарников.</w:t>
      </w:r>
    </w:p>
    <w:p w:rsidR="00ED1A49" w:rsidRPr="000A2189" w:rsidRDefault="00ED1A49" w:rsidP="00ED1A49">
      <w:pPr>
        <w:shd w:val="clear" w:color="auto" w:fill="FFFFFF"/>
        <w:spacing w:after="120" w:line="360" w:lineRule="auto"/>
        <w:jc w:val="both"/>
        <w:rPr>
          <w:color w:val="333333"/>
          <w:sz w:val="28"/>
          <w:szCs w:val="28"/>
        </w:rPr>
      </w:pPr>
      <w:r>
        <w:rPr>
          <w:color w:val="000000"/>
          <w:sz w:val="28"/>
          <w:szCs w:val="28"/>
        </w:rPr>
        <w:t xml:space="preserve"> Конструктивные проекты ребята создают, выполняя летние задания.</w:t>
      </w:r>
    </w:p>
    <w:p w:rsidR="00ED1A49" w:rsidRPr="000A2189" w:rsidRDefault="00ED1A49" w:rsidP="00ED1A49">
      <w:pPr>
        <w:shd w:val="clear" w:color="auto" w:fill="FFFFFF"/>
        <w:spacing w:after="120" w:line="360" w:lineRule="auto"/>
        <w:jc w:val="both"/>
        <w:rPr>
          <w:color w:val="333333"/>
          <w:sz w:val="28"/>
          <w:szCs w:val="28"/>
        </w:rPr>
      </w:pPr>
      <w:r>
        <w:rPr>
          <w:b/>
          <w:bCs/>
          <w:color w:val="333333"/>
          <w:sz w:val="28"/>
          <w:szCs w:val="28"/>
        </w:rPr>
        <w:t>6</w:t>
      </w:r>
      <w:r w:rsidRPr="000A2189">
        <w:rPr>
          <w:b/>
          <w:bCs/>
          <w:color w:val="333333"/>
          <w:sz w:val="28"/>
          <w:szCs w:val="28"/>
        </w:rPr>
        <w:t>. Исследовательские проекты</w:t>
      </w:r>
    </w:p>
    <w:p w:rsidR="00ED1A49" w:rsidRDefault="00ED1A49" w:rsidP="00ED1A49">
      <w:pPr>
        <w:shd w:val="clear" w:color="auto" w:fill="FFFFFF"/>
        <w:spacing w:after="120" w:line="360" w:lineRule="auto"/>
        <w:jc w:val="both"/>
        <w:rPr>
          <w:color w:val="333333"/>
          <w:sz w:val="28"/>
          <w:szCs w:val="28"/>
        </w:rPr>
      </w:pPr>
      <w:r w:rsidRPr="000A2189">
        <w:rPr>
          <w:color w:val="333333"/>
          <w:sz w:val="28"/>
          <w:szCs w:val="28"/>
        </w:rPr>
        <w:t xml:space="preserve">Исследовательские проекты можно считать высшей ступенью исследовательской деятельности учащихся. Овладев методом  теоретических экспресс-исследований,  приобретя навыки практической экспериментальной работы, учащиеся достаточно успешно справляются с экспериментальной частью проектов, выполняемой по специально подобранным методикам. Однако, для выполнения </w:t>
      </w:r>
      <w:r>
        <w:rPr>
          <w:color w:val="333333"/>
          <w:sz w:val="28"/>
          <w:szCs w:val="28"/>
        </w:rPr>
        <w:t>исследовательского</w:t>
      </w:r>
      <w:r w:rsidRPr="000A2189">
        <w:rPr>
          <w:color w:val="333333"/>
          <w:sz w:val="28"/>
          <w:szCs w:val="28"/>
        </w:rPr>
        <w:t xml:space="preserve"> проекта одного</w:t>
      </w:r>
      <w:r>
        <w:rPr>
          <w:color w:val="333333"/>
          <w:sz w:val="28"/>
          <w:szCs w:val="28"/>
        </w:rPr>
        <w:t xml:space="preserve"> урока недостаточно, но он очень хорошо вписывается в рамки </w:t>
      </w:r>
      <w:r>
        <w:rPr>
          <w:color w:val="000000"/>
          <w:sz w:val="28"/>
          <w:szCs w:val="28"/>
        </w:rPr>
        <w:t>экспедиции «Исследователь нового века», в которую я выезжаю вместе с ребятами нашей школы. Назову сложнейшие исследовательские коллективные метапредметные проекты, выполненные нами в рамках экспедиции «Экоролик- фитосундучок»- ряд видиопроектов по семействам цветковых растений; видиопроект «Экотропа в окресностях с. Норья», рассказывающий о замечательных местах в окрестностях с. Норья.</w:t>
      </w:r>
    </w:p>
    <w:p w:rsidR="00ED1A49" w:rsidRPr="000A2189" w:rsidRDefault="00ED1A49" w:rsidP="00ED1A49">
      <w:pPr>
        <w:shd w:val="clear" w:color="auto" w:fill="FFFFFF"/>
        <w:spacing w:after="120" w:line="360" w:lineRule="auto"/>
        <w:jc w:val="both"/>
        <w:rPr>
          <w:color w:val="333333"/>
          <w:sz w:val="28"/>
          <w:szCs w:val="28"/>
        </w:rPr>
      </w:pPr>
      <w:r w:rsidRPr="000A2189">
        <w:rPr>
          <w:color w:val="333333"/>
          <w:sz w:val="28"/>
          <w:szCs w:val="28"/>
        </w:rPr>
        <w:t> </w:t>
      </w:r>
      <w:r w:rsidRPr="000A2189">
        <w:rPr>
          <w:b/>
          <w:bCs/>
          <w:color w:val="333333"/>
          <w:sz w:val="28"/>
          <w:szCs w:val="28"/>
        </w:rPr>
        <w:t>Домашние задания </w:t>
      </w:r>
      <w:r w:rsidRPr="000A2189">
        <w:rPr>
          <w:color w:val="333333"/>
          <w:sz w:val="28"/>
          <w:szCs w:val="28"/>
        </w:rPr>
        <w:t xml:space="preserve">также могут носить  </w:t>
      </w:r>
      <w:r>
        <w:rPr>
          <w:color w:val="333333"/>
          <w:sz w:val="28"/>
          <w:szCs w:val="28"/>
        </w:rPr>
        <w:t>проектно-</w:t>
      </w:r>
      <w:r w:rsidRPr="000A2189">
        <w:rPr>
          <w:color w:val="333333"/>
          <w:sz w:val="28"/>
          <w:szCs w:val="28"/>
        </w:rPr>
        <w:t>исследовательский  характер:</w:t>
      </w:r>
    </w:p>
    <w:p w:rsidR="00ED1A49" w:rsidRPr="000A2189" w:rsidRDefault="00ED1A49" w:rsidP="00ED1A49">
      <w:pPr>
        <w:shd w:val="clear" w:color="auto" w:fill="FFFFFF"/>
        <w:spacing w:after="120" w:line="360" w:lineRule="auto"/>
        <w:jc w:val="both"/>
        <w:rPr>
          <w:color w:val="333333"/>
          <w:sz w:val="28"/>
          <w:szCs w:val="28"/>
        </w:rPr>
      </w:pPr>
      <w:r>
        <w:rPr>
          <w:b/>
          <w:bCs/>
          <w:color w:val="333333"/>
          <w:sz w:val="28"/>
          <w:szCs w:val="28"/>
        </w:rPr>
        <w:t>а</w:t>
      </w:r>
      <w:r w:rsidRPr="000A2189">
        <w:rPr>
          <w:b/>
          <w:bCs/>
          <w:color w:val="333333"/>
          <w:sz w:val="28"/>
          <w:szCs w:val="28"/>
        </w:rPr>
        <w:t>.  Описание растений и животных по плану</w:t>
      </w:r>
    </w:p>
    <w:p w:rsidR="00ED1A49" w:rsidRPr="000A2189" w:rsidRDefault="00ED1A49" w:rsidP="00ED1A49">
      <w:pPr>
        <w:shd w:val="clear" w:color="auto" w:fill="FFFFFF"/>
        <w:spacing w:after="120" w:line="360" w:lineRule="auto"/>
        <w:jc w:val="both"/>
        <w:rPr>
          <w:color w:val="333333"/>
          <w:sz w:val="28"/>
          <w:szCs w:val="28"/>
        </w:rPr>
      </w:pPr>
      <w:r w:rsidRPr="000A2189">
        <w:rPr>
          <w:i/>
          <w:iCs/>
          <w:color w:val="333333"/>
          <w:sz w:val="28"/>
          <w:szCs w:val="28"/>
        </w:rPr>
        <w:t>Задание</w:t>
      </w:r>
      <w:r w:rsidRPr="000A2189">
        <w:rPr>
          <w:color w:val="333333"/>
          <w:sz w:val="28"/>
          <w:szCs w:val="28"/>
        </w:rPr>
        <w:t>: Охарактеризуйте шиповник по следующему плану.</w:t>
      </w:r>
    </w:p>
    <w:p w:rsidR="00ED1A49" w:rsidRPr="000A2189" w:rsidRDefault="00ED1A49" w:rsidP="00ED1A49">
      <w:pPr>
        <w:shd w:val="clear" w:color="auto" w:fill="FFFFFF"/>
        <w:spacing w:after="120" w:line="360" w:lineRule="auto"/>
        <w:rPr>
          <w:color w:val="333333"/>
          <w:sz w:val="28"/>
          <w:szCs w:val="28"/>
        </w:rPr>
      </w:pPr>
      <w:r w:rsidRPr="000A2189">
        <w:rPr>
          <w:color w:val="333333"/>
          <w:sz w:val="28"/>
          <w:szCs w:val="28"/>
        </w:rPr>
        <w:t>1. Жизненная форма растения</w:t>
      </w:r>
      <w:r w:rsidRPr="000A2189">
        <w:rPr>
          <w:color w:val="333333"/>
          <w:sz w:val="28"/>
          <w:szCs w:val="28"/>
        </w:rPr>
        <w:br/>
        <w:t>2. Продолжительность жизни растения.</w:t>
      </w:r>
      <w:r w:rsidRPr="000A2189">
        <w:rPr>
          <w:color w:val="333333"/>
          <w:sz w:val="28"/>
          <w:szCs w:val="28"/>
        </w:rPr>
        <w:br/>
        <w:t>3. Цветковое или нецветковое.</w:t>
      </w:r>
      <w:r w:rsidRPr="000A2189">
        <w:rPr>
          <w:color w:val="333333"/>
          <w:sz w:val="28"/>
          <w:szCs w:val="28"/>
        </w:rPr>
        <w:br/>
        <w:t>4. Высшее или низшее.</w:t>
      </w:r>
      <w:r w:rsidRPr="000A2189">
        <w:rPr>
          <w:color w:val="333333"/>
          <w:sz w:val="28"/>
          <w:szCs w:val="28"/>
        </w:rPr>
        <w:br/>
        <w:t>5. Имеет вегетативный подземный орган (какой?)</w:t>
      </w:r>
      <w:r w:rsidRPr="000A2189">
        <w:rPr>
          <w:color w:val="333333"/>
          <w:sz w:val="28"/>
          <w:szCs w:val="28"/>
        </w:rPr>
        <w:br/>
      </w:r>
      <w:r>
        <w:rPr>
          <w:color w:val="333333"/>
          <w:sz w:val="28"/>
          <w:szCs w:val="28"/>
        </w:rPr>
        <w:t>6</w:t>
      </w:r>
      <w:r w:rsidRPr="000A2189">
        <w:rPr>
          <w:color w:val="333333"/>
          <w:sz w:val="28"/>
          <w:szCs w:val="28"/>
        </w:rPr>
        <w:t>. Осевой вегетативный орган, несущий на себе листья и почки.</w:t>
      </w:r>
      <w:r w:rsidRPr="000A2189">
        <w:rPr>
          <w:color w:val="333333"/>
          <w:sz w:val="28"/>
          <w:szCs w:val="28"/>
        </w:rPr>
        <w:br/>
      </w:r>
      <w:r>
        <w:rPr>
          <w:color w:val="333333"/>
          <w:sz w:val="28"/>
          <w:szCs w:val="28"/>
        </w:rPr>
        <w:t>7</w:t>
      </w:r>
      <w:r w:rsidRPr="000A2189">
        <w:rPr>
          <w:color w:val="333333"/>
          <w:sz w:val="28"/>
          <w:szCs w:val="28"/>
        </w:rPr>
        <w:t>. Генеративны</w:t>
      </w:r>
      <w:r>
        <w:rPr>
          <w:color w:val="333333"/>
          <w:sz w:val="28"/>
          <w:szCs w:val="28"/>
        </w:rPr>
        <w:t>е</w:t>
      </w:r>
      <w:r w:rsidRPr="000A2189">
        <w:rPr>
          <w:color w:val="333333"/>
          <w:sz w:val="28"/>
          <w:szCs w:val="28"/>
        </w:rPr>
        <w:t xml:space="preserve"> орган</w:t>
      </w:r>
      <w:r>
        <w:rPr>
          <w:color w:val="333333"/>
          <w:sz w:val="28"/>
          <w:szCs w:val="28"/>
        </w:rPr>
        <w:t>ы, с помощью которых образуются семена.</w:t>
      </w:r>
    </w:p>
    <w:p w:rsidR="00ED1A49" w:rsidRPr="000A2189" w:rsidRDefault="00ED1A49" w:rsidP="00ED1A49">
      <w:pPr>
        <w:shd w:val="clear" w:color="auto" w:fill="FFFFFF"/>
        <w:spacing w:after="120" w:line="360" w:lineRule="auto"/>
        <w:jc w:val="both"/>
        <w:rPr>
          <w:color w:val="333333"/>
          <w:sz w:val="28"/>
          <w:szCs w:val="28"/>
        </w:rPr>
      </w:pPr>
      <w:r>
        <w:rPr>
          <w:b/>
          <w:bCs/>
          <w:color w:val="333333"/>
          <w:sz w:val="28"/>
          <w:szCs w:val="28"/>
        </w:rPr>
        <w:lastRenderedPageBreak/>
        <w:t>б</w:t>
      </w:r>
      <w:r w:rsidRPr="000A2189">
        <w:rPr>
          <w:b/>
          <w:bCs/>
          <w:color w:val="333333"/>
          <w:sz w:val="28"/>
          <w:szCs w:val="28"/>
        </w:rPr>
        <w:t>. Наблюдение за живыми объектами</w:t>
      </w:r>
      <w:r w:rsidRPr="000A2189">
        <w:rPr>
          <w:color w:val="333333"/>
          <w:sz w:val="28"/>
          <w:szCs w:val="28"/>
        </w:rPr>
        <w:t> (за поведением рыб в аквариуме, поведением хомячка в клетке, реакцией комнатных растений на время суток и др.)</w:t>
      </w:r>
    </w:p>
    <w:p w:rsidR="00ED1A49" w:rsidRPr="000A2189" w:rsidRDefault="00ED1A49" w:rsidP="00ED1A49">
      <w:pPr>
        <w:shd w:val="clear" w:color="auto" w:fill="FFFFFF"/>
        <w:spacing w:after="120" w:line="360" w:lineRule="auto"/>
        <w:jc w:val="both"/>
        <w:rPr>
          <w:color w:val="333333"/>
          <w:sz w:val="28"/>
          <w:szCs w:val="28"/>
        </w:rPr>
      </w:pPr>
      <w:r>
        <w:rPr>
          <w:b/>
          <w:bCs/>
          <w:color w:val="333333"/>
          <w:sz w:val="28"/>
          <w:szCs w:val="28"/>
        </w:rPr>
        <w:t>в</w:t>
      </w:r>
      <w:r w:rsidRPr="000A2189">
        <w:rPr>
          <w:b/>
          <w:bCs/>
          <w:color w:val="333333"/>
          <w:sz w:val="28"/>
          <w:szCs w:val="28"/>
        </w:rPr>
        <w:t>.  Наблюдение за своим организмом</w:t>
      </w:r>
      <w:r w:rsidRPr="000A2189">
        <w:rPr>
          <w:color w:val="333333"/>
          <w:sz w:val="28"/>
          <w:szCs w:val="28"/>
        </w:rPr>
        <w:t> (частота дыхания после физической нагрузки, реакция организма на время суток и др.)</w:t>
      </w:r>
    </w:p>
    <w:p w:rsidR="00ED1A49" w:rsidRPr="000A2189" w:rsidRDefault="00ED1A49" w:rsidP="00ED1A49">
      <w:pPr>
        <w:shd w:val="clear" w:color="auto" w:fill="FFFFFF"/>
        <w:spacing w:after="120" w:line="360" w:lineRule="auto"/>
        <w:jc w:val="both"/>
        <w:rPr>
          <w:color w:val="333333"/>
          <w:sz w:val="28"/>
          <w:szCs w:val="28"/>
        </w:rPr>
      </w:pPr>
      <w:r>
        <w:rPr>
          <w:b/>
          <w:bCs/>
          <w:color w:val="333333"/>
          <w:sz w:val="28"/>
          <w:szCs w:val="28"/>
        </w:rPr>
        <w:t>г</w:t>
      </w:r>
      <w:r w:rsidRPr="000A2189">
        <w:rPr>
          <w:b/>
          <w:bCs/>
          <w:color w:val="333333"/>
          <w:sz w:val="28"/>
          <w:szCs w:val="28"/>
        </w:rPr>
        <w:t>. Опыты с растениями и домашними животными</w:t>
      </w:r>
      <w:r w:rsidRPr="000A2189">
        <w:rPr>
          <w:color w:val="333333"/>
          <w:sz w:val="28"/>
          <w:szCs w:val="28"/>
        </w:rPr>
        <w:t> (выработка условных рефлексов).</w:t>
      </w:r>
    </w:p>
    <w:p w:rsidR="00ED1A49" w:rsidRPr="000A2189" w:rsidRDefault="00ED1A49" w:rsidP="00ED1A49">
      <w:pPr>
        <w:shd w:val="clear" w:color="auto" w:fill="FFFFFF"/>
        <w:spacing w:after="120" w:line="360" w:lineRule="auto"/>
        <w:jc w:val="both"/>
        <w:rPr>
          <w:color w:val="333333"/>
          <w:sz w:val="28"/>
          <w:szCs w:val="28"/>
        </w:rPr>
      </w:pPr>
      <w:r w:rsidRPr="000A2189">
        <w:rPr>
          <w:color w:val="333333"/>
          <w:sz w:val="28"/>
          <w:szCs w:val="28"/>
        </w:rPr>
        <w:t>Например: Выработка условного рефлекса у рыб.</w:t>
      </w:r>
    </w:p>
    <w:p w:rsidR="00ED1A49" w:rsidRDefault="00ED1A49" w:rsidP="00ED1A49">
      <w:pPr>
        <w:shd w:val="clear" w:color="auto" w:fill="FFFFFF"/>
        <w:spacing w:after="120" w:line="360" w:lineRule="auto"/>
        <w:jc w:val="both"/>
        <w:rPr>
          <w:color w:val="333333"/>
          <w:sz w:val="28"/>
          <w:szCs w:val="28"/>
        </w:rPr>
      </w:pPr>
      <w:r w:rsidRPr="000A2189">
        <w:rPr>
          <w:b/>
          <w:bCs/>
          <w:color w:val="333333"/>
          <w:sz w:val="28"/>
          <w:szCs w:val="28"/>
        </w:rPr>
        <w:t> 5.  Творческие задания</w:t>
      </w:r>
      <w:r w:rsidRPr="000A2189">
        <w:rPr>
          <w:color w:val="333333"/>
          <w:sz w:val="28"/>
          <w:szCs w:val="28"/>
        </w:rPr>
        <w:t> – стихи, сочинения «Путешествие с капелькой воды по зеленому растению», «Путешествие с молекулой кислорода по организму», «Путешествие по клетке», кроссворды, викторины, презентации</w:t>
      </w:r>
      <w:r w:rsidR="00874CCA">
        <w:rPr>
          <w:color w:val="333333"/>
          <w:sz w:val="28"/>
          <w:szCs w:val="28"/>
        </w:rPr>
        <w:t>, тесты</w:t>
      </w:r>
      <w:r w:rsidRPr="000A2189">
        <w:rPr>
          <w:color w:val="333333"/>
          <w:sz w:val="28"/>
          <w:szCs w:val="28"/>
        </w:rPr>
        <w:t>.</w:t>
      </w:r>
    </w:p>
    <w:p w:rsidR="00ED1A49" w:rsidRPr="000A2189" w:rsidRDefault="00ED1A49" w:rsidP="00ED1A49">
      <w:pPr>
        <w:shd w:val="clear" w:color="auto" w:fill="FFFFFF"/>
        <w:spacing w:after="120" w:line="360" w:lineRule="auto"/>
        <w:jc w:val="both"/>
        <w:rPr>
          <w:color w:val="333333"/>
          <w:sz w:val="28"/>
          <w:szCs w:val="28"/>
        </w:rPr>
      </w:pPr>
    </w:p>
    <w:p w:rsidR="00ED1A49" w:rsidRPr="000A2189" w:rsidRDefault="00ED1A49" w:rsidP="00ED1A49">
      <w:pPr>
        <w:spacing w:after="200" w:line="360" w:lineRule="auto"/>
        <w:jc w:val="both"/>
        <w:rPr>
          <w:sz w:val="28"/>
          <w:szCs w:val="28"/>
        </w:rPr>
      </w:pPr>
      <w:r w:rsidRPr="000A2189">
        <w:rPr>
          <w:sz w:val="28"/>
          <w:szCs w:val="28"/>
        </w:rPr>
        <w:br w:type="page"/>
      </w:r>
    </w:p>
    <w:p w:rsidR="00ED1A49" w:rsidRDefault="00447792" w:rsidP="00447792">
      <w:pPr>
        <w:suppressAutoHyphens/>
        <w:spacing w:line="360" w:lineRule="auto"/>
        <w:jc w:val="center"/>
        <w:rPr>
          <w:sz w:val="36"/>
          <w:szCs w:val="36"/>
        </w:rPr>
      </w:pPr>
      <w:r>
        <w:rPr>
          <w:sz w:val="36"/>
          <w:szCs w:val="36"/>
        </w:rPr>
        <w:lastRenderedPageBreak/>
        <w:t>Заключение.</w:t>
      </w:r>
    </w:p>
    <w:p w:rsidR="00ED1A49" w:rsidRPr="00384CE5" w:rsidRDefault="00ED1A49" w:rsidP="00447792">
      <w:pPr>
        <w:suppressAutoHyphens/>
        <w:spacing w:line="360" w:lineRule="auto"/>
        <w:rPr>
          <w:sz w:val="28"/>
          <w:szCs w:val="28"/>
        </w:rPr>
      </w:pPr>
      <w:r w:rsidRPr="00384CE5">
        <w:rPr>
          <w:sz w:val="28"/>
          <w:szCs w:val="28"/>
        </w:rPr>
        <w:t>1. Проектная деятельность учащихся способствует лучшему усвоению учебного материала. </w:t>
      </w:r>
      <w:r w:rsidRPr="00384CE5">
        <w:rPr>
          <w:sz w:val="28"/>
          <w:szCs w:val="28"/>
        </w:rPr>
        <w:br/>
        <w:t>2. Отмечается повышение интереса к предмету при использовании разных методов обучения. </w:t>
      </w:r>
      <w:r w:rsidRPr="00384CE5">
        <w:rPr>
          <w:sz w:val="28"/>
          <w:szCs w:val="28"/>
        </w:rPr>
        <w:br/>
        <w:t>3. Проектная деятельность способствуют развитию навыков самостоятельной работы учащихся, творческого подхода к решению проблем. </w:t>
      </w:r>
      <w:r w:rsidRPr="00384CE5">
        <w:rPr>
          <w:sz w:val="28"/>
          <w:szCs w:val="28"/>
        </w:rPr>
        <w:br/>
        <w:t>4. Отрабатываются навыки работы с различными источниками дополнительной информации. </w:t>
      </w:r>
      <w:r w:rsidRPr="00384CE5">
        <w:rPr>
          <w:sz w:val="28"/>
          <w:szCs w:val="28"/>
        </w:rPr>
        <w:br/>
        <w:t>5. Работая по собственному плану действий, ученик меняет виды работ (практическая работа чередуется с теоретической), что важно для снижения утомления и выполнения здоровьесберегающего подхода к обучению. </w:t>
      </w:r>
      <w:r w:rsidRPr="00384CE5">
        <w:rPr>
          <w:sz w:val="28"/>
          <w:szCs w:val="28"/>
        </w:rPr>
        <w:br/>
        <w:t>6. Создается методическая копилка пособий (в том числе презентаций), которую можно использовать и при изучении новых тем, и при повторении, и при индивидуальной коррекции знаний. </w:t>
      </w:r>
      <w:r w:rsidRPr="00384CE5">
        <w:rPr>
          <w:sz w:val="28"/>
          <w:szCs w:val="28"/>
        </w:rPr>
        <w:br/>
      </w:r>
    </w:p>
    <w:p w:rsidR="00ED1A49" w:rsidRDefault="00ED1A49">
      <w:pPr>
        <w:spacing w:after="200" w:line="276" w:lineRule="auto"/>
        <w:rPr>
          <w:sz w:val="32"/>
          <w:szCs w:val="32"/>
        </w:rPr>
      </w:pPr>
      <w:r>
        <w:rPr>
          <w:sz w:val="32"/>
          <w:szCs w:val="32"/>
        </w:rPr>
        <w:br w:type="page"/>
      </w:r>
    </w:p>
    <w:p w:rsidR="008653FD" w:rsidRDefault="008864C7" w:rsidP="00AE737F">
      <w:pPr>
        <w:spacing w:line="360" w:lineRule="auto"/>
        <w:jc w:val="center"/>
        <w:rPr>
          <w:sz w:val="32"/>
          <w:szCs w:val="32"/>
        </w:rPr>
      </w:pPr>
      <w:r>
        <w:rPr>
          <w:sz w:val="32"/>
          <w:szCs w:val="32"/>
        </w:rPr>
        <w:lastRenderedPageBreak/>
        <w:t>Библиография</w:t>
      </w:r>
    </w:p>
    <w:p w:rsidR="008864C7" w:rsidRPr="00054957" w:rsidRDefault="008864C7" w:rsidP="008864C7">
      <w:pPr>
        <w:shd w:val="clear" w:color="auto" w:fill="FFFFFF"/>
        <w:spacing w:line="300" w:lineRule="atLeast"/>
        <w:rPr>
          <w:rFonts w:ascii="Arial" w:hAnsi="Arial" w:cs="Arial"/>
          <w:smallCaps/>
          <w:color w:val="333333"/>
          <w:sz w:val="20"/>
          <w:szCs w:val="20"/>
        </w:rPr>
      </w:pPr>
    </w:p>
    <w:p w:rsidR="008864C7" w:rsidRPr="000153E4" w:rsidRDefault="008864C7" w:rsidP="000153E4">
      <w:pPr>
        <w:shd w:val="clear" w:color="auto" w:fill="FFFFFF"/>
        <w:spacing w:line="360" w:lineRule="auto"/>
        <w:jc w:val="both"/>
        <w:rPr>
          <w:color w:val="333333"/>
          <w:sz w:val="28"/>
          <w:szCs w:val="28"/>
          <w:shd w:val="clear" w:color="auto" w:fill="FFFFFF"/>
        </w:rPr>
      </w:pPr>
      <w:r w:rsidRPr="000153E4">
        <w:rPr>
          <w:color w:val="333333"/>
          <w:sz w:val="28"/>
          <w:szCs w:val="28"/>
        </w:rPr>
        <w:t>1.</w:t>
      </w:r>
      <w:r w:rsidR="00054957" w:rsidRPr="000153E4">
        <w:rPr>
          <w:color w:val="333333"/>
          <w:sz w:val="28"/>
          <w:szCs w:val="28"/>
        </w:rPr>
        <w:t xml:space="preserve"> Далингер В.А .Федеральный государственный образовательный стандарт нового поколения и системно- деятельностный подход в обучении математики.</w:t>
      </w:r>
      <w:r w:rsidRPr="000153E4">
        <w:rPr>
          <w:color w:val="333333"/>
          <w:sz w:val="28"/>
          <w:szCs w:val="28"/>
        </w:rPr>
        <w:t xml:space="preserve"> </w:t>
      </w:r>
      <w:r w:rsidR="00054957" w:rsidRPr="000153E4">
        <w:rPr>
          <w:color w:val="333333"/>
          <w:sz w:val="28"/>
          <w:szCs w:val="28"/>
        </w:rPr>
        <w:t>//</w:t>
      </w:r>
      <w:r w:rsidR="00054957" w:rsidRPr="000153E4">
        <w:rPr>
          <w:color w:val="333333"/>
          <w:sz w:val="28"/>
          <w:szCs w:val="28"/>
          <w:shd w:val="clear" w:color="auto" w:fill="FFFFFF"/>
        </w:rPr>
        <w:t xml:space="preserve"> Педагогические науки 2012.№ 6 (часть 1)</w:t>
      </w:r>
    </w:p>
    <w:p w:rsidR="000153E4" w:rsidRPr="000153E4" w:rsidRDefault="00F3581B" w:rsidP="000153E4">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2</w:t>
      </w:r>
      <w:r w:rsidR="000153E4" w:rsidRPr="000153E4">
        <w:rPr>
          <w:rFonts w:eastAsiaTheme="minorHAnsi"/>
          <w:sz w:val="28"/>
          <w:szCs w:val="28"/>
          <w:lang w:eastAsia="en-US"/>
        </w:rPr>
        <w:t xml:space="preserve">. </w:t>
      </w:r>
      <w:r w:rsidR="000153E4" w:rsidRPr="000153E4">
        <w:rPr>
          <w:rFonts w:eastAsiaTheme="minorHAnsi"/>
          <w:iCs/>
          <w:sz w:val="28"/>
          <w:szCs w:val="28"/>
          <w:lang w:eastAsia="en-US"/>
        </w:rPr>
        <w:t>Дворецкий С</w:t>
      </w:r>
      <w:r w:rsidR="000153E4" w:rsidRPr="000153E4">
        <w:rPr>
          <w:rFonts w:eastAsiaTheme="minorHAnsi"/>
          <w:i/>
          <w:iCs/>
          <w:sz w:val="28"/>
          <w:szCs w:val="28"/>
          <w:lang w:eastAsia="en-US"/>
        </w:rPr>
        <w:t xml:space="preserve">. </w:t>
      </w:r>
      <w:r w:rsidR="000153E4" w:rsidRPr="000153E4">
        <w:rPr>
          <w:rFonts w:eastAsiaTheme="minorHAnsi"/>
          <w:sz w:val="28"/>
          <w:szCs w:val="28"/>
          <w:lang w:eastAsia="en-US"/>
        </w:rPr>
        <w:t>Формирование проектной культуры // Высшее образование</w:t>
      </w:r>
    </w:p>
    <w:p w:rsidR="000153E4" w:rsidRPr="000153E4" w:rsidRDefault="000153E4" w:rsidP="000153E4">
      <w:pPr>
        <w:shd w:val="clear" w:color="auto" w:fill="FFFFFF"/>
        <w:spacing w:line="360" w:lineRule="auto"/>
        <w:jc w:val="both"/>
        <w:rPr>
          <w:color w:val="333333"/>
          <w:sz w:val="28"/>
          <w:szCs w:val="28"/>
        </w:rPr>
      </w:pPr>
      <w:r w:rsidRPr="000153E4">
        <w:rPr>
          <w:rFonts w:eastAsiaTheme="minorHAnsi"/>
          <w:sz w:val="28"/>
          <w:szCs w:val="28"/>
          <w:lang w:eastAsia="en-US"/>
        </w:rPr>
        <w:t>в России. 2003. № 4. 193 с.</w:t>
      </w:r>
    </w:p>
    <w:p w:rsidR="007D5D06" w:rsidRPr="000153E4" w:rsidRDefault="00F3581B" w:rsidP="000153E4">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3</w:t>
      </w:r>
      <w:r w:rsidR="007D5D06" w:rsidRPr="000153E4">
        <w:rPr>
          <w:rFonts w:eastAsiaTheme="minorHAnsi"/>
          <w:sz w:val="28"/>
          <w:szCs w:val="28"/>
          <w:lang w:eastAsia="en-US"/>
        </w:rPr>
        <w:t xml:space="preserve">. </w:t>
      </w:r>
      <w:r w:rsidR="007D5D06" w:rsidRPr="000153E4">
        <w:rPr>
          <w:rFonts w:eastAsiaTheme="minorHAnsi"/>
          <w:iCs/>
          <w:sz w:val="28"/>
          <w:szCs w:val="28"/>
          <w:lang w:eastAsia="en-US"/>
        </w:rPr>
        <w:t>Джуринский А.Н.</w:t>
      </w:r>
      <w:r w:rsidR="007D5D06" w:rsidRPr="000153E4">
        <w:rPr>
          <w:rFonts w:eastAsiaTheme="minorHAnsi"/>
          <w:i/>
          <w:iCs/>
          <w:sz w:val="28"/>
          <w:szCs w:val="28"/>
          <w:lang w:eastAsia="en-US"/>
        </w:rPr>
        <w:t xml:space="preserve"> </w:t>
      </w:r>
      <w:r w:rsidR="007D5D06" w:rsidRPr="000153E4">
        <w:rPr>
          <w:rFonts w:eastAsiaTheme="minorHAnsi"/>
          <w:sz w:val="28"/>
          <w:szCs w:val="28"/>
          <w:lang w:eastAsia="en-US"/>
        </w:rPr>
        <w:t>История педагогики: Учебное пособие для студентов</w:t>
      </w:r>
    </w:p>
    <w:p w:rsidR="007D5D06" w:rsidRPr="000153E4" w:rsidRDefault="007D5D06" w:rsidP="000153E4">
      <w:pPr>
        <w:spacing w:line="360" w:lineRule="auto"/>
        <w:jc w:val="both"/>
        <w:rPr>
          <w:rFonts w:eastAsiaTheme="minorHAnsi"/>
          <w:sz w:val="28"/>
          <w:szCs w:val="28"/>
          <w:lang w:eastAsia="en-US"/>
        </w:rPr>
      </w:pPr>
      <w:r w:rsidRPr="000153E4">
        <w:rPr>
          <w:rFonts w:eastAsiaTheme="minorHAnsi"/>
          <w:sz w:val="28"/>
          <w:szCs w:val="28"/>
          <w:lang w:eastAsia="en-US"/>
        </w:rPr>
        <w:t>пед. вузов. М.: Гуманитарный издательский центр «ВЛАДОС», 1999. 431 с.</w:t>
      </w:r>
    </w:p>
    <w:p w:rsidR="000153E4" w:rsidRPr="000153E4" w:rsidRDefault="00F3581B" w:rsidP="000153E4">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4</w:t>
      </w:r>
      <w:r w:rsidR="000153E4" w:rsidRPr="000153E4">
        <w:rPr>
          <w:rFonts w:eastAsiaTheme="minorHAnsi"/>
          <w:sz w:val="28"/>
          <w:szCs w:val="28"/>
          <w:lang w:eastAsia="en-US"/>
        </w:rPr>
        <w:t xml:space="preserve">. </w:t>
      </w:r>
      <w:r w:rsidR="000153E4" w:rsidRPr="000153E4">
        <w:rPr>
          <w:rFonts w:eastAsiaTheme="minorHAnsi"/>
          <w:iCs/>
          <w:sz w:val="28"/>
          <w:szCs w:val="28"/>
          <w:lang w:eastAsia="en-US"/>
        </w:rPr>
        <w:t>Дубенский Ю.П.</w:t>
      </w:r>
      <w:r w:rsidR="000153E4" w:rsidRPr="000153E4">
        <w:rPr>
          <w:rFonts w:eastAsiaTheme="minorHAnsi"/>
          <w:i/>
          <w:iCs/>
          <w:sz w:val="28"/>
          <w:szCs w:val="28"/>
          <w:lang w:eastAsia="en-US"/>
        </w:rPr>
        <w:t xml:space="preserve"> </w:t>
      </w:r>
      <w:r w:rsidR="000153E4" w:rsidRPr="000153E4">
        <w:rPr>
          <w:rFonts w:eastAsiaTheme="minorHAnsi"/>
          <w:sz w:val="28"/>
          <w:szCs w:val="28"/>
          <w:lang w:eastAsia="en-US"/>
        </w:rPr>
        <w:t>Исследование и конструирование в процессе обучения</w:t>
      </w:r>
    </w:p>
    <w:p w:rsidR="000153E4" w:rsidRPr="000153E4" w:rsidRDefault="000153E4" w:rsidP="000153E4">
      <w:pPr>
        <w:spacing w:line="360" w:lineRule="auto"/>
        <w:jc w:val="both"/>
        <w:rPr>
          <w:rFonts w:eastAsiaTheme="minorHAnsi"/>
          <w:sz w:val="28"/>
          <w:szCs w:val="28"/>
          <w:lang w:eastAsia="en-US"/>
        </w:rPr>
      </w:pPr>
      <w:r w:rsidRPr="000153E4">
        <w:rPr>
          <w:rFonts w:eastAsiaTheme="minorHAnsi"/>
          <w:sz w:val="28"/>
          <w:szCs w:val="28"/>
          <w:lang w:eastAsia="en-US"/>
        </w:rPr>
        <w:t>физике. Омск, 1996. 87 с.</w:t>
      </w:r>
    </w:p>
    <w:p w:rsidR="008864C7" w:rsidRPr="000153E4" w:rsidRDefault="00F3581B" w:rsidP="000153E4">
      <w:pPr>
        <w:autoSpaceDE w:val="0"/>
        <w:autoSpaceDN w:val="0"/>
        <w:adjustRightInd w:val="0"/>
        <w:spacing w:line="360" w:lineRule="auto"/>
        <w:jc w:val="both"/>
        <w:rPr>
          <w:rFonts w:eastAsiaTheme="minorHAnsi"/>
          <w:sz w:val="28"/>
          <w:szCs w:val="28"/>
          <w:lang w:eastAsia="en-US"/>
        </w:rPr>
      </w:pPr>
      <w:r>
        <w:rPr>
          <w:rFonts w:eastAsiaTheme="minorHAnsi"/>
          <w:bCs/>
          <w:sz w:val="28"/>
          <w:szCs w:val="28"/>
          <w:lang w:eastAsia="en-US"/>
        </w:rPr>
        <w:t>5</w:t>
      </w:r>
      <w:r w:rsidR="00E97E29" w:rsidRPr="000153E4">
        <w:rPr>
          <w:rFonts w:eastAsiaTheme="minorHAnsi"/>
          <w:bCs/>
          <w:sz w:val="28"/>
          <w:szCs w:val="28"/>
          <w:lang w:eastAsia="en-US"/>
        </w:rPr>
        <w:t xml:space="preserve">. </w:t>
      </w:r>
      <w:r w:rsidR="008864C7" w:rsidRPr="000153E4">
        <w:rPr>
          <w:rFonts w:eastAsiaTheme="minorHAnsi"/>
          <w:bCs/>
          <w:sz w:val="28"/>
          <w:szCs w:val="28"/>
          <w:lang w:eastAsia="en-US"/>
        </w:rPr>
        <w:t>Краля Н.А.</w:t>
      </w:r>
      <w:r w:rsidR="008864C7" w:rsidRPr="000153E4">
        <w:rPr>
          <w:rFonts w:eastAsiaTheme="minorHAnsi"/>
          <w:b/>
          <w:bCs/>
          <w:sz w:val="28"/>
          <w:szCs w:val="28"/>
          <w:lang w:eastAsia="en-US"/>
        </w:rPr>
        <w:t xml:space="preserve"> </w:t>
      </w:r>
      <w:r w:rsidR="008864C7" w:rsidRPr="000153E4">
        <w:rPr>
          <w:rFonts w:eastAsiaTheme="minorHAnsi"/>
          <w:sz w:val="28"/>
          <w:szCs w:val="28"/>
          <w:lang w:eastAsia="en-US"/>
        </w:rPr>
        <w:t>Метод учебных проектов как средство активизации учебной деятельности учащихся: Учебно-методическое пособие / Под ред. Ю.П. Дубенского. – Омск: Изд-во ОмГУ, 2005. – 59 с.</w:t>
      </w:r>
    </w:p>
    <w:p w:rsidR="00056D0B" w:rsidRPr="000153E4" w:rsidRDefault="00F3581B" w:rsidP="000153E4">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6</w:t>
      </w:r>
      <w:r w:rsidR="00056D0B" w:rsidRPr="000153E4">
        <w:rPr>
          <w:rFonts w:eastAsiaTheme="minorHAnsi"/>
          <w:sz w:val="28"/>
          <w:szCs w:val="28"/>
          <w:lang w:eastAsia="en-US"/>
        </w:rPr>
        <w:t xml:space="preserve">. </w:t>
      </w:r>
      <w:r w:rsidR="00056D0B" w:rsidRPr="000153E4">
        <w:rPr>
          <w:rFonts w:eastAsiaTheme="minorHAnsi"/>
          <w:iCs/>
          <w:sz w:val="28"/>
          <w:szCs w:val="28"/>
          <w:lang w:eastAsia="en-US"/>
        </w:rPr>
        <w:t>Леонтьева О.</w:t>
      </w:r>
      <w:r w:rsidR="00056D0B" w:rsidRPr="000153E4">
        <w:rPr>
          <w:rFonts w:eastAsiaTheme="minorHAnsi"/>
          <w:i/>
          <w:iCs/>
          <w:sz w:val="28"/>
          <w:szCs w:val="28"/>
          <w:lang w:eastAsia="en-US"/>
        </w:rPr>
        <w:t xml:space="preserve"> </w:t>
      </w:r>
      <w:r w:rsidR="00056D0B" w:rsidRPr="000153E4">
        <w:rPr>
          <w:rFonts w:eastAsiaTheme="minorHAnsi"/>
          <w:sz w:val="28"/>
          <w:szCs w:val="28"/>
          <w:lang w:eastAsia="en-US"/>
        </w:rPr>
        <w:t>Школа, где учатся общению и занимаются без всяких от-</w:t>
      </w:r>
    </w:p>
    <w:p w:rsidR="00056D0B" w:rsidRPr="000153E4" w:rsidRDefault="00056D0B" w:rsidP="000153E4">
      <w:pPr>
        <w:spacing w:line="360" w:lineRule="auto"/>
        <w:jc w:val="both"/>
        <w:rPr>
          <w:rFonts w:eastAsiaTheme="minorHAnsi"/>
          <w:sz w:val="28"/>
          <w:szCs w:val="28"/>
          <w:lang w:eastAsia="en-US"/>
        </w:rPr>
      </w:pPr>
      <w:r w:rsidRPr="000153E4">
        <w:rPr>
          <w:rFonts w:eastAsiaTheme="minorHAnsi"/>
          <w:sz w:val="28"/>
          <w:szCs w:val="28"/>
          <w:lang w:eastAsia="en-US"/>
        </w:rPr>
        <w:t>меток // Директор школы. 2003. № 1. 97 с.</w:t>
      </w:r>
    </w:p>
    <w:p w:rsidR="000153E4" w:rsidRPr="000153E4" w:rsidRDefault="00F3581B" w:rsidP="000153E4">
      <w:pPr>
        <w:autoSpaceDE w:val="0"/>
        <w:autoSpaceDN w:val="0"/>
        <w:adjustRightInd w:val="0"/>
        <w:spacing w:line="360" w:lineRule="auto"/>
        <w:jc w:val="both"/>
        <w:rPr>
          <w:rFonts w:eastAsiaTheme="minorHAnsi"/>
          <w:sz w:val="28"/>
          <w:szCs w:val="28"/>
          <w:lang w:eastAsia="en-US"/>
        </w:rPr>
      </w:pPr>
      <w:r>
        <w:rPr>
          <w:rFonts w:eastAsiaTheme="minorHAnsi"/>
          <w:iCs/>
          <w:sz w:val="28"/>
          <w:szCs w:val="28"/>
          <w:lang w:eastAsia="en-US"/>
        </w:rPr>
        <w:t>7</w:t>
      </w:r>
      <w:r w:rsidR="000153E4" w:rsidRPr="000153E4">
        <w:rPr>
          <w:rFonts w:eastAsiaTheme="minorHAnsi"/>
          <w:iCs/>
          <w:sz w:val="28"/>
          <w:szCs w:val="28"/>
          <w:lang w:eastAsia="en-US"/>
        </w:rPr>
        <w:t>.Палецкий С.В</w:t>
      </w:r>
      <w:r w:rsidR="000153E4" w:rsidRPr="000153E4">
        <w:rPr>
          <w:rFonts w:eastAsiaTheme="minorHAnsi"/>
          <w:i/>
          <w:iCs/>
          <w:sz w:val="28"/>
          <w:szCs w:val="28"/>
          <w:lang w:eastAsia="en-US"/>
        </w:rPr>
        <w:t xml:space="preserve">. </w:t>
      </w:r>
      <w:r w:rsidR="000153E4" w:rsidRPr="000153E4">
        <w:rPr>
          <w:rFonts w:eastAsiaTheme="minorHAnsi"/>
          <w:sz w:val="28"/>
          <w:szCs w:val="28"/>
          <w:lang w:eastAsia="en-US"/>
        </w:rPr>
        <w:t>Педагогическая технология освоения учащимися исследо-</w:t>
      </w:r>
    </w:p>
    <w:p w:rsidR="000153E4" w:rsidRPr="000153E4" w:rsidRDefault="000153E4" w:rsidP="000153E4">
      <w:pPr>
        <w:spacing w:line="360" w:lineRule="auto"/>
        <w:jc w:val="both"/>
        <w:rPr>
          <w:rFonts w:eastAsiaTheme="minorHAnsi"/>
          <w:sz w:val="28"/>
          <w:szCs w:val="28"/>
          <w:lang w:eastAsia="en-US"/>
        </w:rPr>
      </w:pPr>
      <w:r w:rsidRPr="000153E4">
        <w:rPr>
          <w:rFonts w:eastAsiaTheme="minorHAnsi"/>
          <w:sz w:val="28"/>
          <w:szCs w:val="28"/>
          <w:lang w:eastAsia="en-US"/>
        </w:rPr>
        <w:t>вательской деятельности: Учебно-методическое пособие. Омск, 2004. 71 с.</w:t>
      </w:r>
    </w:p>
    <w:p w:rsidR="00D376FF" w:rsidRPr="000153E4" w:rsidRDefault="00F3581B" w:rsidP="000153E4">
      <w:pPr>
        <w:spacing w:line="360" w:lineRule="auto"/>
        <w:jc w:val="both"/>
        <w:rPr>
          <w:rFonts w:eastAsiaTheme="minorHAnsi"/>
          <w:sz w:val="28"/>
          <w:szCs w:val="28"/>
          <w:lang w:eastAsia="en-US"/>
        </w:rPr>
      </w:pPr>
      <w:r>
        <w:rPr>
          <w:rFonts w:eastAsiaTheme="minorHAnsi"/>
          <w:sz w:val="28"/>
          <w:szCs w:val="28"/>
          <w:lang w:eastAsia="en-US"/>
        </w:rPr>
        <w:t>8</w:t>
      </w:r>
      <w:r w:rsidR="00D376FF" w:rsidRPr="000153E4">
        <w:rPr>
          <w:rFonts w:eastAsiaTheme="minorHAnsi"/>
          <w:sz w:val="28"/>
          <w:szCs w:val="28"/>
          <w:lang w:eastAsia="en-US"/>
        </w:rPr>
        <w:t xml:space="preserve">. </w:t>
      </w:r>
      <w:r w:rsidR="00D376FF" w:rsidRPr="000153E4">
        <w:rPr>
          <w:rFonts w:eastAsiaTheme="minorHAnsi"/>
          <w:iCs/>
          <w:sz w:val="28"/>
          <w:szCs w:val="28"/>
          <w:lang w:eastAsia="en-US"/>
        </w:rPr>
        <w:t>Пахомова Н.Ю</w:t>
      </w:r>
      <w:r w:rsidR="00D376FF" w:rsidRPr="000153E4">
        <w:rPr>
          <w:rFonts w:eastAsiaTheme="minorHAnsi"/>
          <w:sz w:val="28"/>
          <w:szCs w:val="28"/>
          <w:lang w:eastAsia="en-US"/>
        </w:rPr>
        <w:t>. Учебный проект: его возможности // Учитель. 2000. № 4.</w:t>
      </w:r>
    </w:p>
    <w:p w:rsidR="00BF3C70" w:rsidRPr="000153E4" w:rsidRDefault="00F3581B" w:rsidP="000153E4">
      <w:pPr>
        <w:suppressAutoHyphens/>
        <w:spacing w:line="360" w:lineRule="auto"/>
        <w:jc w:val="both"/>
        <w:rPr>
          <w:sz w:val="28"/>
          <w:szCs w:val="28"/>
        </w:rPr>
      </w:pPr>
      <w:r>
        <w:rPr>
          <w:rFonts w:eastAsiaTheme="minorHAnsi"/>
          <w:sz w:val="28"/>
          <w:szCs w:val="28"/>
          <w:lang w:eastAsia="en-US"/>
        </w:rPr>
        <w:t>9</w:t>
      </w:r>
      <w:r w:rsidR="00BF3C70" w:rsidRPr="000153E4">
        <w:rPr>
          <w:rFonts w:eastAsiaTheme="minorHAnsi"/>
          <w:sz w:val="28"/>
          <w:szCs w:val="28"/>
          <w:lang w:eastAsia="en-US"/>
        </w:rPr>
        <w:t>.</w:t>
      </w:r>
      <w:r w:rsidR="00BF3C70" w:rsidRPr="000153E4">
        <w:rPr>
          <w:sz w:val="28"/>
          <w:szCs w:val="28"/>
        </w:rPr>
        <w:t xml:space="preserve"> Пахомова Н.Ю. Метод учебного проекта в образовательном учреждении: Пособие для учителей и студентов педагогических вузов. — 3-е изд., испр. и доп. — М.: АРКТИ, 2005. — 112 с.</w:t>
      </w:r>
    </w:p>
    <w:p w:rsidR="00D4200D" w:rsidRPr="000153E4" w:rsidRDefault="00F3581B" w:rsidP="000153E4">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10</w:t>
      </w:r>
      <w:r w:rsidR="00D4200D" w:rsidRPr="000153E4">
        <w:rPr>
          <w:rFonts w:eastAsiaTheme="minorHAnsi"/>
          <w:sz w:val="28"/>
          <w:szCs w:val="28"/>
          <w:lang w:eastAsia="en-US"/>
        </w:rPr>
        <w:t>. Советский энциклопедический словарь. М.: Советская энциклопедия,</w:t>
      </w:r>
    </w:p>
    <w:p w:rsidR="00D4200D" w:rsidRPr="000153E4" w:rsidRDefault="00D4200D" w:rsidP="000153E4">
      <w:pPr>
        <w:suppressAutoHyphens/>
        <w:spacing w:line="360" w:lineRule="auto"/>
        <w:jc w:val="both"/>
        <w:rPr>
          <w:rFonts w:eastAsiaTheme="minorHAnsi"/>
          <w:sz w:val="28"/>
          <w:szCs w:val="28"/>
          <w:lang w:eastAsia="en-US"/>
        </w:rPr>
      </w:pPr>
      <w:r w:rsidRPr="000153E4">
        <w:rPr>
          <w:rFonts w:eastAsiaTheme="minorHAnsi"/>
          <w:sz w:val="28"/>
          <w:szCs w:val="28"/>
          <w:lang w:eastAsia="en-US"/>
        </w:rPr>
        <w:t>1989. 1630 с.</w:t>
      </w:r>
    </w:p>
    <w:p w:rsidR="005953F2" w:rsidRDefault="005953F2" w:rsidP="00D4200D">
      <w:pPr>
        <w:suppressAutoHyphens/>
        <w:jc w:val="both"/>
        <w:rPr>
          <w:rFonts w:ascii="TimesNewRomanPSMT" w:eastAsiaTheme="minorHAnsi" w:hAnsi="TimesNewRomanPSMT" w:cs="TimesNewRomanPSMT"/>
          <w:sz w:val="28"/>
          <w:szCs w:val="28"/>
          <w:lang w:eastAsia="en-US"/>
        </w:rPr>
      </w:pPr>
    </w:p>
    <w:p w:rsidR="005953F2" w:rsidRDefault="005953F2" w:rsidP="00D4200D">
      <w:pPr>
        <w:suppressAutoHyphens/>
        <w:jc w:val="both"/>
        <w:rPr>
          <w:rFonts w:ascii="TimesNewRomanPSMT" w:eastAsiaTheme="minorHAnsi" w:hAnsi="TimesNewRomanPSMT" w:cs="TimesNewRomanPSMT"/>
          <w:sz w:val="28"/>
          <w:szCs w:val="28"/>
          <w:lang w:eastAsia="en-US"/>
        </w:rPr>
      </w:pPr>
    </w:p>
    <w:p w:rsidR="005953F2" w:rsidRDefault="005953F2">
      <w:pPr>
        <w:spacing w:after="200" w:line="276" w:lineRule="auto"/>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br w:type="page"/>
      </w:r>
    </w:p>
    <w:p w:rsidR="005953F2" w:rsidRDefault="005953F2" w:rsidP="00D4200D">
      <w:pPr>
        <w:suppressAutoHyphens/>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Приложение</w:t>
      </w:r>
    </w:p>
    <w:p w:rsidR="00776070" w:rsidRDefault="00776070" w:rsidP="00D4200D">
      <w:pPr>
        <w:suppressAutoHyphens/>
        <w:jc w:val="both"/>
        <w:rPr>
          <w:rFonts w:ascii="TimesNewRomanPS-BoldItalicMT" w:eastAsiaTheme="minorHAnsi" w:hAnsi="TimesNewRomanPS-BoldItalicMT" w:cs="TimesNewRomanPS-BoldItalicMT"/>
          <w:b/>
          <w:bCs/>
          <w:i/>
          <w:iCs/>
          <w:sz w:val="28"/>
          <w:szCs w:val="28"/>
          <w:lang w:eastAsia="en-US"/>
        </w:rPr>
      </w:pPr>
      <w:r>
        <w:rPr>
          <w:rFonts w:ascii="TimesNewRomanPS-BoldItalicMT" w:eastAsiaTheme="minorHAnsi" w:hAnsi="TimesNewRomanPS-BoldItalicMT" w:cs="TimesNewRomanPS-BoldItalicMT"/>
          <w:b/>
          <w:bCs/>
          <w:i/>
          <w:iCs/>
          <w:sz w:val="28"/>
          <w:szCs w:val="28"/>
          <w:lang w:eastAsia="en-US"/>
        </w:rPr>
        <w:t>Практико-ориентированный (прикладной) проект</w:t>
      </w:r>
    </w:p>
    <w:p w:rsidR="002F41CF" w:rsidRDefault="002F41CF" w:rsidP="00D4200D">
      <w:pPr>
        <w:suppressAutoHyphens/>
        <w:jc w:val="both"/>
        <w:rPr>
          <w:rFonts w:ascii="TimesNewRomanPS-BoldItalicMT" w:eastAsiaTheme="minorHAnsi" w:hAnsi="TimesNewRomanPS-BoldItalicMT" w:cs="TimesNewRomanPS-BoldItalicMT"/>
          <w:b/>
          <w:bCs/>
          <w:i/>
          <w:iCs/>
          <w:sz w:val="28"/>
          <w:szCs w:val="28"/>
          <w:lang w:eastAsia="en-US"/>
        </w:rPr>
      </w:pPr>
    </w:p>
    <w:tbl>
      <w:tblPr>
        <w:tblStyle w:val="a8"/>
        <w:tblW w:w="0" w:type="auto"/>
        <w:tblLook w:val="04A0"/>
      </w:tblPr>
      <w:tblGrid>
        <w:gridCol w:w="1951"/>
        <w:gridCol w:w="3810"/>
        <w:gridCol w:w="3810"/>
      </w:tblGrid>
      <w:tr w:rsidR="002F41CF" w:rsidRPr="002F41CF" w:rsidTr="002F41CF">
        <w:tc>
          <w:tcPr>
            <w:tcW w:w="1951" w:type="dxa"/>
          </w:tcPr>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b/>
                <w:bCs/>
                <w:sz w:val="28"/>
                <w:szCs w:val="28"/>
                <w:lang w:eastAsia="en-US"/>
              </w:rPr>
              <w:t>Структура</w:t>
            </w:r>
          </w:p>
        </w:tc>
        <w:tc>
          <w:tcPr>
            <w:tcW w:w="7620" w:type="dxa"/>
            <w:gridSpan w:val="2"/>
          </w:tcPr>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b/>
                <w:bCs/>
                <w:sz w:val="28"/>
                <w:szCs w:val="28"/>
                <w:lang w:eastAsia="en-US"/>
              </w:rPr>
              <w:t>Алгоритм действия проектировщика</w:t>
            </w:r>
          </w:p>
        </w:tc>
      </w:tr>
      <w:tr w:rsidR="002F41CF" w:rsidRPr="002F41CF" w:rsidTr="002F41CF">
        <w:tc>
          <w:tcPr>
            <w:tcW w:w="1951" w:type="dxa"/>
          </w:tcPr>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Цель</w:t>
            </w:r>
          </w:p>
        </w:tc>
        <w:tc>
          <w:tcPr>
            <w:tcW w:w="7620" w:type="dxa"/>
            <w:gridSpan w:val="2"/>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Решение, как правило, социальных задач отражающих</w:t>
            </w:r>
          </w:p>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интересы участников проекта или внешних заказчиков.</w:t>
            </w:r>
          </w:p>
        </w:tc>
      </w:tr>
      <w:tr w:rsidR="002F41CF" w:rsidRPr="002F41CF" w:rsidTr="002F41CF">
        <w:tc>
          <w:tcPr>
            <w:tcW w:w="1951" w:type="dxa"/>
          </w:tcPr>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Результат</w:t>
            </w:r>
          </w:p>
        </w:tc>
        <w:tc>
          <w:tcPr>
            <w:tcW w:w="7620" w:type="dxa"/>
            <w:gridSpan w:val="2"/>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Четко обозначен с самого начала результат деятельности,</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который может быть использован в жизни класса, школы,</w:t>
            </w:r>
          </w:p>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города, государства.</w:t>
            </w:r>
          </w:p>
        </w:tc>
      </w:tr>
      <w:tr w:rsidR="002F41CF" w:rsidRPr="002F41CF" w:rsidTr="002F41CF">
        <w:tc>
          <w:tcPr>
            <w:tcW w:w="1951" w:type="dxa"/>
          </w:tcPr>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Структура</w:t>
            </w:r>
          </w:p>
        </w:tc>
        <w:tc>
          <w:tcPr>
            <w:tcW w:w="7620" w:type="dxa"/>
            <w:gridSpan w:val="2"/>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Требует хорошо продуманной структуры, даже сценария</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всей деятельности его участников с определенной функ-</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цией каждого из них. Здесь особенно важна координаци-</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онная работа в виде:</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Предпроектного анализа ситуации;</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Формулировки совместно с руководителем темы, про-</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блемы, гипотезы проекта;</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Мотивации деятельности, составления развернутого</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плана работы;</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Поэтапных обсуждений и корректировки совместных и</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индивидуальных усилий в сборе информации, ее структу-</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рировании, проведении исследования;</w:t>
            </w:r>
          </w:p>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 Изготовления и оформления учебного продукта;</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Подготовки и проведения презентации полученных ре-</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зультатов;</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Возможных способов их внедрения в практику;</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Запуска проекта;</w:t>
            </w:r>
          </w:p>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 Самоанализа и самооценки.</w:t>
            </w:r>
          </w:p>
        </w:tc>
      </w:tr>
      <w:tr w:rsidR="002F41CF" w:rsidRPr="002F41CF" w:rsidTr="002F41CF">
        <w:tc>
          <w:tcPr>
            <w:tcW w:w="1951" w:type="dxa"/>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Форма продукта</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xml:space="preserve">проектной </w:t>
            </w:r>
            <w:r w:rsidRPr="002F41CF">
              <w:rPr>
                <w:rFonts w:eastAsiaTheme="minorHAnsi"/>
                <w:sz w:val="28"/>
                <w:szCs w:val="28"/>
                <w:lang w:eastAsia="en-US"/>
              </w:rPr>
              <w:lastRenderedPageBreak/>
              <w:t>дея-</w:t>
            </w:r>
          </w:p>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тельности</w:t>
            </w:r>
          </w:p>
        </w:tc>
        <w:tc>
          <w:tcPr>
            <w:tcW w:w="3810" w:type="dxa"/>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lastRenderedPageBreak/>
              <w:t>• Выставка;</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Газета, журнал;</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Действующая фирма;</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lastRenderedPageBreak/>
              <w:t>• Законопроект;</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Оформление кабинета,</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холла и пр.</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Система школьного само-</w:t>
            </w:r>
          </w:p>
        </w:tc>
        <w:tc>
          <w:tcPr>
            <w:tcW w:w="3810" w:type="dxa"/>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lastRenderedPageBreak/>
              <w:t>управления.</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Мультимедийный про-</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дукт;</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lastRenderedPageBreak/>
              <w:t>• Учебное пособие;</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Web-сайт;</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Атлас, карта;</w:t>
            </w:r>
          </w:p>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 Видеофильм и др.</w:t>
            </w:r>
          </w:p>
        </w:tc>
      </w:tr>
      <w:tr w:rsidR="002F41CF" w:rsidRPr="002F41CF" w:rsidTr="002F41CF">
        <w:tc>
          <w:tcPr>
            <w:tcW w:w="1951" w:type="dxa"/>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lastRenderedPageBreak/>
              <w:t>Возможная форма</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презентации</w:t>
            </w:r>
          </w:p>
          <w:p w:rsidR="002F41CF" w:rsidRPr="002F41CF" w:rsidRDefault="002F41CF" w:rsidP="002F41CF">
            <w:pPr>
              <w:suppressAutoHyphens/>
              <w:spacing w:line="360" w:lineRule="auto"/>
              <w:jc w:val="both"/>
              <w:rPr>
                <w:rFonts w:eastAsiaTheme="minorHAnsi"/>
                <w:sz w:val="28"/>
                <w:szCs w:val="28"/>
                <w:lang w:eastAsia="en-US"/>
              </w:rPr>
            </w:pPr>
          </w:p>
        </w:tc>
        <w:tc>
          <w:tcPr>
            <w:tcW w:w="7620" w:type="dxa"/>
            <w:gridSpan w:val="2"/>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демонстрация видеофильма;</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научная конференция;</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отчет исследовательской экспедиции;</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путешествие;</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 реклама;</w:t>
            </w:r>
          </w:p>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 телепередача.</w:t>
            </w:r>
          </w:p>
        </w:tc>
      </w:tr>
      <w:tr w:rsidR="002F41CF" w:rsidRPr="002F41CF" w:rsidTr="002F41CF">
        <w:tc>
          <w:tcPr>
            <w:tcW w:w="1951" w:type="dxa"/>
          </w:tcPr>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Оценка</w:t>
            </w:r>
          </w:p>
        </w:tc>
        <w:tc>
          <w:tcPr>
            <w:tcW w:w="7620" w:type="dxa"/>
            <w:gridSpan w:val="2"/>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Организация систематической внешней оценки: отзыв за-</w:t>
            </w:r>
          </w:p>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интересованных лиц и структур.</w:t>
            </w:r>
          </w:p>
        </w:tc>
      </w:tr>
      <w:tr w:rsidR="002F41CF" w:rsidRPr="002F41CF" w:rsidTr="002F41CF">
        <w:tc>
          <w:tcPr>
            <w:tcW w:w="1951" w:type="dxa"/>
          </w:tcPr>
          <w:p w:rsidR="002F41CF" w:rsidRPr="002F41CF" w:rsidRDefault="002F41CF" w:rsidP="002F41CF">
            <w:pPr>
              <w:suppressAutoHyphens/>
              <w:spacing w:line="360" w:lineRule="auto"/>
              <w:jc w:val="both"/>
              <w:rPr>
                <w:rFonts w:eastAsiaTheme="minorHAnsi"/>
                <w:sz w:val="28"/>
                <w:szCs w:val="28"/>
                <w:lang w:eastAsia="en-US"/>
              </w:rPr>
            </w:pPr>
            <w:r w:rsidRPr="002F41CF">
              <w:rPr>
                <w:rFonts w:eastAsiaTheme="minorHAnsi"/>
                <w:sz w:val="28"/>
                <w:szCs w:val="28"/>
                <w:lang w:eastAsia="en-US"/>
              </w:rPr>
              <w:t>Ценность</w:t>
            </w:r>
          </w:p>
        </w:tc>
        <w:tc>
          <w:tcPr>
            <w:tcW w:w="7620" w:type="dxa"/>
            <w:gridSpan w:val="2"/>
          </w:tcPr>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Реальность использования продукта на практике, возмож-</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ность самостоятельного решения проблемы обучающи-</w:t>
            </w:r>
          </w:p>
          <w:p w:rsidR="002F41CF" w:rsidRPr="002F41CF" w:rsidRDefault="002F41CF" w:rsidP="002F41CF">
            <w:pPr>
              <w:autoSpaceDE w:val="0"/>
              <w:autoSpaceDN w:val="0"/>
              <w:adjustRightInd w:val="0"/>
              <w:spacing w:line="360" w:lineRule="auto"/>
              <w:rPr>
                <w:rFonts w:eastAsiaTheme="minorHAnsi"/>
                <w:sz w:val="28"/>
                <w:szCs w:val="28"/>
                <w:lang w:eastAsia="en-US"/>
              </w:rPr>
            </w:pPr>
            <w:r w:rsidRPr="002F41CF">
              <w:rPr>
                <w:rFonts w:eastAsiaTheme="minorHAnsi"/>
                <w:sz w:val="28"/>
                <w:szCs w:val="28"/>
                <w:lang w:eastAsia="en-US"/>
              </w:rPr>
              <w:t>мися.</w:t>
            </w:r>
          </w:p>
          <w:p w:rsidR="002F41CF" w:rsidRPr="002F41CF" w:rsidRDefault="002F41CF" w:rsidP="002F41CF">
            <w:pPr>
              <w:suppressAutoHyphens/>
              <w:spacing w:line="360" w:lineRule="auto"/>
              <w:jc w:val="both"/>
              <w:rPr>
                <w:rFonts w:eastAsiaTheme="minorHAnsi"/>
                <w:sz w:val="28"/>
                <w:szCs w:val="28"/>
                <w:lang w:eastAsia="en-US"/>
              </w:rPr>
            </w:pPr>
          </w:p>
        </w:tc>
      </w:tr>
    </w:tbl>
    <w:p w:rsidR="002F41CF" w:rsidRPr="002F41CF" w:rsidRDefault="002F41CF" w:rsidP="002F41CF">
      <w:pPr>
        <w:suppressAutoHyphens/>
        <w:spacing w:line="360" w:lineRule="auto"/>
        <w:jc w:val="both"/>
        <w:rPr>
          <w:rFonts w:eastAsiaTheme="minorHAnsi"/>
          <w:sz w:val="28"/>
          <w:szCs w:val="28"/>
          <w:lang w:eastAsia="en-US"/>
        </w:rPr>
      </w:pPr>
    </w:p>
    <w:p w:rsidR="002F41CF" w:rsidRPr="002F41CF" w:rsidRDefault="002F41CF" w:rsidP="002F41CF">
      <w:pPr>
        <w:spacing w:after="200" w:line="360" w:lineRule="auto"/>
        <w:rPr>
          <w:rFonts w:eastAsiaTheme="minorHAnsi"/>
          <w:b/>
          <w:bCs/>
          <w:i/>
          <w:iCs/>
          <w:sz w:val="28"/>
          <w:szCs w:val="28"/>
          <w:lang w:eastAsia="en-US"/>
        </w:rPr>
      </w:pPr>
      <w:r w:rsidRPr="002F41CF">
        <w:rPr>
          <w:rFonts w:eastAsiaTheme="minorHAnsi"/>
          <w:b/>
          <w:bCs/>
          <w:i/>
          <w:iCs/>
          <w:sz w:val="28"/>
          <w:szCs w:val="28"/>
          <w:lang w:eastAsia="en-US"/>
        </w:rPr>
        <w:br w:type="page"/>
      </w:r>
    </w:p>
    <w:p w:rsidR="005953F2" w:rsidRDefault="005953F2" w:rsidP="00D4200D">
      <w:pPr>
        <w:suppressAutoHyphens/>
        <w:jc w:val="both"/>
        <w:rPr>
          <w:rFonts w:eastAsiaTheme="minorHAnsi"/>
          <w:b/>
          <w:bCs/>
          <w:i/>
          <w:iCs/>
          <w:sz w:val="28"/>
          <w:szCs w:val="28"/>
          <w:lang w:eastAsia="en-US"/>
        </w:rPr>
      </w:pPr>
      <w:r w:rsidRPr="00ED4334">
        <w:rPr>
          <w:rFonts w:eastAsiaTheme="minorHAnsi"/>
          <w:b/>
          <w:bCs/>
          <w:i/>
          <w:iCs/>
          <w:sz w:val="28"/>
          <w:szCs w:val="28"/>
          <w:lang w:eastAsia="en-US"/>
        </w:rPr>
        <w:lastRenderedPageBreak/>
        <w:t>Творческий проект</w:t>
      </w:r>
    </w:p>
    <w:p w:rsidR="002F41CF" w:rsidRPr="00ED4334" w:rsidRDefault="002F41CF" w:rsidP="00D4200D">
      <w:pPr>
        <w:suppressAutoHyphens/>
        <w:jc w:val="both"/>
        <w:rPr>
          <w:rFonts w:eastAsiaTheme="minorHAnsi"/>
          <w:sz w:val="28"/>
          <w:szCs w:val="28"/>
          <w:lang w:eastAsia="en-US"/>
        </w:rPr>
      </w:pPr>
    </w:p>
    <w:tbl>
      <w:tblPr>
        <w:tblStyle w:val="a8"/>
        <w:tblW w:w="0" w:type="auto"/>
        <w:tblLook w:val="04A0"/>
      </w:tblPr>
      <w:tblGrid>
        <w:gridCol w:w="3190"/>
        <w:gridCol w:w="3190"/>
        <w:gridCol w:w="3191"/>
      </w:tblGrid>
      <w:tr w:rsidR="005953F2" w:rsidRPr="00ED4334" w:rsidTr="002F41CF">
        <w:tc>
          <w:tcPr>
            <w:tcW w:w="3190" w:type="dxa"/>
          </w:tcPr>
          <w:p w:rsidR="005953F2" w:rsidRPr="00ED4334" w:rsidRDefault="005953F2" w:rsidP="00D4200D">
            <w:pPr>
              <w:suppressAutoHyphens/>
              <w:jc w:val="both"/>
              <w:rPr>
                <w:sz w:val="28"/>
                <w:szCs w:val="28"/>
              </w:rPr>
            </w:pPr>
            <w:r w:rsidRPr="00ED4334">
              <w:rPr>
                <w:rFonts w:eastAsiaTheme="minorHAnsi"/>
                <w:sz w:val="28"/>
                <w:szCs w:val="28"/>
                <w:lang w:eastAsia="en-US"/>
              </w:rPr>
              <w:t>Цель</w:t>
            </w:r>
          </w:p>
        </w:tc>
        <w:tc>
          <w:tcPr>
            <w:tcW w:w="6381" w:type="dxa"/>
            <w:gridSpan w:val="2"/>
          </w:tcPr>
          <w:p w:rsidR="005953F2" w:rsidRPr="00ED4334" w:rsidRDefault="005953F2" w:rsidP="00D4200D">
            <w:pPr>
              <w:suppressAutoHyphens/>
              <w:jc w:val="both"/>
              <w:rPr>
                <w:sz w:val="28"/>
                <w:szCs w:val="28"/>
              </w:rPr>
            </w:pPr>
            <w:r w:rsidRPr="00ED4334">
              <w:rPr>
                <w:rFonts w:eastAsiaTheme="minorHAnsi"/>
                <w:sz w:val="28"/>
                <w:szCs w:val="28"/>
                <w:lang w:eastAsia="en-US"/>
              </w:rPr>
              <w:t>Развитие творческого потенциала личности.</w:t>
            </w:r>
          </w:p>
        </w:tc>
      </w:tr>
      <w:tr w:rsidR="005953F2" w:rsidRPr="00ED4334" w:rsidTr="002F41CF">
        <w:tc>
          <w:tcPr>
            <w:tcW w:w="3190" w:type="dxa"/>
          </w:tcPr>
          <w:p w:rsidR="005953F2" w:rsidRPr="00ED4334" w:rsidRDefault="005953F2" w:rsidP="00D4200D">
            <w:pPr>
              <w:suppressAutoHyphens/>
              <w:jc w:val="both"/>
              <w:rPr>
                <w:sz w:val="28"/>
                <w:szCs w:val="28"/>
              </w:rPr>
            </w:pPr>
            <w:r w:rsidRPr="00ED4334">
              <w:rPr>
                <w:rFonts w:eastAsiaTheme="minorHAnsi"/>
                <w:sz w:val="28"/>
                <w:szCs w:val="28"/>
                <w:lang w:eastAsia="en-US"/>
              </w:rPr>
              <w:t>Результат</w:t>
            </w:r>
          </w:p>
        </w:tc>
        <w:tc>
          <w:tcPr>
            <w:tcW w:w="6381" w:type="dxa"/>
            <w:gridSpan w:val="2"/>
          </w:tcPr>
          <w:p w:rsidR="005953F2" w:rsidRPr="00ED4334" w:rsidRDefault="005953F2" w:rsidP="00D4200D">
            <w:pPr>
              <w:suppressAutoHyphens/>
              <w:jc w:val="both"/>
              <w:rPr>
                <w:sz w:val="28"/>
                <w:szCs w:val="28"/>
              </w:rPr>
            </w:pPr>
            <w:r w:rsidRPr="00ED4334">
              <w:rPr>
                <w:rFonts w:eastAsiaTheme="minorHAnsi"/>
                <w:sz w:val="28"/>
                <w:szCs w:val="28"/>
                <w:lang w:eastAsia="en-US"/>
              </w:rPr>
              <w:t>Остается открытым до конца проекта.</w:t>
            </w:r>
          </w:p>
        </w:tc>
      </w:tr>
      <w:tr w:rsidR="005953F2" w:rsidRPr="00ED4334" w:rsidTr="002F41CF">
        <w:tc>
          <w:tcPr>
            <w:tcW w:w="3190" w:type="dxa"/>
          </w:tcPr>
          <w:p w:rsidR="005953F2" w:rsidRPr="00ED4334" w:rsidRDefault="005953F2" w:rsidP="00D4200D">
            <w:pPr>
              <w:suppressAutoHyphens/>
              <w:jc w:val="both"/>
              <w:rPr>
                <w:sz w:val="28"/>
                <w:szCs w:val="28"/>
              </w:rPr>
            </w:pPr>
            <w:r w:rsidRPr="00ED4334">
              <w:rPr>
                <w:rFonts w:eastAsiaTheme="minorHAnsi"/>
                <w:sz w:val="28"/>
                <w:szCs w:val="28"/>
                <w:lang w:eastAsia="en-US"/>
              </w:rPr>
              <w:t>Структура</w:t>
            </w:r>
          </w:p>
        </w:tc>
        <w:tc>
          <w:tcPr>
            <w:tcW w:w="6381" w:type="dxa"/>
            <w:gridSpan w:val="2"/>
          </w:tcPr>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Как правило, не имеют детально проработанной структуры</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совместной работы участников. Она лишь намечается и далее</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развивается, подчиняясь принятой группой логике совместной</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деятельности, интересам участников проекта. В творческом</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проекте часто бывает невозможно оценить промежуточные</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результаты, но отслеживать работу все равно обязательно на-</w:t>
            </w:r>
          </w:p>
          <w:p w:rsidR="005953F2" w:rsidRPr="00ED4334" w:rsidRDefault="005953F2" w:rsidP="00D4200D">
            <w:pPr>
              <w:suppressAutoHyphens/>
              <w:jc w:val="both"/>
              <w:rPr>
                <w:sz w:val="28"/>
                <w:szCs w:val="28"/>
              </w:rPr>
            </w:pPr>
            <w:r w:rsidRPr="00ED4334">
              <w:rPr>
                <w:rFonts w:eastAsiaTheme="minorHAnsi"/>
                <w:sz w:val="28"/>
                <w:szCs w:val="28"/>
                <w:lang w:eastAsia="en-US"/>
              </w:rPr>
              <w:t>до, чтобы при необходимости оказать помощь проектантам.</w:t>
            </w:r>
          </w:p>
        </w:tc>
      </w:tr>
      <w:tr w:rsidR="005953F2" w:rsidRPr="00ED4334" w:rsidTr="005953F2">
        <w:tc>
          <w:tcPr>
            <w:tcW w:w="3190" w:type="dxa"/>
          </w:tcPr>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Форма продукта</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проектной дея-</w:t>
            </w:r>
          </w:p>
          <w:p w:rsidR="005953F2" w:rsidRPr="00ED4334" w:rsidRDefault="005953F2" w:rsidP="005953F2">
            <w:pPr>
              <w:suppressAutoHyphens/>
              <w:jc w:val="both"/>
              <w:rPr>
                <w:sz w:val="28"/>
                <w:szCs w:val="28"/>
              </w:rPr>
            </w:pPr>
            <w:r w:rsidRPr="00ED4334">
              <w:rPr>
                <w:rFonts w:eastAsiaTheme="minorHAnsi"/>
                <w:sz w:val="28"/>
                <w:szCs w:val="28"/>
                <w:lang w:eastAsia="en-US"/>
              </w:rPr>
              <w:t>тельности</w:t>
            </w:r>
          </w:p>
        </w:tc>
        <w:tc>
          <w:tcPr>
            <w:tcW w:w="3190" w:type="dxa"/>
          </w:tcPr>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Костюм;</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Модель;</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Музыкальное сочинение;</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Сборник сочинений, стихов,</w:t>
            </w:r>
          </w:p>
          <w:p w:rsidR="005953F2" w:rsidRPr="00ED4334" w:rsidRDefault="005953F2" w:rsidP="005953F2">
            <w:pPr>
              <w:suppressAutoHyphens/>
              <w:jc w:val="both"/>
              <w:rPr>
                <w:sz w:val="28"/>
                <w:szCs w:val="28"/>
              </w:rPr>
            </w:pPr>
            <w:r w:rsidRPr="00ED4334">
              <w:rPr>
                <w:rFonts w:eastAsiaTheme="minorHAnsi"/>
                <w:sz w:val="28"/>
                <w:szCs w:val="28"/>
                <w:lang w:eastAsia="en-US"/>
              </w:rPr>
              <w:t>рисунков</w:t>
            </w:r>
          </w:p>
        </w:tc>
        <w:tc>
          <w:tcPr>
            <w:tcW w:w="3191" w:type="dxa"/>
          </w:tcPr>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Видеофильм;</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Выставка;</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Праздник;</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Игра;</w:t>
            </w:r>
          </w:p>
          <w:p w:rsidR="005953F2" w:rsidRPr="00ED4334" w:rsidRDefault="005953F2" w:rsidP="005953F2">
            <w:pPr>
              <w:suppressAutoHyphens/>
              <w:jc w:val="both"/>
              <w:rPr>
                <w:sz w:val="28"/>
                <w:szCs w:val="28"/>
              </w:rPr>
            </w:pPr>
            <w:r w:rsidRPr="00ED4334">
              <w:rPr>
                <w:rFonts w:eastAsiaTheme="minorHAnsi"/>
                <w:sz w:val="28"/>
                <w:szCs w:val="28"/>
                <w:lang w:eastAsia="en-US"/>
              </w:rPr>
              <w:t>• Коллекция.</w:t>
            </w:r>
          </w:p>
        </w:tc>
      </w:tr>
      <w:tr w:rsidR="005953F2" w:rsidRPr="00ED4334" w:rsidTr="005953F2">
        <w:tc>
          <w:tcPr>
            <w:tcW w:w="3190" w:type="dxa"/>
          </w:tcPr>
          <w:p w:rsidR="005953F2" w:rsidRPr="00ED4334" w:rsidRDefault="005953F2" w:rsidP="00D4200D">
            <w:pPr>
              <w:suppressAutoHyphens/>
              <w:jc w:val="both"/>
              <w:rPr>
                <w:sz w:val="28"/>
                <w:szCs w:val="28"/>
              </w:rPr>
            </w:pPr>
            <w:r w:rsidRPr="00ED4334">
              <w:rPr>
                <w:rFonts w:eastAsiaTheme="minorHAnsi"/>
                <w:sz w:val="28"/>
                <w:szCs w:val="28"/>
                <w:lang w:eastAsia="en-US"/>
              </w:rPr>
              <w:t>Виды презентаций</w:t>
            </w:r>
          </w:p>
        </w:tc>
        <w:tc>
          <w:tcPr>
            <w:tcW w:w="3190" w:type="dxa"/>
          </w:tcPr>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Деловая игра;</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Инсценировка реального или</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вымышленного события;</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Реклама;</w:t>
            </w:r>
          </w:p>
          <w:p w:rsidR="005953F2" w:rsidRPr="00ED4334" w:rsidRDefault="005953F2" w:rsidP="005953F2">
            <w:pPr>
              <w:suppressAutoHyphens/>
              <w:jc w:val="both"/>
              <w:rPr>
                <w:sz w:val="28"/>
                <w:szCs w:val="28"/>
              </w:rPr>
            </w:pPr>
            <w:r w:rsidRPr="00ED4334">
              <w:rPr>
                <w:rFonts w:eastAsiaTheme="minorHAnsi"/>
                <w:sz w:val="28"/>
                <w:szCs w:val="28"/>
                <w:lang w:eastAsia="en-US"/>
              </w:rPr>
              <w:t>• Соревнования;</w:t>
            </w:r>
          </w:p>
        </w:tc>
        <w:tc>
          <w:tcPr>
            <w:tcW w:w="3191" w:type="dxa"/>
          </w:tcPr>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Спектакль;</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Театрализация;</w:t>
            </w:r>
          </w:p>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 Телепередача;</w:t>
            </w:r>
          </w:p>
          <w:p w:rsidR="005953F2" w:rsidRPr="00ED4334" w:rsidRDefault="005953F2" w:rsidP="005953F2">
            <w:pPr>
              <w:suppressAutoHyphens/>
              <w:jc w:val="both"/>
              <w:rPr>
                <w:sz w:val="28"/>
                <w:szCs w:val="28"/>
              </w:rPr>
            </w:pPr>
            <w:r w:rsidRPr="00ED4334">
              <w:rPr>
                <w:rFonts w:eastAsiaTheme="minorHAnsi"/>
                <w:sz w:val="28"/>
                <w:szCs w:val="28"/>
                <w:lang w:eastAsia="en-US"/>
              </w:rPr>
              <w:t>• Экскурсия и др.</w:t>
            </w:r>
          </w:p>
        </w:tc>
      </w:tr>
      <w:tr w:rsidR="005953F2" w:rsidRPr="00ED4334" w:rsidTr="002F41CF">
        <w:tc>
          <w:tcPr>
            <w:tcW w:w="3190" w:type="dxa"/>
          </w:tcPr>
          <w:p w:rsidR="005953F2" w:rsidRPr="00ED4334" w:rsidRDefault="005953F2" w:rsidP="005953F2">
            <w:pPr>
              <w:suppressAutoHyphens/>
              <w:jc w:val="both"/>
              <w:rPr>
                <w:sz w:val="28"/>
                <w:szCs w:val="28"/>
              </w:rPr>
            </w:pPr>
            <w:r w:rsidRPr="00ED4334">
              <w:rPr>
                <w:rFonts w:eastAsiaTheme="minorHAnsi"/>
                <w:sz w:val="28"/>
                <w:szCs w:val="28"/>
                <w:lang w:eastAsia="en-US"/>
              </w:rPr>
              <w:t xml:space="preserve">Оценка </w:t>
            </w:r>
          </w:p>
        </w:tc>
        <w:tc>
          <w:tcPr>
            <w:tcW w:w="6381" w:type="dxa"/>
            <w:gridSpan w:val="2"/>
          </w:tcPr>
          <w:p w:rsidR="005953F2" w:rsidRPr="00ED4334" w:rsidRDefault="005953F2" w:rsidP="00D4200D">
            <w:pPr>
              <w:suppressAutoHyphens/>
              <w:jc w:val="both"/>
              <w:rPr>
                <w:sz w:val="28"/>
                <w:szCs w:val="28"/>
              </w:rPr>
            </w:pPr>
            <w:r w:rsidRPr="00ED4334">
              <w:rPr>
                <w:rFonts w:eastAsiaTheme="minorHAnsi"/>
                <w:sz w:val="28"/>
                <w:szCs w:val="28"/>
                <w:lang w:eastAsia="en-US"/>
              </w:rPr>
              <w:t>В рамках презентации.</w:t>
            </w:r>
          </w:p>
        </w:tc>
      </w:tr>
      <w:tr w:rsidR="005953F2" w:rsidRPr="00ED4334" w:rsidTr="002F41CF">
        <w:tc>
          <w:tcPr>
            <w:tcW w:w="3190" w:type="dxa"/>
          </w:tcPr>
          <w:p w:rsidR="005953F2" w:rsidRPr="00ED4334" w:rsidRDefault="005953F2" w:rsidP="00D4200D">
            <w:pPr>
              <w:suppressAutoHyphens/>
              <w:jc w:val="both"/>
              <w:rPr>
                <w:sz w:val="28"/>
                <w:szCs w:val="28"/>
              </w:rPr>
            </w:pPr>
            <w:r w:rsidRPr="00ED4334">
              <w:rPr>
                <w:rFonts w:eastAsiaTheme="minorHAnsi"/>
                <w:sz w:val="28"/>
                <w:szCs w:val="28"/>
                <w:lang w:eastAsia="en-US"/>
              </w:rPr>
              <w:t>Ценность</w:t>
            </w:r>
          </w:p>
        </w:tc>
        <w:tc>
          <w:tcPr>
            <w:tcW w:w="6381" w:type="dxa"/>
            <w:gridSpan w:val="2"/>
          </w:tcPr>
          <w:p w:rsidR="005953F2" w:rsidRPr="00ED4334" w:rsidRDefault="005953F2" w:rsidP="005953F2">
            <w:pPr>
              <w:autoSpaceDE w:val="0"/>
              <w:autoSpaceDN w:val="0"/>
              <w:adjustRightInd w:val="0"/>
              <w:rPr>
                <w:rFonts w:eastAsiaTheme="minorHAnsi"/>
                <w:sz w:val="28"/>
                <w:szCs w:val="28"/>
                <w:lang w:eastAsia="en-US"/>
              </w:rPr>
            </w:pPr>
            <w:r w:rsidRPr="00ED4334">
              <w:rPr>
                <w:rFonts w:eastAsiaTheme="minorHAnsi"/>
                <w:sz w:val="28"/>
                <w:szCs w:val="28"/>
                <w:lang w:eastAsia="en-US"/>
              </w:rPr>
              <w:t>Реальность использования продукта на практике, возможность</w:t>
            </w:r>
          </w:p>
          <w:p w:rsidR="005953F2" w:rsidRPr="00ED4334" w:rsidRDefault="005953F2" w:rsidP="00D4200D">
            <w:pPr>
              <w:suppressAutoHyphens/>
              <w:jc w:val="both"/>
              <w:rPr>
                <w:sz w:val="28"/>
                <w:szCs w:val="28"/>
              </w:rPr>
            </w:pPr>
            <w:r w:rsidRPr="00ED4334">
              <w:rPr>
                <w:rFonts w:eastAsiaTheme="minorHAnsi"/>
                <w:sz w:val="28"/>
                <w:szCs w:val="28"/>
                <w:lang w:eastAsia="en-US"/>
              </w:rPr>
              <w:t>самостоятельного решения проблемы обучающимися.</w:t>
            </w:r>
          </w:p>
        </w:tc>
      </w:tr>
    </w:tbl>
    <w:p w:rsidR="00ED4334" w:rsidRPr="00ED4334" w:rsidRDefault="00ED4334" w:rsidP="00D4200D">
      <w:pPr>
        <w:suppressAutoHyphens/>
        <w:jc w:val="both"/>
        <w:rPr>
          <w:sz w:val="28"/>
          <w:szCs w:val="28"/>
        </w:rPr>
      </w:pPr>
    </w:p>
    <w:p w:rsidR="00ED4334" w:rsidRPr="00ED4334" w:rsidRDefault="00ED4334">
      <w:pPr>
        <w:spacing w:after="200" w:line="276" w:lineRule="auto"/>
        <w:rPr>
          <w:sz w:val="28"/>
          <w:szCs w:val="28"/>
        </w:rPr>
      </w:pPr>
      <w:r w:rsidRPr="00ED4334">
        <w:rPr>
          <w:sz w:val="28"/>
          <w:szCs w:val="28"/>
        </w:rPr>
        <w:br w:type="page"/>
      </w:r>
    </w:p>
    <w:p w:rsidR="005953F2" w:rsidRDefault="00ED4334" w:rsidP="00D4200D">
      <w:pPr>
        <w:suppressAutoHyphens/>
        <w:jc w:val="both"/>
        <w:rPr>
          <w:b/>
          <w:sz w:val="32"/>
          <w:szCs w:val="32"/>
        </w:rPr>
      </w:pPr>
      <w:r w:rsidRPr="00ED4334">
        <w:rPr>
          <w:b/>
          <w:sz w:val="32"/>
          <w:szCs w:val="32"/>
        </w:rPr>
        <w:lastRenderedPageBreak/>
        <w:t>Исследовательский проект</w:t>
      </w:r>
    </w:p>
    <w:p w:rsidR="00ED4334" w:rsidRPr="00ED4334" w:rsidRDefault="00ED4334" w:rsidP="00D4200D">
      <w:pPr>
        <w:suppressAutoHyphens/>
        <w:jc w:val="both"/>
        <w:rPr>
          <w:b/>
          <w:sz w:val="32"/>
          <w:szCs w:val="32"/>
        </w:rPr>
      </w:pPr>
    </w:p>
    <w:tbl>
      <w:tblPr>
        <w:tblStyle w:val="a8"/>
        <w:tblW w:w="0" w:type="auto"/>
        <w:tblLook w:val="04A0"/>
      </w:tblPr>
      <w:tblGrid>
        <w:gridCol w:w="1712"/>
        <w:gridCol w:w="7859"/>
      </w:tblGrid>
      <w:tr w:rsidR="00ED4334" w:rsidTr="00ED4334">
        <w:tc>
          <w:tcPr>
            <w:tcW w:w="1712" w:type="dxa"/>
          </w:tcPr>
          <w:p w:rsidR="00ED4334" w:rsidRPr="00ED4334" w:rsidRDefault="00ED4334" w:rsidP="00ED4334">
            <w:pPr>
              <w:autoSpaceDE w:val="0"/>
              <w:autoSpaceDN w:val="0"/>
              <w:adjustRightInd w:val="0"/>
              <w:rPr>
                <w:sz w:val="28"/>
                <w:szCs w:val="28"/>
              </w:rPr>
            </w:pPr>
            <w:r w:rsidRPr="00ED4334">
              <w:rPr>
                <w:rFonts w:eastAsiaTheme="minorHAnsi"/>
                <w:sz w:val="28"/>
                <w:szCs w:val="28"/>
                <w:lang w:eastAsia="en-US"/>
              </w:rPr>
              <w:t xml:space="preserve">Цель </w:t>
            </w:r>
          </w:p>
        </w:tc>
        <w:tc>
          <w:tcPr>
            <w:tcW w:w="7859" w:type="dxa"/>
          </w:tcPr>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Формирование навыков учебного исследования.</w:t>
            </w:r>
          </w:p>
          <w:p w:rsidR="00ED4334" w:rsidRPr="00ED4334" w:rsidRDefault="00ED4334" w:rsidP="00D4200D">
            <w:pPr>
              <w:suppressAutoHyphens/>
              <w:jc w:val="both"/>
              <w:rPr>
                <w:sz w:val="28"/>
                <w:szCs w:val="28"/>
              </w:rPr>
            </w:pPr>
          </w:p>
        </w:tc>
      </w:tr>
      <w:tr w:rsidR="00ED4334" w:rsidTr="00ED4334">
        <w:tc>
          <w:tcPr>
            <w:tcW w:w="1712" w:type="dxa"/>
          </w:tcPr>
          <w:p w:rsidR="00ED4334" w:rsidRPr="00ED4334" w:rsidRDefault="00ED4334" w:rsidP="00D4200D">
            <w:pPr>
              <w:suppressAutoHyphens/>
              <w:jc w:val="both"/>
              <w:rPr>
                <w:sz w:val="28"/>
                <w:szCs w:val="28"/>
              </w:rPr>
            </w:pPr>
            <w:r w:rsidRPr="00ED4334">
              <w:rPr>
                <w:rFonts w:eastAsiaTheme="minorHAnsi"/>
                <w:sz w:val="28"/>
                <w:szCs w:val="28"/>
                <w:lang w:eastAsia="en-US"/>
              </w:rPr>
              <w:t>Результат</w:t>
            </w:r>
          </w:p>
        </w:tc>
        <w:tc>
          <w:tcPr>
            <w:tcW w:w="7859" w:type="dxa"/>
          </w:tcPr>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Не всегда известен с самого начала исследования, выдвигается</w:t>
            </w:r>
          </w:p>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гипотеза о результатах, которая затем подвергается экспери-</w:t>
            </w:r>
          </w:p>
          <w:p w:rsidR="00ED4334" w:rsidRPr="00ED4334" w:rsidRDefault="00ED4334" w:rsidP="00ED4334">
            <w:pPr>
              <w:suppressAutoHyphens/>
              <w:jc w:val="both"/>
              <w:rPr>
                <w:sz w:val="28"/>
                <w:szCs w:val="28"/>
              </w:rPr>
            </w:pPr>
            <w:r w:rsidRPr="00ED4334">
              <w:rPr>
                <w:rFonts w:eastAsiaTheme="minorHAnsi"/>
                <w:sz w:val="28"/>
                <w:szCs w:val="28"/>
                <w:lang w:eastAsia="en-US"/>
              </w:rPr>
              <w:t>ментальной или теоретической проверке.</w:t>
            </w:r>
          </w:p>
        </w:tc>
      </w:tr>
      <w:tr w:rsidR="00ED4334" w:rsidTr="00ED4334">
        <w:tc>
          <w:tcPr>
            <w:tcW w:w="1712" w:type="dxa"/>
          </w:tcPr>
          <w:p w:rsidR="00ED4334" w:rsidRPr="00ED4334" w:rsidRDefault="00ED4334" w:rsidP="00ED4334">
            <w:pPr>
              <w:autoSpaceDE w:val="0"/>
              <w:autoSpaceDN w:val="0"/>
              <w:adjustRightInd w:val="0"/>
              <w:rPr>
                <w:sz w:val="28"/>
                <w:szCs w:val="28"/>
              </w:rPr>
            </w:pPr>
            <w:r w:rsidRPr="00ED4334">
              <w:rPr>
                <w:rFonts w:eastAsiaTheme="minorHAnsi"/>
                <w:sz w:val="28"/>
                <w:szCs w:val="28"/>
                <w:lang w:eastAsia="en-US"/>
              </w:rPr>
              <w:t xml:space="preserve">Структура </w:t>
            </w:r>
          </w:p>
          <w:p w:rsidR="00ED4334" w:rsidRPr="00ED4334" w:rsidRDefault="00ED4334" w:rsidP="00ED4334">
            <w:pPr>
              <w:suppressAutoHyphens/>
              <w:jc w:val="both"/>
              <w:rPr>
                <w:sz w:val="28"/>
                <w:szCs w:val="28"/>
              </w:rPr>
            </w:pPr>
          </w:p>
        </w:tc>
        <w:tc>
          <w:tcPr>
            <w:tcW w:w="7859" w:type="dxa"/>
          </w:tcPr>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Данные проекты полностью подчинены единой логике и имеют</w:t>
            </w:r>
          </w:p>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структуру, приближенную к структуре научного исследования</w:t>
            </w:r>
          </w:p>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или полностью совпадающую с ней, а именно:</w:t>
            </w:r>
          </w:p>
          <w:p w:rsidR="00ED4334" w:rsidRPr="00355520" w:rsidRDefault="00ED4334" w:rsidP="00355520">
            <w:pPr>
              <w:pStyle w:val="ad"/>
              <w:numPr>
                <w:ilvl w:val="0"/>
                <w:numId w:val="17"/>
              </w:numPr>
              <w:autoSpaceDE w:val="0"/>
              <w:autoSpaceDN w:val="0"/>
              <w:adjustRightInd w:val="0"/>
              <w:rPr>
                <w:rFonts w:eastAsiaTheme="minorHAnsi"/>
                <w:sz w:val="28"/>
                <w:szCs w:val="28"/>
                <w:lang w:eastAsia="en-US"/>
              </w:rPr>
            </w:pPr>
            <w:r w:rsidRPr="00355520">
              <w:rPr>
                <w:rFonts w:eastAsiaTheme="minorHAnsi"/>
                <w:sz w:val="28"/>
                <w:szCs w:val="28"/>
                <w:lang w:eastAsia="en-US"/>
              </w:rPr>
              <w:t>Аргументация актуальности, принятой для исследования темы;</w:t>
            </w:r>
          </w:p>
          <w:p w:rsidR="00ED4334" w:rsidRPr="00355520" w:rsidRDefault="00ED4334" w:rsidP="00355520">
            <w:pPr>
              <w:pStyle w:val="ad"/>
              <w:numPr>
                <w:ilvl w:val="0"/>
                <w:numId w:val="17"/>
              </w:numPr>
              <w:autoSpaceDE w:val="0"/>
              <w:autoSpaceDN w:val="0"/>
              <w:adjustRightInd w:val="0"/>
              <w:rPr>
                <w:rFonts w:eastAsiaTheme="minorHAnsi"/>
                <w:sz w:val="28"/>
                <w:szCs w:val="28"/>
                <w:lang w:eastAsia="en-US"/>
              </w:rPr>
            </w:pPr>
            <w:r w:rsidRPr="00355520">
              <w:rPr>
                <w:rFonts w:eastAsiaTheme="minorHAnsi"/>
                <w:sz w:val="28"/>
                <w:szCs w:val="28"/>
                <w:lang w:eastAsia="en-US"/>
              </w:rPr>
              <w:t xml:space="preserve"> Выделение проблемы и цели исследования;</w:t>
            </w:r>
          </w:p>
          <w:p w:rsidR="00ED4334" w:rsidRPr="00355520" w:rsidRDefault="00ED4334" w:rsidP="00355520">
            <w:pPr>
              <w:pStyle w:val="ad"/>
              <w:numPr>
                <w:ilvl w:val="0"/>
                <w:numId w:val="17"/>
              </w:numPr>
              <w:autoSpaceDE w:val="0"/>
              <w:autoSpaceDN w:val="0"/>
              <w:adjustRightInd w:val="0"/>
              <w:rPr>
                <w:rFonts w:eastAsiaTheme="minorHAnsi"/>
                <w:sz w:val="28"/>
                <w:szCs w:val="28"/>
                <w:lang w:eastAsia="en-US"/>
              </w:rPr>
            </w:pPr>
            <w:r w:rsidRPr="00355520">
              <w:rPr>
                <w:rFonts w:eastAsiaTheme="minorHAnsi"/>
                <w:sz w:val="28"/>
                <w:szCs w:val="28"/>
                <w:lang w:eastAsia="en-US"/>
              </w:rPr>
              <w:t xml:space="preserve"> Формулирование гипотезы исследования;</w:t>
            </w:r>
          </w:p>
          <w:p w:rsidR="00ED4334" w:rsidRPr="00355520" w:rsidRDefault="00ED4334" w:rsidP="00355520">
            <w:pPr>
              <w:pStyle w:val="ad"/>
              <w:numPr>
                <w:ilvl w:val="0"/>
                <w:numId w:val="17"/>
              </w:numPr>
              <w:autoSpaceDE w:val="0"/>
              <w:autoSpaceDN w:val="0"/>
              <w:adjustRightInd w:val="0"/>
              <w:rPr>
                <w:rFonts w:eastAsiaTheme="minorHAnsi"/>
                <w:sz w:val="28"/>
                <w:szCs w:val="28"/>
                <w:lang w:eastAsia="en-US"/>
              </w:rPr>
            </w:pPr>
            <w:r w:rsidRPr="00355520">
              <w:rPr>
                <w:rFonts w:eastAsiaTheme="minorHAnsi"/>
                <w:sz w:val="28"/>
                <w:szCs w:val="28"/>
                <w:lang w:eastAsia="en-US"/>
              </w:rPr>
              <w:t>Определение методов исследования, источников информации;</w:t>
            </w:r>
          </w:p>
          <w:p w:rsidR="00ED4334" w:rsidRPr="00355520" w:rsidRDefault="00ED4334" w:rsidP="00355520">
            <w:pPr>
              <w:pStyle w:val="ad"/>
              <w:numPr>
                <w:ilvl w:val="0"/>
                <w:numId w:val="17"/>
              </w:numPr>
              <w:suppressAutoHyphens/>
              <w:jc w:val="both"/>
              <w:rPr>
                <w:sz w:val="28"/>
                <w:szCs w:val="28"/>
              </w:rPr>
            </w:pPr>
            <w:r w:rsidRPr="00355520">
              <w:rPr>
                <w:rFonts w:eastAsiaTheme="minorHAnsi"/>
                <w:sz w:val="28"/>
                <w:szCs w:val="28"/>
                <w:lang w:eastAsia="en-US"/>
              </w:rPr>
              <w:t xml:space="preserve"> Обсуждение, анализ и оформление полученных результатов.</w:t>
            </w:r>
          </w:p>
        </w:tc>
      </w:tr>
      <w:tr w:rsidR="00ED4334" w:rsidTr="00ED4334">
        <w:tc>
          <w:tcPr>
            <w:tcW w:w="1712" w:type="dxa"/>
          </w:tcPr>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Форма продукта</w:t>
            </w:r>
          </w:p>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проектной дея-</w:t>
            </w:r>
          </w:p>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тельности</w:t>
            </w:r>
          </w:p>
          <w:p w:rsidR="00ED4334" w:rsidRPr="00ED4334" w:rsidRDefault="00ED4334" w:rsidP="00D4200D">
            <w:pPr>
              <w:suppressAutoHyphens/>
              <w:jc w:val="both"/>
              <w:rPr>
                <w:sz w:val="28"/>
                <w:szCs w:val="28"/>
              </w:rPr>
            </w:pPr>
          </w:p>
        </w:tc>
        <w:tc>
          <w:tcPr>
            <w:tcW w:w="7859" w:type="dxa"/>
          </w:tcPr>
          <w:p w:rsidR="00D07FBB" w:rsidRPr="00ED4334" w:rsidRDefault="00D07FBB" w:rsidP="00D07FBB">
            <w:pPr>
              <w:autoSpaceDE w:val="0"/>
              <w:autoSpaceDN w:val="0"/>
              <w:adjustRightInd w:val="0"/>
              <w:rPr>
                <w:rFonts w:eastAsiaTheme="minorHAnsi"/>
                <w:sz w:val="28"/>
                <w:szCs w:val="28"/>
                <w:lang w:eastAsia="en-US"/>
              </w:rPr>
            </w:pPr>
            <w:r w:rsidRPr="00ED4334">
              <w:rPr>
                <w:rFonts w:eastAsiaTheme="minorHAnsi"/>
                <w:sz w:val="28"/>
                <w:szCs w:val="28"/>
                <w:lang w:eastAsia="en-US"/>
              </w:rPr>
              <w:t>• Сравнительно-сопоставительный анализ по теме исследова-</w:t>
            </w:r>
          </w:p>
          <w:p w:rsidR="00D07FBB" w:rsidRPr="00ED4334" w:rsidRDefault="00D07FBB" w:rsidP="00D07FBB">
            <w:pPr>
              <w:autoSpaceDE w:val="0"/>
              <w:autoSpaceDN w:val="0"/>
              <w:adjustRightInd w:val="0"/>
              <w:rPr>
                <w:rFonts w:eastAsiaTheme="minorHAnsi"/>
                <w:sz w:val="28"/>
                <w:szCs w:val="28"/>
                <w:lang w:eastAsia="en-US"/>
              </w:rPr>
            </w:pPr>
            <w:r w:rsidRPr="00ED4334">
              <w:rPr>
                <w:rFonts w:eastAsiaTheme="minorHAnsi"/>
                <w:sz w:val="28"/>
                <w:szCs w:val="28"/>
                <w:lang w:eastAsia="en-US"/>
              </w:rPr>
              <w:t>ния;</w:t>
            </w:r>
          </w:p>
          <w:p w:rsidR="00D07FBB" w:rsidRPr="00ED4334" w:rsidRDefault="00D07FBB" w:rsidP="00D07FBB">
            <w:pPr>
              <w:autoSpaceDE w:val="0"/>
              <w:autoSpaceDN w:val="0"/>
              <w:adjustRightInd w:val="0"/>
              <w:rPr>
                <w:rFonts w:eastAsiaTheme="minorHAnsi"/>
                <w:sz w:val="28"/>
                <w:szCs w:val="28"/>
                <w:lang w:eastAsia="en-US"/>
              </w:rPr>
            </w:pPr>
            <w:r w:rsidRPr="00ED4334">
              <w:rPr>
                <w:rFonts w:eastAsiaTheme="minorHAnsi"/>
                <w:sz w:val="28"/>
                <w:szCs w:val="28"/>
                <w:lang w:eastAsia="en-US"/>
              </w:rPr>
              <w:t>• Анализ данных социологического опроса;</w:t>
            </w:r>
          </w:p>
          <w:p w:rsidR="00D07FBB" w:rsidRPr="00ED4334" w:rsidRDefault="00D07FBB" w:rsidP="00D07FBB">
            <w:pPr>
              <w:autoSpaceDE w:val="0"/>
              <w:autoSpaceDN w:val="0"/>
              <w:adjustRightInd w:val="0"/>
              <w:rPr>
                <w:rFonts w:eastAsiaTheme="minorHAnsi"/>
                <w:sz w:val="28"/>
                <w:szCs w:val="28"/>
                <w:lang w:eastAsia="en-US"/>
              </w:rPr>
            </w:pPr>
            <w:r w:rsidRPr="00ED4334">
              <w:rPr>
                <w:rFonts w:eastAsiaTheme="minorHAnsi"/>
                <w:sz w:val="28"/>
                <w:szCs w:val="28"/>
                <w:lang w:eastAsia="en-US"/>
              </w:rPr>
              <w:t>• Публикация в СМИ; Web-сайт;</w:t>
            </w:r>
          </w:p>
          <w:p w:rsidR="00D07FBB" w:rsidRPr="00ED4334" w:rsidRDefault="00D07FBB" w:rsidP="00D07FBB">
            <w:pPr>
              <w:autoSpaceDE w:val="0"/>
              <w:autoSpaceDN w:val="0"/>
              <w:adjustRightInd w:val="0"/>
              <w:rPr>
                <w:rFonts w:eastAsiaTheme="minorHAnsi"/>
                <w:sz w:val="28"/>
                <w:szCs w:val="28"/>
                <w:lang w:eastAsia="en-US"/>
              </w:rPr>
            </w:pPr>
            <w:r w:rsidRPr="00ED4334">
              <w:rPr>
                <w:rFonts w:eastAsiaTheme="minorHAnsi"/>
                <w:sz w:val="28"/>
                <w:szCs w:val="28"/>
                <w:lang w:eastAsia="en-US"/>
              </w:rPr>
              <w:t>• Атлас, карта;</w:t>
            </w:r>
          </w:p>
          <w:p w:rsidR="00ED4334" w:rsidRPr="00ED4334" w:rsidRDefault="00D07FBB" w:rsidP="00D07FBB">
            <w:pPr>
              <w:suppressAutoHyphens/>
              <w:jc w:val="both"/>
              <w:rPr>
                <w:sz w:val="28"/>
                <w:szCs w:val="28"/>
              </w:rPr>
            </w:pPr>
            <w:r w:rsidRPr="00ED4334">
              <w:rPr>
                <w:rFonts w:eastAsiaTheme="minorHAnsi"/>
                <w:sz w:val="28"/>
                <w:szCs w:val="28"/>
                <w:lang w:eastAsia="en-US"/>
              </w:rPr>
              <w:t>• Справочник молодежного английского сленга и др.</w:t>
            </w:r>
          </w:p>
        </w:tc>
      </w:tr>
      <w:tr w:rsidR="00ED4334" w:rsidTr="00ED4334">
        <w:tc>
          <w:tcPr>
            <w:tcW w:w="1712" w:type="dxa"/>
          </w:tcPr>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Возможная форма</w:t>
            </w:r>
          </w:p>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презентации</w:t>
            </w:r>
          </w:p>
          <w:p w:rsidR="00ED4334" w:rsidRPr="00ED4334" w:rsidRDefault="00ED4334" w:rsidP="00D4200D">
            <w:pPr>
              <w:suppressAutoHyphens/>
              <w:jc w:val="both"/>
              <w:rPr>
                <w:sz w:val="28"/>
                <w:szCs w:val="28"/>
              </w:rPr>
            </w:pPr>
          </w:p>
        </w:tc>
        <w:tc>
          <w:tcPr>
            <w:tcW w:w="7859" w:type="dxa"/>
          </w:tcPr>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 Демонстрация видеофильма;</w:t>
            </w:r>
          </w:p>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 Защита на ученом совете;</w:t>
            </w:r>
          </w:p>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 Иллюстрированное сопоставление фактов, документов, со-</w:t>
            </w:r>
          </w:p>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бытий, эпох, цивилизаций;</w:t>
            </w:r>
          </w:p>
          <w:p w:rsidR="00ED4334" w:rsidRPr="00ED4334" w:rsidRDefault="00ED4334" w:rsidP="00ED4334">
            <w:pPr>
              <w:suppressAutoHyphens/>
              <w:jc w:val="both"/>
              <w:rPr>
                <w:sz w:val="28"/>
                <w:szCs w:val="28"/>
              </w:rPr>
            </w:pPr>
            <w:r w:rsidRPr="00ED4334">
              <w:rPr>
                <w:rFonts w:eastAsiaTheme="minorHAnsi"/>
                <w:sz w:val="28"/>
                <w:szCs w:val="28"/>
                <w:lang w:eastAsia="en-US"/>
              </w:rPr>
              <w:t>• Научная конференция и пр.</w:t>
            </w:r>
          </w:p>
        </w:tc>
      </w:tr>
      <w:tr w:rsidR="00ED4334" w:rsidTr="00ED4334">
        <w:tc>
          <w:tcPr>
            <w:tcW w:w="1712" w:type="dxa"/>
          </w:tcPr>
          <w:p w:rsidR="00ED4334" w:rsidRPr="00ED4334" w:rsidRDefault="00ED4334" w:rsidP="00D4200D">
            <w:pPr>
              <w:suppressAutoHyphens/>
              <w:jc w:val="both"/>
              <w:rPr>
                <w:sz w:val="28"/>
                <w:szCs w:val="28"/>
              </w:rPr>
            </w:pPr>
            <w:r w:rsidRPr="00ED4334">
              <w:rPr>
                <w:rFonts w:eastAsiaTheme="minorHAnsi"/>
                <w:sz w:val="28"/>
                <w:szCs w:val="28"/>
                <w:lang w:eastAsia="en-US"/>
              </w:rPr>
              <w:t>Оценка</w:t>
            </w:r>
          </w:p>
        </w:tc>
        <w:tc>
          <w:tcPr>
            <w:tcW w:w="7859" w:type="dxa"/>
          </w:tcPr>
          <w:p w:rsidR="00ED4334" w:rsidRPr="00ED4334" w:rsidRDefault="00ED4334" w:rsidP="00ED4334">
            <w:pPr>
              <w:autoSpaceDE w:val="0"/>
              <w:autoSpaceDN w:val="0"/>
              <w:adjustRightInd w:val="0"/>
              <w:rPr>
                <w:rFonts w:eastAsiaTheme="minorHAnsi"/>
                <w:sz w:val="28"/>
                <w:szCs w:val="28"/>
                <w:lang w:eastAsia="en-US"/>
              </w:rPr>
            </w:pPr>
            <w:r w:rsidRPr="00ED4334">
              <w:rPr>
                <w:rFonts w:eastAsiaTheme="minorHAnsi"/>
                <w:sz w:val="28"/>
                <w:szCs w:val="28"/>
                <w:lang w:eastAsia="en-US"/>
              </w:rPr>
              <w:t>Необходимость внешней оценки: отзыв научного руководите-</w:t>
            </w:r>
          </w:p>
          <w:p w:rsidR="00ED4334" w:rsidRPr="00ED4334" w:rsidRDefault="00ED4334" w:rsidP="00ED4334">
            <w:pPr>
              <w:suppressAutoHyphens/>
              <w:jc w:val="both"/>
              <w:rPr>
                <w:sz w:val="28"/>
                <w:szCs w:val="28"/>
              </w:rPr>
            </w:pPr>
            <w:r w:rsidRPr="00ED4334">
              <w:rPr>
                <w:rFonts w:eastAsiaTheme="minorHAnsi"/>
                <w:sz w:val="28"/>
                <w:szCs w:val="28"/>
                <w:lang w:eastAsia="en-US"/>
              </w:rPr>
              <w:t>ля, других независимых специалистов.</w:t>
            </w:r>
          </w:p>
        </w:tc>
      </w:tr>
      <w:tr w:rsidR="00ED4334" w:rsidTr="00ED4334">
        <w:tc>
          <w:tcPr>
            <w:tcW w:w="1712" w:type="dxa"/>
          </w:tcPr>
          <w:p w:rsidR="00ED4334" w:rsidRPr="00ED4334" w:rsidRDefault="00ED4334" w:rsidP="00D4200D">
            <w:pPr>
              <w:suppressAutoHyphens/>
              <w:jc w:val="both"/>
              <w:rPr>
                <w:sz w:val="28"/>
                <w:szCs w:val="28"/>
              </w:rPr>
            </w:pPr>
            <w:r w:rsidRPr="00ED4334">
              <w:rPr>
                <w:rFonts w:eastAsiaTheme="minorHAnsi"/>
                <w:sz w:val="28"/>
                <w:szCs w:val="28"/>
                <w:lang w:eastAsia="en-US"/>
              </w:rPr>
              <w:t>Ценность</w:t>
            </w:r>
          </w:p>
        </w:tc>
        <w:tc>
          <w:tcPr>
            <w:tcW w:w="7859" w:type="dxa"/>
          </w:tcPr>
          <w:p w:rsidR="00ED4334" w:rsidRPr="00ED4334" w:rsidRDefault="00ED4334" w:rsidP="00D4200D">
            <w:pPr>
              <w:suppressAutoHyphens/>
              <w:jc w:val="both"/>
              <w:rPr>
                <w:sz w:val="28"/>
                <w:szCs w:val="28"/>
              </w:rPr>
            </w:pPr>
            <w:r w:rsidRPr="00ED4334">
              <w:rPr>
                <w:rFonts w:eastAsiaTheme="minorHAnsi"/>
                <w:sz w:val="28"/>
                <w:szCs w:val="28"/>
                <w:lang w:eastAsia="en-US"/>
              </w:rPr>
              <w:t>Развитие навыков научного исследования обучающихся</w:t>
            </w:r>
          </w:p>
        </w:tc>
      </w:tr>
    </w:tbl>
    <w:p w:rsidR="00ED4334" w:rsidRDefault="00ED4334" w:rsidP="00D4200D">
      <w:pPr>
        <w:suppressAutoHyphens/>
        <w:jc w:val="both"/>
        <w:rPr>
          <w:rFonts w:ascii="TimesNewRomanPS-BoldItalicMT" w:eastAsiaTheme="minorHAnsi" w:hAnsi="TimesNewRomanPS-BoldItalicMT" w:cs="TimesNewRomanPS-BoldItalicMT"/>
          <w:b/>
          <w:bCs/>
          <w:i/>
          <w:iCs/>
          <w:sz w:val="28"/>
          <w:szCs w:val="28"/>
          <w:lang w:eastAsia="en-US"/>
        </w:rPr>
      </w:pPr>
    </w:p>
    <w:p w:rsidR="00ED4334" w:rsidRDefault="00ED4334">
      <w:pPr>
        <w:spacing w:after="200" w:line="276" w:lineRule="auto"/>
        <w:rPr>
          <w:rFonts w:ascii="TimesNewRomanPS-BoldItalicMT" w:eastAsiaTheme="minorHAnsi" w:hAnsi="TimesNewRomanPS-BoldItalicMT" w:cs="TimesNewRomanPS-BoldItalicMT"/>
          <w:b/>
          <w:bCs/>
          <w:i/>
          <w:iCs/>
          <w:sz w:val="28"/>
          <w:szCs w:val="28"/>
          <w:lang w:eastAsia="en-US"/>
        </w:rPr>
      </w:pPr>
      <w:r>
        <w:rPr>
          <w:rFonts w:ascii="TimesNewRomanPS-BoldItalicMT" w:eastAsiaTheme="minorHAnsi" w:hAnsi="TimesNewRomanPS-BoldItalicMT" w:cs="TimesNewRomanPS-BoldItalicMT"/>
          <w:b/>
          <w:bCs/>
          <w:i/>
          <w:iCs/>
          <w:sz w:val="28"/>
          <w:szCs w:val="28"/>
          <w:lang w:eastAsia="en-US"/>
        </w:rPr>
        <w:br w:type="page"/>
      </w:r>
    </w:p>
    <w:p w:rsidR="00ED4334" w:rsidRDefault="00ED4334" w:rsidP="00D4200D">
      <w:pPr>
        <w:suppressAutoHyphens/>
        <w:jc w:val="both"/>
        <w:rPr>
          <w:rFonts w:ascii="TimesNewRomanPS-BoldItalicMT" w:eastAsiaTheme="minorHAnsi" w:hAnsi="TimesNewRomanPS-BoldItalicMT" w:cs="TimesNewRomanPS-BoldItalicMT"/>
          <w:b/>
          <w:bCs/>
          <w:i/>
          <w:iCs/>
          <w:sz w:val="28"/>
          <w:szCs w:val="28"/>
          <w:lang w:eastAsia="en-US"/>
        </w:rPr>
      </w:pPr>
      <w:r>
        <w:rPr>
          <w:rFonts w:ascii="TimesNewRomanPS-BoldItalicMT" w:eastAsiaTheme="minorHAnsi" w:hAnsi="TimesNewRomanPS-BoldItalicMT" w:cs="TimesNewRomanPS-BoldItalicMT"/>
          <w:b/>
          <w:bCs/>
          <w:i/>
          <w:iCs/>
          <w:sz w:val="28"/>
          <w:szCs w:val="28"/>
          <w:lang w:eastAsia="en-US"/>
        </w:rPr>
        <w:lastRenderedPageBreak/>
        <w:t>Информационный проект</w:t>
      </w:r>
    </w:p>
    <w:p w:rsidR="00776070" w:rsidRDefault="00776070" w:rsidP="00D4200D">
      <w:pPr>
        <w:suppressAutoHyphens/>
        <w:jc w:val="both"/>
        <w:rPr>
          <w:rFonts w:ascii="TimesNewRomanPS-BoldItalicMT" w:eastAsiaTheme="minorHAnsi" w:hAnsi="TimesNewRomanPS-BoldItalicMT" w:cs="TimesNewRomanPS-BoldItalicMT"/>
          <w:b/>
          <w:bCs/>
          <w:i/>
          <w:iCs/>
          <w:sz w:val="28"/>
          <w:szCs w:val="28"/>
          <w:lang w:eastAsia="en-US"/>
        </w:rPr>
      </w:pPr>
    </w:p>
    <w:tbl>
      <w:tblPr>
        <w:tblStyle w:val="a8"/>
        <w:tblW w:w="0" w:type="auto"/>
        <w:tblLook w:val="04A0"/>
      </w:tblPr>
      <w:tblGrid>
        <w:gridCol w:w="2093"/>
        <w:gridCol w:w="3597"/>
        <w:gridCol w:w="3881"/>
      </w:tblGrid>
      <w:tr w:rsidR="00776070" w:rsidTr="00776070">
        <w:tc>
          <w:tcPr>
            <w:tcW w:w="2093" w:type="dxa"/>
          </w:tcPr>
          <w:p w:rsidR="00776070" w:rsidRPr="00776070" w:rsidRDefault="00776070" w:rsidP="00D4200D">
            <w:pPr>
              <w:suppressAutoHyphens/>
              <w:jc w:val="both"/>
              <w:rPr>
                <w:sz w:val="28"/>
                <w:szCs w:val="28"/>
              </w:rPr>
            </w:pPr>
            <w:r w:rsidRPr="00776070">
              <w:rPr>
                <w:rFonts w:eastAsiaTheme="minorHAnsi"/>
                <w:sz w:val="28"/>
                <w:szCs w:val="28"/>
                <w:lang w:eastAsia="en-US"/>
              </w:rPr>
              <w:t>Цель</w:t>
            </w:r>
          </w:p>
        </w:tc>
        <w:tc>
          <w:tcPr>
            <w:tcW w:w="7478" w:type="dxa"/>
            <w:gridSpan w:val="2"/>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Сбор информации о каком-то объекте или явлении. Ее анализ,</w:t>
            </w:r>
          </w:p>
          <w:p w:rsidR="00776070" w:rsidRPr="00776070" w:rsidRDefault="00776070" w:rsidP="00776070">
            <w:pPr>
              <w:suppressAutoHyphens/>
              <w:jc w:val="both"/>
              <w:rPr>
                <w:sz w:val="28"/>
                <w:szCs w:val="28"/>
              </w:rPr>
            </w:pPr>
            <w:r w:rsidRPr="00776070">
              <w:rPr>
                <w:rFonts w:eastAsiaTheme="minorHAnsi"/>
                <w:sz w:val="28"/>
                <w:szCs w:val="28"/>
                <w:lang w:eastAsia="en-US"/>
              </w:rPr>
              <w:t>обобщение фактов, предназначенных для широкой аудитории.</w:t>
            </w:r>
          </w:p>
        </w:tc>
      </w:tr>
      <w:tr w:rsidR="00776070" w:rsidTr="00776070">
        <w:tc>
          <w:tcPr>
            <w:tcW w:w="2093" w:type="dxa"/>
          </w:tcPr>
          <w:p w:rsidR="00776070" w:rsidRPr="00776070" w:rsidRDefault="00776070" w:rsidP="00D4200D">
            <w:pPr>
              <w:suppressAutoHyphens/>
              <w:jc w:val="both"/>
              <w:rPr>
                <w:sz w:val="28"/>
                <w:szCs w:val="28"/>
              </w:rPr>
            </w:pPr>
            <w:r w:rsidRPr="00776070">
              <w:rPr>
                <w:rFonts w:eastAsiaTheme="minorHAnsi"/>
                <w:sz w:val="28"/>
                <w:szCs w:val="28"/>
                <w:lang w:eastAsia="en-US"/>
              </w:rPr>
              <w:t>Результат</w:t>
            </w:r>
          </w:p>
        </w:tc>
        <w:tc>
          <w:tcPr>
            <w:tcW w:w="7478" w:type="dxa"/>
            <w:gridSpan w:val="2"/>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Четко обозначен с самого начала результат деятельности, кото-</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рый может быть использован в жизни класса, школы, города, го-</w:t>
            </w:r>
          </w:p>
          <w:p w:rsidR="00776070" w:rsidRPr="00776070" w:rsidRDefault="00776070" w:rsidP="00776070">
            <w:pPr>
              <w:suppressAutoHyphens/>
              <w:jc w:val="both"/>
              <w:rPr>
                <w:sz w:val="28"/>
                <w:szCs w:val="28"/>
              </w:rPr>
            </w:pPr>
            <w:r w:rsidRPr="00776070">
              <w:rPr>
                <w:rFonts w:eastAsiaTheme="minorHAnsi"/>
                <w:sz w:val="28"/>
                <w:szCs w:val="28"/>
                <w:lang w:eastAsia="en-US"/>
              </w:rPr>
              <w:t>сударства</w:t>
            </w:r>
          </w:p>
        </w:tc>
      </w:tr>
      <w:tr w:rsidR="00776070" w:rsidTr="00776070">
        <w:tc>
          <w:tcPr>
            <w:tcW w:w="2093" w:type="dxa"/>
          </w:tcPr>
          <w:p w:rsidR="00776070" w:rsidRPr="00776070" w:rsidRDefault="00776070" w:rsidP="00D4200D">
            <w:pPr>
              <w:suppressAutoHyphens/>
              <w:jc w:val="both"/>
              <w:rPr>
                <w:sz w:val="28"/>
                <w:szCs w:val="28"/>
              </w:rPr>
            </w:pPr>
            <w:r w:rsidRPr="00776070">
              <w:rPr>
                <w:rFonts w:eastAsiaTheme="minorHAnsi"/>
                <w:sz w:val="28"/>
                <w:szCs w:val="28"/>
                <w:lang w:eastAsia="en-US"/>
              </w:rPr>
              <w:t>Структура</w:t>
            </w:r>
          </w:p>
        </w:tc>
        <w:tc>
          <w:tcPr>
            <w:tcW w:w="7478" w:type="dxa"/>
            <w:gridSpan w:val="2"/>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Требует хорошо продуманной структуры, возможности система-</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тической коррекции по ходу работы. Отметим особенности струк-</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туры:</w:t>
            </w:r>
          </w:p>
          <w:p w:rsidR="00776070" w:rsidRPr="00AF4317" w:rsidRDefault="00776070" w:rsidP="00AF4317">
            <w:pPr>
              <w:pStyle w:val="ad"/>
              <w:numPr>
                <w:ilvl w:val="0"/>
                <w:numId w:val="16"/>
              </w:numPr>
              <w:autoSpaceDE w:val="0"/>
              <w:autoSpaceDN w:val="0"/>
              <w:adjustRightInd w:val="0"/>
              <w:rPr>
                <w:rFonts w:eastAsiaTheme="minorHAnsi"/>
                <w:sz w:val="28"/>
                <w:szCs w:val="28"/>
                <w:lang w:eastAsia="en-US"/>
              </w:rPr>
            </w:pPr>
            <w:r w:rsidRPr="00AF4317">
              <w:rPr>
                <w:rFonts w:eastAsiaTheme="minorHAnsi"/>
                <w:sz w:val="28"/>
                <w:szCs w:val="28"/>
                <w:lang w:eastAsia="en-US"/>
              </w:rPr>
              <w:t xml:space="preserve"> Цель;</w:t>
            </w:r>
          </w:p>
          <w:p w:rsidR="00776070" w:rsidRPr="00AF4317" w:rsidRDefault="00776070" w:rsidP="00AF4317">
            <w:pPr>
              <w:pStyle w:val="ad"/>
              <w:numPr>
                <w:ilvl w:val="0"/>
                <w:numId w:val="16"/>
              </w:numPr>
              <w:autoSpaceDE w:val="0"/>
              <w:autoSpaceDN w:val="0"/>
              <w:adjustRightInd w:val="0"/>
              <w:rPr>
                <w:rFonts w:eastAsiaTheme="minorHAnsi"/>
                <w:sz w:val="28"/>
                <w:szCs w:val="28"/>
                <w:lang w:eastAsia="en-US"/>
              </w:rPr>
            </w:pPr>
            <w:r w:rsidRPr="00AF4317">
              <w:rPr>
                <w:rFonts w:eastAsiaTheme="minorHAnsi"/>
                <w:sz w:val="28"/>
                <w:szCs w:val="28"/>
                <w:lang w:eastAsia="en-US"/>
              </w:rPr>
              <w:t xml:space="preserve"> Актуальность;</w:t>
            </w:r>
          </w:p>
          <w:p w:rsidR="00776070" w:rsidRPr="00AF4317" w:rsidRDefault="00776070" w:rsidP="00AF4317">
            <w:pPr>
              <w:pStyle w:val="ad"/>
              <w:numPr>
                <w:ilvl w:val="0"/>
                <w:numId w:val="16"/>
              </w:numPr>
              <w:autoSpaceDE w:val="0"/>
              <w:autoSpaceDN w:val="0"/>
              <w:adjustRightInd w:val="0"/>
              <w:rPr>
                <w:rFonts w:eastAsiaTheme="minorHAnsi"/>
                <w:sz w:val="28"/>
                <w:szCs w:val="28"/>
                <w:lang w:eastAsia="en-US"/>
              </w:rPr>
            </w:pPr>
            <w:r w:rsidRPr="00AF4317">
              <w:rPr>
                <w:rFonts w:eastAsiaTheme="minorHAnsi"/>
                <w:sz w:val="28"/>
                <w:szCs w:val="28"/>
                <w:lang w:eastAsia="en-US"/>
              </w:rPr>
              <w:t xml:space="preserve"> Источники информации;</w:t>
            </w:r>
          </w:p>
          <w:p w:rsidR="00776070" w:rsidRPr="00AF4317" w:rsidRDefault="00776070" w:rsidP="00AF4317">
            <w:pPr>
              <w:pStyle w:val="ad"/>
              <w:numPr>
                <w:ilvl w:val="0"/>
                <w:numId w:val="16"/>
              </w:numPr>
              <w:autoSpaceDE w:val="0"/>
              <w:autoSpaceDN w:val="0"/>
              <w:adjustRightInd w:val="0"/>
              <w:rPr>
                <w:rFonts w:eastAsiaTheme="minorHAnsi"/>
                <w:sz w:val="28"/>
                <w:szCs w:val="28"/>
                <w:lang w:eastAsia="en-US"/>
              </w:rPr>
            </w:pPr>
            <w:r w:rsidRPr="00AF4317">
              <w:rPr>
                <w:rFonts w:eastAsiaTheme="minorHAnsi"/>
                <w:sz w:val="28"/>
                <w:szCs w:val="28"/>
                <w:lang w:eastAsia="en-US"/>
              </w:rPr>
              <w:t xml:space="preserve"> Анализ, обобщение, сопоставление с известными фактами;</w:t>
            </w:r>
          </w:p>
          <w:p w:rsidR="00776070" w:rsidRPr="00AF4317" w:rsidRDefault="00776070" w:rsidP="00AF4317">
            <w:pPr>
              <w:pStyle w:val="ad"/>
              <w:numPr>
                <w:ilvl w:val="0"/>
                <w:numId w:val="16"/>
              </w:numPr>
              <w:autoSpaceDE w:val="0"/>
              <w:autoSpaceDN w:val="0"/>
              <w:adjustRightInd w:val="0"/>
              <w:rPr>
                <w:rFonts w:eastAsiaTheme="minorHAnsi"/>
                <w:sz w:val="28"/>
                <w:szCs w:val="28"/>
                <w:lang w:eastAsia="en-US"/>
              </w:rPr>
            </w:pPr>
            <w:r w:rsidRPr="00AF4317">
              <w:rPr>
                <w:rFonts w:eastAsiaTheme="minorHAnsi"/>
                <w:sz w:val="28"/>
                <w:szCs w:val="28"/>
                <w:lang w:eastAsia="en-US"/>
              </w:rPr>
              <w:t>Аргументированные выводы;</w:t>
            </w:r>
          </w:p>
          <w:p w:rsidR="00776070" w:rsidRPr="00AF4317" w:rsidRDefault="00776070" w:rsidP="00AF4317">
            <w:pPr>
              <w:pStyle w:val="ad"/>
              <w:numPr>
                <w:ilvl w:val="0"/>
                <w:numId w:val="16"/>
              </w:numPr>
              <w:suppressAutoHyphens/>
              <w:jc w:val="both"/>
              <w:rPr>
                <w:sz w:val="28"/>
                <w:szCs w:val="28"/>
              </w:rPr>
            </w:pPr>
            <w:r w:rsidRPr="00AF4317">
              <w:rPr>
                <w:rFonts w:eastAsiaTheme="minorHAnsi"/>
                <w:sz w:val="28"/>
                <w:szCs w:val="28"/>
                <w:lang w:eastAsia="en-US"/>
              </w:rPr>
              <w:t xml:space="preserve"> Обсуждение.</w:t>
            </w:r>
          </w:p>
        </w:tc>
      </w:tr>
      <w:tr w:rsidR="00776070" w:rsidTr="00776070">
        <w:tc>
          <w:tcPr>
            <w:tcW w:w="2093" w:type="dxa"/>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Форма продукта</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проектной дея-</w:t>
            </w:r>
          </w:p>
          <w:p w:rsidR="00776070" w:rsidRPr="00776070" w:rsidRDefault="00776070" w:rsidP="00776070">
            <w:pPr>
              <w:suppressAutoHyphens/>
              <w:jc w:val="both"/>
              <w:rPr>
                <w:sz w:val="28"/>
                <w:szCs w:val="28"/>
              </w:rPr>
            </w:pPr>
            <w:r w:rsidRPr="00776070">
              <w:rPr>
                <w:rFonts w:eastAsiaTheme="minorHAnsi"/>
                <w:sz w:val="28"/>
                <w:szCs w:val="28"/>
                <w:lang w:eastAsia="en-US"/>
              </w:rPr>
              <w:t>тельности</w:t>
            </w:r>
          </w:p>
        </w:tc>
        <w:tc>
          <w:tcPr>
            <w:tcW w:w="3597" w:type="dxa"/>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Видеофильм;</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Газета, журнал;</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Экскурсия;</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Коллекция;</w:t>
            </w:r>
          </w:p>
        </w:tc>
        <w:tc>
          <w:tcPr>
            <w:tcW w:w="3881" w:type="dxa"/>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Мультимедийный продукт;</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Прогноз;</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Справочник;</w:t>
            </w:r>
          </w:p>
          <w:p w:rsidR="00776070" w:rsidRPr="00776070" w:rsidRDefault="00776070" w:rsidP="00776070">
            <w:pPr>
              <w:suppressAutoHyphens/>
              <w:jc w:val="both"/>
              <w:rPr>
                <w:sz w:val="28"/>
                <w:szCs w:val="28"/>
              </w:rPr>
            </w:pPr>
            <w:r w:rsidRPr="00776070">
              <w:rPr>
                <w:rFonts w:eastAsiaTheme="minorHAnsi"/>
                <w:sz w:val="28"/>
                <w:szCs w:val="28"/>
                <w:lang w:eastAsia="en-US"/>
              </w:rPr>
              <w:t>• Web-сайт и др.</w:t>
            </w:r>
          </w:p>
        </w:tc>
      </w:tr>
      <w:tr w:rsidR="00776070" w:rsidTr="00776070">
        <w:tc>
          <w:tcPr>
            <w:tcW w:w="2093" w:type="dxa"/>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Возможные</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формы презен-</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тации</w:t>
            </w:r>
          </w:p>
          <w:p w:rsidR="00776070" w:rsidRPr="00776070" w:rsidRDefault="00776070" w:rsidP="00D4200D">
            <w:pPr>
              <w:suppressAutoHyphens/>
              <w:jc w:val="both"/>
              <w:rPr>
                <w:sz w:val="28"/>
                <w:szCs w:val="28"/>
              </w:rPr>
            </w:pPr>
          </w:p>
        </w:tc>
        <w:tc>
          <w:tcPr>
            <w:tcW w:w="7478" w:type="dxa"/>
            <w:gridSpan w:val="2"/>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Деловая игра;</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Демонстрация видеофильма (продукта, выполненного на осно-</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ве информационных технологий);</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Иллюстративное сопоставление фактов, документов, событий,</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эпох, цивилизаций;</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Научная конференция;</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Научный доклад;</w:t>
            </w:r>
          </w:p>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 Реклама;</w:t>
            </w:r>
          </w:p>
          <w:p w:rsidR="00776070" w:rsidRPr="00776070" w:rsidRDefault="00776070" w:rsidP="00776070">
            <w:pPr>
              <w:suppressAutoHyphens/>
              <w:jc w:val="both"/>
              <w:rPr>
                <w:sz w:val="28"/>
                <w:szCs w:val="28"/>
              </w:rPr>
            </w:pPr>
            <w:r w:rsidRPr="00776070">
              <w:rPr>
                <w:rFonts w:eastAsiaTheme="minorHAnsi"/>
                <w:sz w:val="28"/>
                <w:szCs w:val="28"/>
                <w:lang w:eastAsia="en-US"/>
              </w:rPr>
              <w:t>• Телепередача и пр.</w:t>
            </w:r>
          </w:p>
        </w:tc>
      </w:tr>
      <w:tr w:rsidR="00776070" w:rsidTr="00776070">
        <w:tc>
          <w:tcPr>
            <w:tcW w:w="2093" w:type="dxa"/>
          </w:tcPr>
          <w:p w:rsidR="00776070" w:rsidRPr="00776070" w:rsidRDefault="00776070" w:rsidP="00D4200D">
            <w:pPr>
              <w:suppressAutoHyphens/>
              <w:jc w:val="both"/>
              <w:rPr>
                <w:sz w:val="28"/>
                <w:szCs w:val="28"/>
              </w:rPr>
            </w:pPr>
            <w:r w:rsidRPr="00776070">
              <w:rPr>
                <w:rFonts w:eastAsiaTheme="minorHAnsi"/>
                <w:sz w:val="28"/>
                <w:szCs w:val="28"/>
                <w:lang w:eastAsia="en-US"/>
              </w:rPr>
              <w:t>Оценка</w:t>
            </w:r>
          </w:p>
        </w:tc>
        <w:tc>
          <w:tcPr>
            <w:tcW w:w="7478" w:type="dxa"/>
            <w:gridSpan w:val="2"/>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Организация внешней оценки: отзыв специалиста.</w:t>
            </w:r>
          </w:p>
          <w:p w:rsidR="00776070" w:rsidRPr="00776070" w:rsidRDefault="00776070" w:rsidP="00776070">
            <w:pPr>
              <w:tabs>
                <w:tab w:val="left" w:pos="6540"/>
              </w:tabs>
              <w:suppressAutoHyphens/>
              <w:jc w:val="both"/>
              <w:rPr>
                <w:sz w:val="28"/>
                <w:szCs w:val="28"/>
              </w:rPr>
            </w:pPr>
          </w:p>
        </w:tc>
      </w:tr>
      <w:tr w:rsidR="00776070" w:rsidTr="00776070">
        <w:tc>
          <w:tcPr>
            <w:tcW w:w="2093" w:type="dxa"/>
          </w:tcPr>
          <w:p w:rsidR="00776070" w:rsidRPr="00776070" w:rsidRDefault="00776070" w:rsidP="00D4200D">
            <w:pPr>
              <w:suppressAutoHyphens/>
              <w:jc w:val="both"/>
              <w:rPr>
                <w:sz w:val="28"/>
                <w:szCs w:val="28"/>
              </w:rPr>
            </w:pPr>
            <w:r w:rsidRPr="00776070">
              <w:rPr>
                <w:rFonts w:eastAsiaTheme="minorHAnsi"/>
                <w:sz w:val="28"/>
                <w:szCs w:val="28"/>
                <w:lang w:eastAsia="en-US"/>
              </w:rPr>
              <w:t>Ценность</w:t>
            </w:r>
          </w:p>
        </w:tc>
        <w:tc>
          <w:tcPr>
            <w:tcW w:w="7478" w:type="dxa"/>
            <w:gridSpan w:val="2"/>
          </w:tcPr>
          <w:p w:rsidR="00776070" w:rsidRPr="00776070" w:rsidRDefault="00776070" w:rsidP="00776070">
            <w:pPr>
              <w:autoSpaceDE w:val="0"/>
              <w:autoSpaceDN w:val="0"/>
              <w:adjustRightInd w:val="0"/>
              <w:rPr>
                <w:rFonts w:eastAsiaTheme="minorHAnsi"/>
                <w:sz w:val="28"/>
                <w:szCs w:val="28"/>
                <w:lang w:eastAsia="en-US"/>
              </w:rPr>
            </w:pPr>
            <w:r w:rsidRPr="00776070">
              <w:rPr>
                <w:rFonts w:eastAsiaTheme="minorHAnsi"/>
                <w:sz w:val="28"/>
                <w:szCs w:val="28"/>
                <w:lang w:eastAsia="en-US"/>
              </w:rPr>
              <w:t>Реальность использования продукта на практике, возможность</w:t>
            </w:r>
          </w:p>
          <w:p w:rsidR="00776070" w:rsidRPr="00776070" w:rsidRDefault="00776070" w:rsidP="00776070">
            <w:pPr>
              <w:suppressAutoHyphens/>
              <w:jc w:val="both"/>
              <w:rPr>
                <w:sz w:val="28"/>
                <w:szCs w:val="28"/>
              </w:rPr>
            </w:pPr>
            <w:r w:rsidRPr="00776070">
              <w:rPr>
                <w:rFonts w:eastAsiaTheme="minorHAnsi"/>
                <w:sz w:val="28"/>
                <w:szCs w:val="28"/>
                <w:lang w:eastAsia="en-US"/>
              </w:rPr>
              <w:t>самостоятельного решения проблемы обучающимися.</w:t>
            </w:r>
            <w:r w:rsidRPr="00776070">
              <w:rPr>
                <w:rFonts w:eastAsiaTheme="minorHAnsi"/>
                <w:sz w:val="28"/>
                <w:szCs w:val="28"/>
                <w:lang w:eastAsia="en-US"/>
              </w:rPr>
              <w:tab/>
            </w:r>
          </w:p>
        </w:tc>
      </w:tr>
    </w:tbl>
    <w:p w:rsidR="003E6405" w:rsidRDefault="003E6405" w:rsidP="00D4200D">
      <w:pPr>
        <w:suppressAutoHyphens/>
        <w:jc w:val="both"/>
        <w:rPr>
          <w:sz w:val="32"/>
          <w:szCs w:val="32"/>
        </w:rPr>
      </w:pPr>
    </w:p>
    <w:sectPr w:rsidR="003E6405" w:rsidSect="008A424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BF5" w:rsidRDefault="00AF6BF5" w:rsidP="00EA1A46">
      <w:r>
        <w:separator/>
      </w:r>
    </w:p>
  </w:endnote>
  <w:endnote w:type="continuationSeparator" w:id="0">
    <w:p w:rsidR="00AF6BF5" w:rsidRDefault="00AF6BF5" w:rsidP="00EA1A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TimesNewRomanPS-BoldItalicMT">
    <w:altName w:val="Times New Roman"/>
    <w:panose1 w:val="00000000000000000000"/>
    <w:charset w:val="CC"/>
    <w:family w:val="auto"/>
    <w:notTrueType/>
    <w:pitch w:val="default"/>
    <w:sig w:usb0="00000001" w:usb1="00000000" w:usb2="00000000" w:usb3="00000000" w:csb0="00000005"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9517"/>
      <w:docPartObj>
        <w:docPartGallery w:val="Page Numbers (Bottom of Page)"/>
        <w:docPartUnique/>
      </w:docPartObj>
    </w:sdtPr>
    <w:sdtContent>
      <w:p w:rsidR="004B74D4" w:rsidRDefault="004B74D4">
        <w:pPr>
          <w:pStyle w:val="a6"/>
          <w:jc w:val="center"/>
        </w:pPr>
        <w:fldSimple w:instr=" PAGE   \* MERGEFORMAT ">
          <w:r w:rsidR="009321BD">
            <w:rPr>
              <w:noProof/>
            </w:rPr>
            <w:t>6</w:t>
          </w:r>
        </w:fldSimple>
      </w:p>
    </w:sdtContent>
  </w:sdt>
  <w:p w:rsidR="004B74D4" w:rsidRDefault="004B74D4" w:rsidP="008C74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BF5" w:rsidRDefault="00AF6BF5" w:rsidP="00EA1A46">
      <w:r>
        <w:separator/>
      </w:r>
    </w:p>
  </w:footnote>
  <w:footnote w:type="continuationSeparator" w:id="0">
    <w:p w:rsidR="00AF6BF5" w:rsidRDefault="00AF6BF5" w:rsidP="00EA1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300B"/>
    <w:multiLevelType w:val="hybridMultilevel"/>
    <w:tmpl w:val="B12C8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B24780"/>
    <w:multiLevelType w:val="multilevel"/>
    <w:tmpl w:val="89E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0517F"/>
    <w:multiLevelType w:val="singleLevel"/>
    <w:tmpl w:val="9F48FCC6"/>
    <w:lvl w:ilvl="0">
      <w:start w:val="1"/>
      <w:numFmt w:val="bullet"/>
      <w:lvlText w:val=""/>
      <w:lvlJc w:val="left"/>
      <w:pPr>
        <w:tabs>
          <w:tab w:val="num" w:pos="360"/>
        </w:tabs>
        <w:ind w:left="0" w:firstLine="0"/>
      </w:pPr>
      <w:rPr>
        <w:rFonts w:ascii="Symbol" w:hAnsi="Symbol" w:hint="default"/>
      </w:rPr>
    </w:lvl>
  </w:abstractNum>
  <w:abstractNum w:abstractNumId="3">
    <w:nsid w:val="11B27D55"/>
    <w:multiLevelType w:val="singleLevel"/>
    <w:tmpl w:val="9F48FCC6"/>
    <w:lvl w:ilvl="0">
      <w:start w:val="1"/>
      <w:numFmt w:val="bullet"/>
      <w:lvlText w:val=""/>
      <w:lvlJc w:val="left"/>
      <w:pPr>
        <w:tabs>
          <w:tab w:val="num" w:pos="360"/>
        </w:tabs>
        <w:ind w:left="0" w:firstLine="0"/>
      </w:pPr>
      <w:rPr>
        <w:rFonts w:ascii="Symbol" w:hAnsi="Symbol" w:hint="default"/>
      </w:rPr>
    </w:lvl>
  </w:abstractNum>
  <w:abstractNum w:abstractNumId="4">
    <w:nsid w:val="144E1BCC"/>
    <w:multiLevelType w:val="singleLevel"/>
    <w:tmpl w:val="9F48FCC6"/>
    <w:lvl w:ilvl="0">
      <w:start w:val="1"/>
      <w:numFmt w:val="bullet"/>
      <w:lvlText w:val=""/>
      <w:lvlJc w:val="left"/>
      <w:pPr>
        <w:tabs>
          <w:tab w:val="num" w:pos="360"/>
        </w:tabs>
        <w:ind w:left="0" w:firstLine="0"/>
      </w:pPr>
      <w:rPr>
        <w:rFonts w:ascii="Symbol" w:hAnsi="Symbol" w:hint="default"/>
      </w:rPr>
    </w:lvl>
  </w:abstractNum>
  <w:abstractNum w:abstractNumId="5">
    <w:nsid w:val="19772610"/>
    <w:multiLevelType w:val="multilevel"/>
    <w:tmpl w:val="B80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8F04BD"/>
    <w:multiLevelType w:val="singleLevel"/>
    <w:tmpl w:val="9F48FCC6"/>
    <w:lvl w:ilvl="0">
      <w:start w:val="1"/>
      <w:numFmt w:val="bullet"/>
      <w:lvlText w:val=""/>
      <w:lvlJc w:val="left"/>
      <w:pPr>
        <w:tabs>
          <w:tab w:val="num" w:pos="360"/>
        </w:tabs>
        <w:ind w:left="0" w:firstLine="0"/>
      </w:pPr>
      <w:rPr>
        <w:rFonts w:ascii="Symbol" w:hAnsi="Symbol" w:hint="default"/>
      </w:rPr>
    </w:lvl>
  </w:abstractNum>
  <w:abstractNum w:abstractNumId="7">
    <w:nsid w:val="26AC436E"/>
    <w:multiLevelType w:val="singleLevel"/>
    <w:tmpl w:val="9F48FCC6"/>
    <w:lvl w:ilvl="0">
      <w:start w:val="1"/>
      <w:numFmt w:val="bullet"/>
      <w:lvlText w:val=""/>
      <w:lvlJc w:val="left"/>
      <w:pPr>
        <w:tabs>
          <w:tab w:val="num" w:pos="360"/>
        </w:tabs>
        <w:ind w:left="0" w:firstLine="0"/>
      </w:pPr>
      <w:rPr>
        <w:rFonts w:ascii="Symbol" w:hAnsi="Symbol" w:hint="default"/>
      </w:rPr>
    </w:lvl>
  </w:abstractNum>
  <w:abstractNum w:abstractNumId="8">
    <w:nsid w:val="2AED7559"/>
    <w:multiLevelType w:val="singleLevel"/>
    <w:tmpl w:val="9F48FCC6"/>
    <w:lvl w:ilvl="0">
      <w:start w:val="1"/>
      <w:numFmt w:val="bullet"/>
      <w:lvlText w:val=""/>
      <w:lvlJc w:val="left"/>
      <w:pPr>
        <w:tabs>
          <w:tab w:val="num" w:pos="360"/>
        </w:tabs>
        <w:ind w:left="0" w:firstLine="0"/>
      </w:pPr>
      <w:rPr>
        <w:rFonts w:ascii="Symbol" w:hAnsi="Symbol" w:hint="default"/>
      </w:rPr>
    </w:lvl>
  </w:abstractNum>
  <w:abstractNum w:abstractNumId="9">
    <w:nsid w:val="470A1F0E"/>
    <w:multiLevelType w:val="singleLevel"/>
    <w:tmpl w:val="9F48FCC6"/>
    <w:lvl w:ilvl="0">
      <w:start w:val="1"/>
      <w:numFmt w:val="bullet"/>
      <w:lvlText w:val=""/>
      <w:lvlJc w:val="left"/>
      <w:pPr>
        <w:tabs>
          <w:tab w:val="num" w:pos="360"/>
        </w:tabs>
        <w:ind w:left="0" w:firstLine="0"/>
      </w:pPr>
      <w:rPr>
        <w:rFonts w:ascii="Symbol" w:hAnsi="Symbol" w:hint="default"/>
      </w:rPr>
    </w:lvl>
  </w:abstractNum>
  <w:abstractNum w:abstractNumId="10">
    <w:nsid w:val="52F957E1"/>
    <w:multiLevelType w:val="hybridMultilevel"/>
    <w:tmpl w:val="356E145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6D977C64"/>
    <w:multiLevelType w:val="hybridMultilevel"/>
    <w:tmpl w:val="D8C6A44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6E6F6981"/>
    <w:multiLevelType w:val="hybridMultilevel"/>
    <w:tmpl w:val="74C65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F374CD"/>
    <w:multiLevelType w:val="hybridMultilevel"/>
    <w:tmpl w:val="49E43BF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76090244"/>
    <w:multiLevelType w:val="singleLevel"/>
    <w:tmpl w:val="9F48FCC6"/>
    <w:lvl w:ilvl="0">
      <w:start w:val="1"/>
      <w:numFmt w:val="bullet"/>
      <w:lvlText w:val=""/>
      <w:lvlJc w:val="left"/>
      <w:pPr>
        <w:tabs>
          <w:tab w:val="num" w:pos="360"/>
        </w:tabs>
        <w:ind w:left="0" w:firstLine="0"/>
      </w:pPr>
      <w:rPr>
        <w:rFonts w:ascii="Symbol" w:hAnsi="Symbol" w:hint="default"/>
      </w:rPr>
    </w:lvl>
  </w:abstractNum>
  <w:abstractNum w:abstractNumId="15">
    <w:nsid w:val="781E73FF"/>
    <w:multiLevelType w:val="multilevel"/>
    <w:tmpl w:val="B22E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02046E"/>
    <w:multiLevelType w:val="hybridMultilevel"/>
    <w:tmpl w:val="298647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
  </w:num>
  <w:num w:numId="4">
    <w:abstractNumId w:val="8"/>
  </w:num>
  <w:num w:numId="5">
    <w:abstractNumId w:val="9"/>
  </w:num>
  <w:num w:numId="6">
    <w:abstractNumId w:val="3"/>
  </w:num>
  <w:num w:numId="7">
    <w:abstractNumId w:val="7"/>
  </w:num>
  <w:num w:numId="8">
    <w:abstractNumId w:val="6"/>
  </w:num>
  <w:num w:numId="9">
    <w:abstractNumId w:val="1"/>
  </w:num>
  <w:num w:numId="10">
    <w:abstractNumId w:val="15"/>
  </w:num>
  <w:num w:numId="11">
    <w:abstractNumId w:val="5"/>
  </w:num>
  <w:num w:numId="12">
    <w:abstractNumId w:val="10"/>
  </w:num>
  <w:num w:numId="13">
    <w:abstractNumId w:val="13"/>
  </w:num>
  <w:num w:numId="14">
    <w:abstractNumId w:val="11"/>
  </w:num>
  <w:num w:numId="15">
    <w:abstractNumId w:val="16"/>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E6CA2"/>
    <w:rsid w:val="00007306"/>
    <w:rsid w:val="000153E4"/>
    <w:rsid w:val="00021BA2"/>
    <w:rsid w:val="00054957"/>
    <w:rsid w:val="00056D0B"/>
    <w:rsid w:val="000A2189"/>
    <w:rsid w:val="000B3DF9"/>
    <w:rsid w:val="000F4C2F"/>
    <w:rsid w:val="000F56D6"/>
    <w:rsid w:val="000F5DFA"/>
    <w:rsid w:val="00126B52"/>
    <w:rsid w:val="00172938"/>
    <w:rsid w:val="00196358"/>
    <w:rsid w:val="001A75DF"/>
    <w:rsid w:val="00221D53"/>
    <w:rsid w:val="00225352"/>
    <w:rsid w:val="002261F5"/>
    <w:rsid w:val="0023275C"/>
    <w:rsid w:val="002471E9"/>
    <w:rsid w:val="00262D45"/>
    <w:rsid w:val="002738EB"/>
    <w:rsid w:val="00283BE7"/>
    <w:rsid w:val="002A156C"/>
    <w:rsid w:val="002F31E8"/>
    <w:rsid w:val="002F41CF"/>
    <w:rsid w:val="00344221"/>
    <w:rsid w:val="00355520"/>
    <w:rsid w:val="00362F3E"/>
    <w:rsid w:val="00384CE5"/>
    <w:rsid w:val="003855C8"/>
    <w:rsid w:val="003C5951"/>
    <w:rsid w:val="003E6405"/>
    <w:rsid w:val="004307D1"/>
    <w:rsid w:val="00447792"/>
    <w:rsid w:val="00462603"/>
    <w:rsid w:val="00472306"/>
    <w:rsid w:val="004809CC"/>
    <w:rsid w:val="004927DF"/>
    <w:rsid w:val="00492AEC"/>
    <w:rsid w:val="004A1CB5"/>
    <w:rsid w:val="004B3BFB"/>
    <w:rsid w:val="004B74D4"/>
    <w:rsid w:val="004E6033"/>
    <w:rsid w:val="00500572"/>
    <w:rsid w:val="00501210"/>
    <w:rsid w:val="005032C7"/>
    <w:rsid w:val="00503471"/>
    <w:rsid w:val="00505B39"/>
    <w:rsid w:val="00525C57"/>
    <w:rsid w:val="00535F3B"/>
    <w:rsid w:val="00575C84"/>
    <w:rsid w:val="005953F2"/>
    <w:rsid w:val="005E2585"/>
    <w:rsid w:val="00623CC4"/>
    <w:rsid w:val="00631B59"/>
    <w:rsid w:val="006336D9"/>
    <w:rsid w:val="006501BA"/>
    <w:rsid w:val="006538E1"/>
    <w:rsid w:val="00675E1C"/>
    <w:rsid w:val="00686319"/>
    <w:rsid w:val="00686CC6"/>
    <w:rsid w:val="006E6CA2"/>
    <w:rsid w:val="007556F9"/>
    <w:rsid w:val="00757DF5"/>
    <w:rsid w:val="00776070"/>
    <w:rsid w:val="00787B89"/>
    <w:rsid w:val="007D06B0"/>
    <w:rsid w:val="007D1AEB"/>
    <w:rsid w:val="007D5D06"/>
    <w:rsid w:val="007F37F9"/>
    <w:rsid w:val="00800FFE"/>
    <w:rsid w:val="00822D47"/>
    <w:rsid w:val="00841BE1"/>
    <w:rsid w:val="00845A00"/>
    <w:rsid w:val="00852294"/>
    <w:rsid w:val="00852303"/>
    <w:rsid w:val="008653FD"/>
    <w:rsid w:val="00870058"/>
    <w:rsid w:val="0087149E"/>
    <w:rsid w:val="00874CCA"/>
    <w:rsid w:val="00875F58"/>
    <w:rsid w:val="00877947"/>
    <w:rsid w:val="008864C7"/>
    <w:rsid w:val="00890184"/>
    <w:rsid w:val="00896736"/>
    <w:rsid w:val="008A08C2"/>
    <w:rsid w:val="008A4246"/>
    <w:rsid w:val="008A49F9"/>
    <w:rsid w:val="008B48B6"/>
    <w:rsid w:val="008C049A"/>
    <w:rsid w:val="008C7454"/>
    <w:rsid w:val="008F13B5"/>
    <w:rsid w:val="009321BD"/>
    <w:rsid w:val="00962BAA"/>
    <w:rsid w:val="009B28FE"/>
    <w:rsid w:val="009B31C3"/>
    <w:rsid w:val="009C02B9"/>
    <w:rsid w:val="00A02780"/>
    <w:rsid w:val="00A10F61"/>
    <w:rsid w:val="00A30C6A"/>
    <w:rsid w:val="00A46D11"/>
    <w:rsid w:val="00A55EB3"/>
    <w:rsid w:val="00A66EB6"/>
    <w:rsid w:val="00A839CD"/>
    <w:rsid w:val="00AB36D8"/>
    <w:rsid w:val="00AE737F"/>
    <w:rsid w:val="00AF4317"/>
    <w:rsid w:val="00AF6BF5"/>
    <w:rsid w:val="00B6679F"/>
    <w:rsid w:val="00B94CB5"/>
    <w:rsid w:val="00BA7E46"/>
    <w:rsid w:val="00BB524E"/>
    <w:rsid w:val="00BE242F"/>
    <w:rsid w:val="00BF2556"/>
    <w:rsid w:val="00BF3C70"/>
    <w:rsid w:val="00C114FF"/>
    <w:rsid w:val="00C32DF5"/>
    <w:rsid w:val="00C6158C"/>
    <w:rsid w:val="00CA1370"/>
    <w:rsid w:val="00CA634A"/>
    <w:rsid w:val="00CB2E45"/>
    <w:rsid w:val="00CB30D7"/>
    <w:rsid w:val="00CB4E64"/>
    <w:rsid w:val="00CC30B3"/>
    <w:rsid w:val="00CD3652"/>
    <w:rsid w:val="00D002DB"/>
    <w:rsid w:val="00D07FBB"/>
    <w:rsid w:val="00D12D0C"/>
    <w:rsid w:val="00D376FF"/>
    <w:rsid w:val="00D4200D"/>
    <w:rsid w:val="00D6362F"/>
    <w:rsid w:val="00D872C0"/>
    <w:rsid w:val="00D95F46"/>
    <w:rsid w:val="00DA7635"/>
    <w:rsid w:val="00DD6154"/>
    <w:rsid w:val="00E33D47"/>
    <w:rsid w:val="00E5679D"/>
    <w:rsid w:val="00E60213"/>
    <w:rsid w:val="00E65C02"/>
    <w:rsid w:val="00E86DDF"/>
    <w:rsid w:val="00E97E29"/>
    <w:rsid w:val="00EA1A46"/>
    <w:rsid w:val="00EB3BCC"/>
    <w:rsid w:val="00ED1A49"/>
    <w:rsid w:val="00ED4334"/>
    <w:rsid w:val="00EE0225"/>
    <w:rsid w:val="00EE7594"/>
    <w:rsid w:val="00F2138F"/>
    <w:rsid w:val="00F33697"/>
    <w:rsid w:val="00F3581B"/>
    <w:rsid w:val="00F43E61"/>
    <w:rsid w:val="00F81E26"/>
    <w:rsid w:val="00F8209D"/>
    <w:rsid w:val="00F8472D"/>
    <w:rsid w:val="00F86C37"/>
    <w:rsid w:val="00FA217E"/>
    <w:rsid w:val="00FB3FD0"/>
    <w:rsid w:val="00FE2AB3"/>
    <w:rsid w:val="00FE452E"/>
    <w:rsid w:val="00FF5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CA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6260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96736"/>
    <w:pPr>
      <w:spacing w:before="100" w:beforeAutospacing="1" w:after="100" w:afterAutospacing="1"/>
    </w:pPr>
  </w:style>
  <w:style w:type="character" w:customStyle="1" w:styleId="c28">
    <w:name w:val="c28"/>
    <w:basedOn w:val="a0"/>
    <w:rsid w:val="00896736"/>
  </w:style>
  <w:style w:type="character" w:customStyle="1" w:styleId="c0">
    <w:name w:val="c0"/>
    <w:basedOn w:val="a0"/>
    <w:rsid w:val="00896736"/>
  </w:style>
  <w:style w:type="paragraph" w:styleId="a3">
    <w:name w:val="Normal (Web)"/>
    <w:basedOn w:val="a"/>
    <w:uiPriority w:val="99"/>
    <w:semiHidden/>
    <w:unhideWhenUsed/>
    <w:rsid w:val="008864C7"/>
    <w:pPr>
      <w:spacing w:before="100" w:beforeAutospacing="1" w:after="100" w:afterAutospacing="1"/>
    </w:pPr>
  </w:style>
  <w:style w:type="character" w:customStyle="1" w:styleId="apple-converted-space">
    <w:name w:val="apple-converted-space"/>
    <w:basedOn w:val="a0"/>
    <w:rsid w:val="008864C7"/>
  </w:style>
  <w:style w:type="paragraph" w:styleId="a4">
    <w:name w:val="header"/>
    <w:basedOn w:val="a"/>
    <w:link w:val="a5"/>
    <w:uiPriority w:val="99"/>
    <w:semiHidden/>
    <w:unhideWhenUsed/>
    <w:rsid w:val="00EA1A46"/>
    <w:pPr>
      <w:tabs>
        <w:tab w:val="center" w:pos="4677"/>
        <w:tab w:val="right" w:pos="9355"/>
      </w:tabs>
    </w:pPr>
  </w:style>
  <w:style w:type="character" w:customStyle="1" w:styleId="a5">
    <w:name w:val="Верхний колонтитул Знак"/>
    <w:basedOn w:val="a0"/>
    <w:link w:val="a4"/>
    <w:uiPriority w:val="99"/>
    <w:semiHidden/>
    <w:rsid w:val="00EA1A4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A1A46"/>
    <w:pPr>
      <w:tabs>
        <w:tab w:val="center" w:pos="4677"/>
        <w:tab w:val="right" w:pos="9355"/>
      </w:tabs>
    </w:pPr>
  </w:style>
  <w:style w:type="character" w:customStyle="1" w:styleId="a7">
    <w:name w:val="Нижний колонтитул Знак"/>
    <w:basedOn w:val="a0"/>
    <w:link w:val="a6"/>
    <w:uiPriority w:val="99"/>
    <w:rsid w:val="00EA1A46"/>
    <w:rPr>
      <w:rFonts w:ascii="Times New Roman" w:eastAsia="Times New Roman" w:hAnsi="Times New Roman" w:cs="Times New Roman"/>
      <w:sz w:val="24"/>
      <w:szCs w:val="24"/>
      <w:lang w:eastAsia="ru-RU"/>
    </w:rPr>
  </w:style>
  <w:style w:type="table" w:styleId="a8">
    <w:name w:val="Table Grid"/>
    <w:basedOn w:val="a1"/>
    <w:uiPriority w:val="59"/>
    <w:rsid w:val="00A02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307D1"/>
    <w:rPr>
      <w:rFonts w:ascii="Tahoma" w:hAnsi="Tahoma" w:cs="Tahoma"/>
      <w:sz w:val="16"/>
      <w:szCs w:val="16"/>
    </w:rPr>
  </w:style>
  <w:style w:type="character" w:customStyle="1" w:styleId="aa">
    <w:name w:val="Текст выноски Знак"/>
    <w:basedOn w:val="a0"/>
    <w:link w:val="a9"/>
    <w:uiPriority w:val="99"/>
    <w:semiHidden/>
    <w:rsid w:val="004307D1"/>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462603"/>
    <w:rPr>
      <w:rFonts w:asciiTheme="majorHAnsi" w:eastAsiaTheme="majorEastAsia" w:hAnsiTheme="majorHAnsi" w:cstheme="majorBidi"/>
      <w:b/>
      <w:bCs/>
      <w:color w:val="4F81BD" w:themeColor="accent1"/>
      <w:sz w:val="26"/>
      <w:szCs w:val="26"/>
      <w:lang w:eastAsia="ru-RU"/>
    </w:rPr>
  </w:style>
  <w:style w:type="paragraph" w:styleId="ab">
    <w:name w:val="Title"/>
    <w:basedOn w:val="a"/>
    <w:link w:val="ac"/>
    <w:qFormat/>
    <w:rsid w:val="00196358"/>
    <w:pPr>
      <w:jc w:val="center"/>
    </w:pPr>
    <w:rPr>
      <w:b/>
      <w:bCs/>
      <w:sz w:val="28"/>
    </w:rPr>
  </w:style>
  <w:style w:type="character" w:customStyle="1" w:styleId="ac">
    <w:name w:val="Название Знак"/>
    <w:basedOn w:val="a0"/>
    <w:link w:val="ab"/>
    <w:rsid w:val="00196358"/>
    <w:rPr>
      <w:rFonts w:ascii="Times New Roman" w:eastAsia="Times New Roman" w:hAnsi="Times New Roman" w:cs="Times New Roman"/>
      <w:b/>
      <w:bCs/>
      <w:sz w:val="28"/>
      <w:szCs w:val="24"/>
      <w:lang w:eastAsia="ru-RU"/>
    </w:rPr>
  </w:style>
  <w:style w:type="paragraph" w:styleId="ad">
    <w:name w:val="List Paragraph"/>
    <w:basedOn w:val="a"/>
    <w:uiPriority w:val="34"/>
    <w:qFormat/>
    <w:rsid w:val="00472306"/>
    <w:pPr>
      <w:ind w:left="720"/>
      <w:contextualSpacing/>
    </w:pPr>
  </w:style>
  <w:style w:type="character" w:styleId="ae">
    <w:name w:val="Hyperlink"/>
    <w:basedOn w:val="a0"/>
    <w:uiPriority w:val="99"/>
    <w:unhideWhenUsed/>
    <w:rsid w:val="00ED1A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0059816">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sChild>
        <w:div w:id="114566064">
          <w:marLeft w:val="0"/>
          <w:marRight w:val="0"/>
          <w:marTop w:val="0"/>
          <w:marBottom w:val="0"/>
          <w:divBdr>
            <w:top w:val="none" w:sz="0" w:space="0" w:color="auto"/>
            <w:left w:val="none" w:sz="0" w:space="0" w:color="auto"/>
            <w:bottom w:val="none" w:sz="0" w:space="0" w:color="auto"/>
            <w:right w:val="none" w:sz="0" w:space="0" w:color="auto"/>
          </w:divBdr>
        </w:div>
        <w:div w:id="399989160">
          <w:marLeft w:val="0"/>
          <w:marRight w:val="0"/>
          <w:marTop w:val="0"/>
          <w:marBottom w:val="0"/>
          <w:divBdr>
            <w:top w:val="none" w:sz="0" w:space="0" w:color="auto"/>
            <w:left w:val="none" w:sz="0" w:space="0" w:color="auto"/>
            <w:bottom w:val="none" w:sz="0" w:space="0" w:color="auto"/>
            <w:right w:val="none" w:sz="0" w:space="0" w:color="auto"/>
          </w:divBdr>
        </w:div>
        <w:div w:id="987173734">
          <w:marLeft w:val="0"/>
          <w:marRight w:val="0"/>
          <w:marTop w:val="150"/>
          <w:marBottom w:val="150"/>
          <w:divBdr>
            <w:top w:val="none" w:sz="0" w:space="0" w:color="auto"/>
            <w:left w:val="none" w:sz="0" w:space="0" w:color="auto"/>
            <w:bottom w:val="none" w:sz="0" w:space="0" w:color="auto"/>
            <w:right w:val="none" w:sz="0" w:space="0" w:color="auto"/>
          </w:divBdr>
        </w:div>
        <w:div w:id="1213007813">
          <w:marLeft w:val="0"/>
          <w:marRight w:val="0"/>
          <w:marTop w:val="0"/>
          <w:marBottom w:val="0"/>
          <w:divBdr>
            <w:top w:val="none" w:sz="0" w:space="0" w:color="auto"/>
            <w:left w:val="none" w:sz="0" w:space="0" w:color="auto"/>
            <w:bottom w:val="none" w:sz="0" w:space="0" w:color="auto"/>
            <w:right w:val="none" w:sz="0" w:space="0" w:color="auto"/>
          </w:divBdr>
        </w:div>
      </w:divsChild>
    </w:div>
    <w:div w:id="124330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rtulab.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51389-867E-4A09-AC2B-FAA4B69E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8054</Words>
  <Characters>45914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Таня1974</cp:lastModifiedBy>
  <cp:revision>2</cp:revision>
  <cp:lastPrinted>2013-10-13T06:33:00Z</cp:lastPrinted>
  <dcterms:created xsi:type="dcterms:W3CDTF">2018-09-08T10:35:00Z</dcterms:created>
  <dcterms:modified xsi:type="dcterms:W3CDTF">2018-09-08T10:35:00Z</dcterms:modified>
</cp:coreProperties>
</file>