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AA" w:rsidRPr="00E20656" w:rsidRDefault="00340A70" w:rsidP="00340A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0656">
        <w:rPr>
          <w:rFonts w:ascii="Times New Roman" w:hAnsi="Times New Roman" w:cs="Times New Roman"/>
          <w:b/>
          <w:caps/>
          <w:sz w:val="24"/>
          <w:szCs w:val="24"/>
        </w:rPr>
        <w:t>Влияние коррекционно-оздоровительных действий (КОДД) на развитие скоростно-силовых качеств и быстроты детей младшего школьного возраста с нарушением интеллекта.</w:t>
      </w:r>
    </w:p>
    <w:p w:rsidR="006715C9" w:rsidRPr="000C0112" w:rsidRDefault="006715C9" w:rsidP="00B76C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E20656">
        <w:rPr>
          <w:rFonts w:ascii="Times New Roman" w:hAnsi="Times New Roman" w:cs="Times New Roman"/>
          <w:sz w:val="24"/>
          <w:szCs w:val="24"/>
        </w:rPr>
        <w:t>В настоящее время актуальным является увеличение двигательной активности школьников в режиме учебной деятельности.</w:t>
      </w:r>
      <w:r w:rsidR="00B76C84">
        <w:rPr>
          <w:rFonts w:ascii="Times New Roman" w:hAnsi="Times New Roman" w:cs="Times New Roman"/>
          <w:sz w:val="24"/>
          <w:szCs w:val="24"/>
        </w:rPr>
        <w:t xml:space="preserve"> </w:t>
      </w:r>
      <w:r w:rsidR="008F0B86" w:rsidRPr="00B76C84">
        <w:rPr>
          <w:rFonts w:ascii="Times New Roman" w:hAnsi="Times New Roman" w:cs="Times New Roman"/>
          <w:sz w:val="24"/>
          <w:szCs w:val="24"/>
        </w:rPr>
        <w:t>Поэтому и</w:t>
      </w:r>
      <w:r w:rsidRPr="00B76C84">
        <w:rPr>
          <w:rFonts w:ascii="Times New Roman" w:hAnsi="Times New Roman" w:cs="Times New Roman"/>
          <w:sz w:val="24"/>
          <w:szCs w:val="24"/>
        </w:rPr>
        <w:t xml:space="preserve">спользование методики коррекционно-оздоровительных двигательных действий (КОДД) в процессе обучения учащихся начальных классов специальных (коррекционных) школ </w:t>
      </w:r>
      <w:r w:rsidRPr="00B76C8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76C84">
        <w:rPr>
          <w:rFonts w:ascii="Times New Roman" w:hAnsi="Times New Roman" w:cs="Times New Roman"/>
          <w:sz w:val="24"/>
          <w:szCs w:val="24"/>
        </w:rPr>
        <w:t xml:space="preserve"> вида</w:t>
      </w:r>
      <w:r w:rsidR="008F0B86" w:rsidRPr="00B76C84">
        <w:rPr>
          <w:rFonts w:ascii="Times New Roman" w:hAnsi="Times New Roman" w:cs="Times New Roman"/>
          <w:sz w:val="24"/>
          <w:szCs w:val="24"/>
        </w:rPr>
        <w:t>,</w:t>
      </w:r>
      <w:r w:rsidRPr="00B76C84">
        <w:rPr>
          <w:rFonts w:ascii="Times New Roman" w:hAnsi="Times New Roman" w:cs="Times New Roman"/>
          <w:sz w:val="24"/>
          <w:szCs w:val="24"/>
        </w:rPr>
        <w:t xml:space="preserve"> </w:t>
      </w:r>
      <w:r w:rsidR="008F0B86" w:rsidRPr="00B76C84">
        <w:rPr>
          <w:rFonts w:ascii="Times New Roman" w:hAnsi="Times New Roman" w:cs="Times New Roman"/>
          <w:sz w:val="24"/>
          <w:szCs w:val="24"/>
        </w:rPr>
        <w:t>предложенная</w:t>
      </w:r>
      <w:r w:rsidRPr="00B76C84">
        <w:rPr>
          <w:rFonts w:ascii="Times New Roman" w:hAnsi="Times New Roman" w:cs="Times New Roman"/>
          <w:sz w:val="24"/>
          <w:szCs w:val="24"/>
        </w:rPr>
        <w:t xml:space="preserve"> профессором Дмитриевым А.А.</w:t>
      </w:r>
      <w:r w:rsidR="00B76C84" w:rsidRPr="00B76C84">
        <w:rPr>
          <w:rFonts w:ascii="Times New Roman" w:hAnsi="Times New Roman" w:cs="Times New Roman"/>
          <w:sz w:val="24"/>
          <w:szCs w:val="24"/>
        </w:rPr>
        <w:t xml:space="preserve"> была своевременной.</w:t>
      </w:r>
      <w:r w:rsidRPr="00E20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0112">
        <w:rPr>
          <w:rFonts w:ascii="Times New Roman" w:hAnsi="Times New Roman" w:cs="Times New Roman"/>
          <w:sz w:val="24"/>
          <w:szCs w:val="24"/>
        </w:rPr>
        <w:t>Инновационный подход</w:t>
      </w:r>
      <w:r w:rsidR="000C0112" w:rsidRPr="000C0112">
        <w:rPr>
          <w:rFonts w:ascii="Times New Roman" w:hAnsi="Times New Roman" w:cs="Times New Roman"/>
          <w:sz w:val="24"/>
          <w:szCs w:val="24"/>
        </w:rPr>
        <w:t xml:space="preserve"> этой методики</w:t>
      </w:r>
      <w:r w:rsidRPr="000C0112">
        <w:rPr>
          <w:rFonts w:ascii="Times New Roman" w:hAnsi="Times New Roman" w:cs="Times New Roman"/>
          <w:sz w:val="24"/>
          <w:szCs w:val="24"/>
        </w:rPr>
        <w:t xml:space="preserve"> заключается в соединении традиционных форм обучения с методикой двигательных действий. Это позволяет активизировать как процесс обучения, так и биологический процесс развития ребенка. </w:t>
      </w:r>
      <w:proofErr w:type="gramStart"/>
      <w:r w:rsidRPr="000C0112">
        <w:rPr>
          <w:rFonts w:ascii="Times New Roman" w:hAnsi="Times New Roman" w:cs="Times New Roman"/>
          <w:sz w:val="24"/>
          <w:szCs w:val="24"/>
        </w:rPr>
        <w:t>Предлагаемая методика может помочь</w:t>
      </w:r>
      <w:r w:rsidR="000C0112" w:rsidRPr="000C0112">
        <w:rPr>
          <w:rFonts w:ascii="Times New Roman" w:hAnsi="Times New Roman" w:cs="Times New Roman"/>
          <w:sz w:val="24"/>
          <w:szCs w:val="24"/>
        </w:rPr>
        <w:t xml:space="preserve"> реализовать биоло</w:t>
      </w:r>
      <w:r w:rsidR="006C78C0">
        <w:rPr>
          <w:rFonts w:ascii="Times New Roman" w:hAnsi="Times New Roman" w:cs="Times New Roman"/>
          <w:sz w:val="24"/>
          <w:szCs w:val="24"/>
        </w:rPr>
        <w:t>гические потребно</w:t>
      </w:r>
      <w:r w:rsidR="000C0112" w:rsidRPr="000C0112">
        <w:rPr>
          <w:rFonts w:ascii="Times New Roman" w:hAnsi="Times New Roman" w:cs="Times New Roman"/>
          <w:sz w:val="24"/>
          <w:szCs w:val="24"/>
        </w:rPr>
        <w:t>сти школьников в движении не через увеличение количества уроков физической культуры, а за счет использования двигательных действий на общеобразовательных уроках в начальных классах, а также помочь</w:t>
      </w:r>
      <w:r w:rsidRPr="000C0112">
        <w:rPr>
          <w:rFonts w:ascii="Times New Roman" w:hAnsi="Times New Roman" w:cs="Times New Roman"/>
          <w:sz w:val="24"/>
          <w:szCs w:val="24"/>
        </w:rPr>
        <w:t xml:space="preserve"> преодолеть трудности обучения учащихся с двигательными и психофизическими отклонениями, целью, которой является развитие </w:t>
      </w:r>
      <w:r w:rsidR="000C0112" w:rsidRPr="000C0112">
        <w:rPr>
          <w:rFonts w:ascii="Times New Roman" w:hAnsi="Times New Roman" w:cs="Times New Roman"/>
          <w:sz w:val="24"/>
          <w:szCs w:val="24"/>
        </w:rPr>
        <w:t>скоростно-силовых качеств</w:t>
      </w:r>
      <w:r w:rsidRPr="000C0112">
        <w:rPr>
          <w:rFonts w:ascii="Times New Roman" w:hAnsi="Times New Roman" w:cs="Times New Roman"/>
          <w:sz w:val="24"/>
          <w:szCs w:val="24"/>
        </w:rPr>
        <w:t xml:space="preserve"> детей с нарушением интеллекта.</w:t>
      </w:r>
      <w:proofErr w:type="gramEnd"/>
    </w:p>
    <w:p w:rsidR="00126F90" w:rsidRPr="004F62B8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900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4F62B8">
        <w:rPr>
          <w:rFonts w:ascii="Times New Roman" w:hAnsi="Times New Roman" w:cs="Times New Roman"/>
          <w:b/>
          <w:sz w:val="24"/>
          <w:szCs w:val="24"/>
        </w:rPr>
        <w:t>:</w:t>
      </w:r>
      <w:r w:rsidRPr="004F62B8">
        <w:rPr>
          <w:rFonts w:ascii="Times New Roman" w:hAnsi="Times New Roman" w:cs="Times New Roman"/>
          <w:sz w:val="24"/>
          <w:szCs w:val="24"/>
        </w:rPr>
        <w:t xml:space="preserve"> физическая культура, </w:t>
      </w:r>
      <w:r w:rsidR="00126F90" w:rsidRPr="004F62B8">
        <w:rPr>
          <w:rFonts w:ascii="Times New Roman" w:hAnsi="Times New Roman" w:cs="Times New Roman"/>
          <w:sz w:val="24"/>
          <w:szCs w:val="24"/>
        </w:rPr>
        <w:t xml:space="preserve">быстрота, мышечная сила, прыжок, бег, </w:t>
      </w:r>
      <w:r w:rsidRPr="004F62B8">
        <w:rPr>
          <w:rFonts w:ascii="Times New Roman" w:hAnsi="Times New Roman" w:cs="Times New Roman"/>
          <w:sz w:val="24"/>
          <w:szCs w:val="24"/>
        </w:rPr>
        <w:t>подвижные игры, экспериментал</w:t>
      </w:r>
      <w:r w:rsidR="00126F90" w:rsidRPr="004F62B8">
        <w:rPr>
          <w:rFonts w:ascii="Times New Roman" w:hAnsi="Times New Roman" w:cs="Times New Roman"/>
          <w:sz w:val="24"/>
          <w:szCs w:val="24"/>
        </w:rPr>
        <w:t>ьная группа, контрольная группа.</w:t>
      </w:r>
      <w:proofErr w:type="gramEnd"/>
    </w:p>
    <w:p w:rsidR="006715C9" w:rsidRPr="004F62B8" w:rsidRDefault="00126F90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2B8">
        <w:rPr>
          <w:rFonts w:ascii="Times New Roman" w:hAnsi="Times New Roman" w:cs="Times New Roman"/>
          <w:sz w:val="24"/>
          <w:szCs w:val="24"/>
        </w:rPr>
        <w:t>Как показывает статистика, из всех нарушений здоровья, нарушение интеллекта</w:t>
      </w:r>
      <w:r w:rsidR="006715C9" w:rsidRPr="004F62B8">
        <w:rPr>
          <w:rFonts w:ascii="Times New Roman" w:hAnsi="Times New Roman" w:cs="Times New Roman"/>
          <w:sz w:val="24"/>
          <w:szCs w:val="24"/>
        </w:rPr>
        <w:t xml:space="preserve"> является самой распространенной.</w:t>
      </w:r>
      <w:r w:rsidRPr="004F62B8">
        <w:rPr>
          <w:rFonts w:ascii="Times New Roman" w:hAnsi="Times New Roman" w:cs="Times New Roman"/>
          <w:sz w:val="24"/>
          <w:szCs w:val="24"/>
        </w:rPr>
        <w:t xml:space="preserve"> Эта категория детей имеет</w:t>
      </w:r>
      <w:r w:rsidR="00564CB7" w:rsidRPr="004F62B8">
        <w:rPr>
          <w:rFonts w:ascii="Times New Roman" w:hAnsi="Times New Roman" w:cs="Times New Roman"/>
          <w:sz w:val="24"/>
          <w:szCs w:val="24"/>
        </w:rPr>
        <w:t xml:space="preserve"> нервно-психическое недоразвитие из-за необратимого поражения головного мозга. Специальные (коррекционные) образовательные учреждения восьмого вида созданы для детей с нарушением интеллекта (с умственной отсталостью). </w:t>
      </w:r>
      <w:r w:rsidR="006715C9" w:rsidRPr="004F62B8">
        <w:rPr>
          <w:rFonts w:ascii="Times New Roman" w:hAnsi="Times New Roman" w:cs="Times New Roman"/>
          <w:sz w:val="24"/>
          <w:szCs w:val="24"/>
        </w:rPr>
        <w:t xml:space="preserve"> По данным Мин</w:t>
      </w:r>
      <w:r w:rsidR="00564CB7" w:rsidRPr="004F62B8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6715C9" w:rsidRPr="004F62B8">
        <w:rPr>
          <w:rFonts w:ascii="Times New Roman" w:hAnsi="Times New Roman" w:cs="Times New Roman"/>
          <w:sz w:val="24"/>
          <w:szCs w:val="24"/>
        </w:rPr>
        <w:t>образования</w:t>
      </w:r>
      <w:r w:rsidR="00564CB7" w:rsidRPr="004F62B8">
        <w:rPr>
          <w:rFonts w:ascii="Times New Roman" w:hAnsi="Times New Roman" w:cs="Times New Roman"/>
          <w:sz w:val="24"/>
          <w:szCs w:val="24"/>
        </w:rPr>
        <w:t xml:space="preserve"> и науки  России, в них обучаются более 180 тысяч детей, что составляет примерно</w:t>
      </w:r>
      <w:r w:rsidR="006715C9" w:rsidRPr="004F62B8">
        <w:rPr>
          <w:rFonts w:ascii="Times New Roman" w:hAnsi="Times New Roman" w:cs="Times New Roman"/>
          <w:sz w:val="24"/>
          <w:szCs w:val="24"/>
        </w:rPr>
        <w:t xml:space="preserve"> </w:t>
      </w:r>
      <w:r w:rsidR="00564CB7" w:rsidRPr="004F62B8">
        <w:rPr>
          <w:rFonts w:ascii="Times New Roman" w:hAnsi="Times New Roman" w:cs="Times New Roman"/>
          <w:sz w:val="24"/>
          <w:szCs w:val="24"/>
        </w:rPr>
        <w:t>70 % от общего числа</w:t>
      </w:r>
      <w:r w:rsidR="006715C9" w:rsidRPr="004F62B8">
        <w:rPr>
          <w:rFonts w:ascii="Times New Roman" w:hAnsi="Times New Roman" w:cs="Times New Roman"/>
          <w:sz w:val="24"/>
          <w:szCs w:val="24"/>
        </w:rPr>
        <w:t xml:space="preserve"> </w:t>
      </w:r>
      <w:r w:rsidR="006C78C0" w:rsidRPr="004F62B8">
        <w:rPr>
          <w:rFonts w:ascii="Times New Roman" w:hAnsi="Times New Roman" w:cs="Times New Roman"/>
          <w:sz w:val="24"/>
          <w:szCs w:val="24"/>
        </w:rPr>
        <w:t>обучающихся</w:t>
      </w:r>
      <w:r w:rsidR="006715C9" w:rsidRPr="004F62B8">
        <w:rPr>
          <w:rFonts w:ascii="Times New Roman" w:hAnsi="Times New Roman" w:cs="Times New Roman"/>
          <w:sz w:val="24"/>
          <w:szCs w:val="24"/>
        </w:rPr>
        <w:t xml:space="preserve"> </w:t>
      </w:r>
      <w:r w:rsidR="00564CB7" w:rsidRPr="004F62B8">
        <w:rPr>
          <w:rFonts w:ascii="Times New Roman" w:hAnsi="Times New Roman" w:cs="Times New Roman"/>
          <w:sz w:val="24"/>
          <w:szCs w:val="24"/>
        </w:rPr>
        <w:t xml:space="preserve"> во всех специальных (коррекционных) образовательных учреждениях. </w:t>
      </w:r>
      <w:r w:rsidR="004F62B8" w:rsidRPr="004F62B8">
        <w:rPr>
          <w:rFonts w:ascii="Times New Roman" w:hAnsi="Times New Roman" w:cs="Times New Roman"/>
          <w:sz w:val="24"/>
          <w:szCs w:val="24"/>
        </w:rPr>
        <w:t xml:space="preserve">Около 26 тысяч детей с нарушением интеллекта обучаются в специальных (коррекционных) </w:t>
      </w:r>
      <w:r w:rsidR="006C78C0" w:rsidRPr="004F62B8">
        <w:rPr>
          <w:rFonts w:ascii="Times New Roman" w:hAnsi="Times New Roman" w:cs="Times New Roman"/>
          <w:sz w:val="24"/>
          <w:szCs w:val="24"/>
        </w:rPr>
        <w:t>классах</w:t>
      </w:r>
      <w:r w:rsidR="004F62B8" w:rsidRPr="004F62B8">
        <w:rPr>
          <w:rFonts w:ascii="Times New Roman" w:hAnsi="Times New Roman" w:cs="Times New Roman"/>
          <w:sz w:val="24"/>
          <w:szCs w:val="24"/>
        </w:rPr>
        <w:t xml:space="preserve"> образовательных школ [2</w:t>
      </w:r>
      <w:r w:rsidR="006715C9" w:rsidRPr="004F62B8">
        <w:rPr>
          <w:rFonts w:ascii="Times New Roman" w:hAnsi="Times New Roman" w:cs="Times New Roman"/>
          <w:sz w:val="24"/>
          <w:szCs w:val="24"/>
        </w:rPr>
        <w:t>, стр.</w:t>
      </w:r>
      <w:r w:rsidR="004F62B8" w:rsidRPr="004F62B8">
        <w:rPr>
          <w:rFonts w:ascii="Times New Roman" w:hAnsi="Times New Roman" w:cs="Times New Roman"/>
          <w:sz w:val="24"/>
          <w:szCs w:val="24"/>
        </w:rPr>
        <w:t>8</w:t>
      </w:r>
      <w:r w:rsidR="006715C9" w:rsidRPr="004F62B8">
        <w:rPr>
          <w:rFonts w:ascii="Times New Roman" w:hAnsi="Times New Roman" w:cs="Times New Roman"/>
          <w:sz w:val="24"/>
          <w:szCs w:val="24"/>
        </w:rPr>
        <w:t>]. Специалисты, занимающиеся данной категорией детей, определяют умственную отсталость не как болезнь, а как состояние психического недоразвития, характеризующееся многообразными признаками, как в клинической картине, так и в комплексном проявлении физических, психических, интеллектуальных качеств.</w:t>
      </w:r>
    </w:p>
    <w:p w:rsidR="00375573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Психомоторное недоразвитие детей с легкой умственной отсталостью проявляется в замедленном темпе развития локомоторных функций и непродуктивности движений. </w:t>
      </w:r>
      <w:r w:rsidR="00A347D2">
        <w:rPr>
          <w:rFonts w:ascii="Times New Roman" w:hAnsi="Times New Roman" w:cs="Times New Roman"/>
          <w:sz w:val="24"/>
          <w:szCs w:val="24"/>
        </w:rPr>
        <w:t xml:space="preserve">Наблюдаются отставания в физическом развитии. </w:t>
      </w:r>
      <w:r w:rsidR="00916468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spellStart"/>
      <w:r w:rsidR="00916468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="00916468">
        <w:rPr>
          <w:rFonts w:ascii="Times New Roman" w:hAnsi="Times New Roman" w:cs="Times New Roman"/>
          <w:sz w:val="24"/>
          <w:szCs w:val="24"/>
        </w:rPr>
        <w:t xml:space="preserve"> Л.М.  у детей с </w:t>
      </w:r>
      <w:r w:rsidR="00916468">
        <w:rPr>
          <w:rFonts w:ascii="Times New Roman" w:hAnsi="Times New Roman" w:cs="Times New Roman"/>
          <w:sz w:val="24"/>
          <w:szCs w:val="24"/>
        </w:rPr>
        <w:lastRenderedPageBreak/>
        <w:t xml:space="preserve">умеренной умственной отсталостью моторная недостаточность обнаруживается в 90-100 % случаев </w:t>
      </w:r>
      <w:r w:rsidR="00916468" w:rsidRPr="00916468">
        <w:rPr>
          <w:rFonts w:ascii="Times New Roman" w:hAnsi="Times New Roman" w:cs="Times New Roman"/>
          <w:sz w:val="24"/>
          <w:szCs w:val="24"/>
        </w:rPr>
        <w:t>[</w:t>
      </w:r>
      <w:r w:rsidR="00916468">
        <w:rPr>
          <w:rFonts w:ascii="Times New Roman" w:hAnsi="Times New Roman" w:cs="Times New Roman"/>
          <w:sz w:val="24"/>
          <w:szCs w:val="24"/>
        </w:rPr>
        <w:t>1, стр.155</w:t>
      </w:r>
      <w:r w:rsidR="00916468" w:rsidRPr="00916468">
        <w:rPr>
          <w:rFonts w:ascii="Times New Roman" w:hAnsi="Times New Roman" w:cs="Times New Roman"/>
          <w:sz w:val="24"/>
          <w:szCs w:val="24"/>
        </w:rPr>
        <w:t>]</w:t>
      </w:r>
      <w:r w:rsidR="00916468">
        <w:rPr>
          <w:rFonts w:ascii="Times New Roman" w:hAnsi="Times New Roman" w:cs="Times New Roman"/>
          <w:sz w:val="24"/>
          <w:szCs w:val="24"/>
        </w:rPr>
        <w:t>.Страдает согласованность, точность и темп движений. Они замедленны, неуклюжи</w:t>
      </w:r>
      <w:r w:rsidR="00942685">
        <w:rPr>
          <w:rFonts w:ascii="Times New Roman" w:hAnsi="Times New Roman" w:cs="Times New Roman"/>
          <w:sz w:val="24"/>
          <w:szCs w:val="24"/>
        </w:rPr>
        <w:t>, что препятствует формированию механизма бега, прыжков и метаний.</w:t>
      </w:r>
    </w:p>
    <w:p w:rsidR="00375573" w:rsidRDefault="00375573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мышечной силы необходимо в целях обучения двигательным действиям, коррекции и компенсации двигательных нарушений, поддержанию работоспособности и развития физических кондиций, достижения результатов в выбранном виде спорта, активного отдыха, нормализации веса и коррекции телосложения. Методы развития силы носят избирательный и в основном щадящий характер и зависят от возраста, пола, состояния сохранных функций и физических возможностей учащихся. </w:t>
      </w:r>
    </w:p>
    <w:p w:rsidR="00337DCA" w:rsidRDefault="00375573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Скоростные способности для умственно-отсталых детей необходимы в бытовой, учебной, спортивной и трудовой деятельности. Скоростные качества и реагирующая способность зависят от состояния центральной и периферической нервной системы, от психических функций (ощущение, восприятие, внимание), от </w:t>
      </w:r>
      <w:r w:rsidR="00337DCA">
        <w:rPr>
          <w:rFonts w:ascii="Times New Roman" w:hAnsi="Times New Roman" w:cs="Times New Roman"/>
          <w:sz w:val="24"/>
          <w:szCs w:val="24"/>
        </w:rPr>
        <w:t xml:space="preserve">уровня координационных способностей, от особенностей характера и поведения. У детей с умственной отсталостью, как минимум один или несколько из перечисленных факторов имеют дефектную основу и поэтому тормозят развитие скоростных способностей. Для развития скоростно-силовых качеств используется множество методических приемов. </w:t>
      </w:r>
      <w:r w:rsidR="00916468">
        <w:rPr>
          <w:rFonts w:ascii="Times New Roman" w:hAnsi="Times New Roman" w:cs="Times New Roman"/>
          <w:sz w:val="24"/>
          <w:szCs w:val="24"/>
        </w:rPr>
        <w:t xml:space="preserve"> </w:t>
      </w:r>
      <w:r w:rsidR="006715C9" w:rsidRPr="00337DCA">
        <w:rPr>
          <w:rFonts w:ascii="Times New Roman" w:hAnsi="Times New Roman" w:cs="Times New Roman"/>
          <w:sz w:val="24"/>
          <w:szCs w:val="24"/>
        </w:rPr>
        <w:t xml:space="preserve">Некоторые из них были использованы в данной работе. Это: </w:t>
      </w:r>
      <w:r w:rsidR="00337DCA">
        <w:rPr>
          <w:rFonts w:ascii="Times New Roman" w:hAnsi="Times New Roman" w:cs="Times New Roman"/>
          <w:sz w:val="24"/>
          <w:szCs w:val="24"/>
        </w:rPr>
        <w:t>создание облегченных условий</w:t>
      </w:r>
      <w:r w:rsidR="00337DCA" w:rsidRPr="00337DCA">
        <w:rPr>
          <w:rFonts w:ascii="Times New Roman" w:hAnsi="Times New Roman" w:cs="Times New Roman"/>
          <w:sz w:val="24"/>
          <w:szCs w:val="24"/>
        </w:rPr>
        <w:t xml:space="preserve"> выполнения упражнений;</w:t>
      </w:r>
      <w:r w:rsidR="00337DCA">
        <w:rPr>
          <w:rFonts w:ascii="Times New Roman" w:hAnsi="Times New Roman" w:cs="Times New Roman"/>
          <w:sz w:val="24"/>
          <w:szCs w:val="24"/>
        </w:rPr>
        <w:t xml:space="preserve"> выполнение простых движений с максимальной частотой; повторение циклических упражнений в течение 5-6 секунд с максимальной частотой; эстафеты, игры и задания, включающие элементы соревнований.</w:t>
      </w:r>
    </w:p>
    <w:p w:rsidR="00E4034F" w:rsidRDefault="00E4034F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Скоростные качества у детей с нарушением интеллекта развиваются очень медленно, темп развития носит индивидуальный характер, а сенситивный период 10-11 лет. Поэтому соединение традиционных форм обучения с методикой двигательных действий  может помочь в развитии скоростно-силовых качеств и быстроты. </w:t>
      </w:r>
    </w:p>
    <w:p w:rsidR="006715C9" w:rsidRPr="00E4034F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34F">
        <w:rPr>
          <w:rFonts w:ascii="Times New Roman" w:hAnsi="Times New Roman" w:cs="Times New Roman"/>
          <w:sz w:val="24"/>
          <w:szCs w:val="24"/>
        </w:rPr>
        <w:t>Составляющими методики КОДД являются «Алфавит телодвижений и координационно-оздоровительные игры в движении».</w:t>
      </w:r>
    </w:p>
    <w:p w:rsidR="006715C9" w:rsidRPr="00E4034F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34F">
        <w:rPr>
          <w:rFonts w:ascii="Times New Roman" w:hAnsi="Times New Roman" w:cs="Times New Roman"/>
          <w:sz w:val="24"/>
          <w:szCs w:val="24"/>
        </w:rPr>
        <w:t>«Алфавит телодвижений</w:t>
      </w:r>
      <w:r w:rsidR="00E4034F" w:rsidRPr="00E4034F">
        <w:rPr>
          <w:rFonts w:ascii="Times New Roman" w:hAnsi="Times New Roman" w:cs="Times New Roman"/>
          <w:sz w:val="24"/>
          <w:szCs w:val="24"/>
        </w:rPr>
        <w:t>»</w:t>
      </w:r>
      <w:r w:rsidRPr="00E4034F">
        <w:rPr>
          <w:rFonts w:ascii="Times New Roman" w:hAnsi="Times New Roman" w:cs="Times New Roman"/>
          <w:sz w:val="24"/>
          <w:szCs w:val="24"/>
        </w:rPr>
        <w:t xml:space="preserve"> состоит из тридцати трех двигател</w:t>
      </w:r>
      <w:r w:rsidR="00E4034F" w:rsidRPr="00E4034F">
        <w:rPr>
          <w:rFonts w:ascii="Times New Roman" w:hAnsi="Times New Roman" w:cs="Times New Roman"/>
          <w:sz w:val="24"/>
          <w:szCs w:val="24"/>
        </w:rPr>
        <w:t>ьных поз, образно представляющих</w:t>
      </w:r>
      <w:r w:rsidRPr="00E4034F">
        <w:rPr>
          <w:rFonts w:ascii="Times New Roman" w:hAnsi="Times New Roman" w:cs="Times New Roman"/>
          <w:sz w:val="24"/>
          <w:szCs w:val="24"/>
        </w:rPr>
        <w:t xml:space="preserve"> буквы алфавита. Дети на слух и зрительно воспринимают название буквы и, используя мышечное чувство, изображают эту букву. И наоборот, анализируя ту или иную позу, называют изображенную букву [2,стр.36]. В выполнение действия участвуют не только мышцы, но и другие органы, в частности органы чувств: зрение и слух. Таким образом, вырабатываются новые условные рефлексы, что способствует развитию многих функций головного мозга.</w:t>
      </w:r>
    </w:p>
    <w:p w:rsidR="006715C9" w:rsidRPr="00855A95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A95">
        <w:rPr>
          <w:rFonts w:ascii="Times New Roman" w:hAnsi="Times New Roman" w:cs="Times New Roman"/>
          <w:sz w:val="24"/>
          <w:szCs w:val="24"/>
        </w:rPr>
        <w:lastRenderedPageBreak/>
        <w:t>Коррекционно-оздоровительные игры в движении представляют собой</w:t>
      </w:r>
      <w:r w:rsidR="004632AE" w:rsidRPr="00855A95">
        <w:rPr>
          <w:rFonts w:ascii="Times New Roman" w:hAnsi="Times New Roman" w:cs="Times New Roman"/>
          <w:sz w:val="24"/>
          <w:szCs w:val="24"/>
        </w:rPr>
        <w:t xml:space="preserve"> модификации </w:t>
      </w:r>
      <w:r w:rsidRPr="00855A95">
        <w:rPr>
          <w:rFonts w:ascii="Times New Roman" w:hAnsi="Times New Roman" w:cs="Times New Roman"/>
          <w:sz w:val="24"/>
          <w:szCs w:val="24"/>
        </w:rPr>
        <w:t>подвижных игр с учетом особенностей умственно-отсталых детей</w:t>
      </w:r>
      <w:r w:rsidR="004632AE" w:rsidRPr="00855A95">
        <w:rPr>
          <w:rFonts w:ascii="Times New Roman" w:hAnsi="Times New Roman" w:cs="Times New Roman"/>
          <w:sz w:val="24"/>
          <w:szCs w:val="24"/>
        </w:rPr>
        <w:t>, либо оригинальные</w:t>
      </w:r>
      <w:r w:rsidR="00855A95" w:rsidRPr="00855A95">
        <w:rPr>
          <w:rFonts w:ascii="Times New Roman" w:hAnsi="Times New Roman" w:cs="Times New Roman"/>
          <w:sz w:val="24"/>
          <w:szCs w:val="24"/>
        </w:rPr>
        <w:t xml:space="preserve">, специально-разработанные игры </w:t>
      </w:r>
      <w:r w:rsidRPr="00855A95">
        <w:rPr>
          <w:rFonts w:ascii="Times New Roman" w:hAnsi="Times New Roman" w:cs="Times New Roman"/>
          <w:sz w:val="24"/>
          <w:szCs w:val="24"/>
        </w:rPr>
        <w:t xml:space="preserve">[3, стр.71]. </w:t>
      </w:r>
      <w:r w:rsidR="00855A95" w:rsidRPr="00855A95">
        <w:rPr>
          <w:rFonts w:ascii="Times New Roman" w:hAnsi="Times New Roman" w:cs="Times New Roman"/>
          <w:sz w:val="24"/>
          <w:szCs w:val="24"/>
        </w:rPr>
        <w:t xml:space="preserve">Основными требованиями к играм является: совмещение в деятельности детей элементов игры и обучения; </w:t>
      </w:r>
      <w:r w:rsidR="00855A95">
        <w:rPr>
          <w:rFonts w:ascii="Times New Roman" w:hAnsi="Times New Roman" w:cs="Times New Roman"/>
          <w:sz w:val="24"/>
          <w:szCs w:val="24"/>
        </w:rPr>
        <w:t>постепенное усложнение обучающей задачи и условий игры; повышение умственной активности ребенка в режиме предлагаемых задач; оздоровительная направленность игр.</w:t>
      </w:r>
      <w:r w:rsidRPr="00855A95">
        <w:rPr>
          <w:rFonts w:ascii="Times New Roman" w:hAnsi="Times New Roman" w:cs="Times New Roman"/>
          <w:sz w:val="24"/>
          <w:szCs w:val="24"/>
        </w:rPr>
        <w:t xml:space="preserve"> Игры развивают у детей различные качества, в том числе развиваются </w:t>
      </w:r>
      <w:r w:rsidR="00855A95" w:rsidRPr="00855A95">
        <w:rPr>
          <w:rFonts w:ascii="Times New Roman" w:hAnsi="Times New Roman" w:cs="Times New Roman"/>
          <w:sz w:val="24"/>
          <w:szCs w:val="24"/>
        </w:rPr>
        <w:t xml:space="preserve">скоростно-силовые </w:t>
      </w:r>
      <w:r w:rsidRPr="00855A95">
        <w:rPr>
          <w:rFonts w:ascii="Times New Roman" w:hAnsi="Times New Roman" w:cs="Times New Roman"/>
          <w:sz w:val="24"/>
          <w:szCs w:val="24"/>
        </w:rPr>
        <w:t>качества</w:t>
      </w:r>
      <w:r w:rsidR="00855A95" w:rsidRPr="00855A95">
        <w:rPr>
          <w:rFonts w:ascii="Times New Roman" w:hAnsi="Times New Roman" w:cs="Times New Roman"/>
          <w:sz w:val="24"/>
          <w:szCs w:val="24"/>
        </w:rPr>
        <w:t>, улучшается быстрота движений.  И</w:t>
      </w:r>
      <w:r w:rsidRPr="00855A95">
        <w:rPr>
          <w:rFonts w:ascii="Times New Roman" w:hAnsi="Times New Roman" w:cs="Times New Roman"/>
          <w:sz w:val="24"/>
          <w:szCs w:val="24"/>
        </w:rPr>
        <w:t xml:space="preserve">з-за наличия у учащихся коррекционных школ восьмого вида разнообразных дефектов психического и физического развития,  игра решает и коррекционные задачи. Создается необходимая связь между физическими и умственными действиями, которые ведут к </w:t>
      </w:r>
      <w:r w:rsidR="00855A95" w:rsidRPr="00855A95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gramStart"/>
      <w:r w:rsidR="00855A95" w:rsidRPr="00855A95">
        <w:rPr>
          <w:rFonts w:ascii="Times New Roman" w:hAnsi="Times New Roman" w:cs="Times New Roman"/>
          <w:sz w:val="24"/>
          <w:szCs w:val="24"/>
        </w:rPr>
        <w:t xml:space="preserve">действенному </w:t>
      </w:r>
      <w:r w:rsidRPr="00855A95">
        <w:rPr>
          <w:rFonts w:ascii="Times New Roman" w:hAnsi="Times New Roman" w:cs="Times New Roman"/>
          <w:sz w:val="24"/>
          <w:szCs w:val="24"/>
        </w:rPr>
        <w:t>развитию</w:t>
      </w:r>
      <w:proofErr w:type="gramEnd"/>
      <w:r w:rsidRPr="00855A95">
        <w:rPr>
          <w:rFonts w:ascii="Times New Roman" w:hAnsi="Times New Roman" w:cs="Times New Roman"/>
          <w:sz w:val="24"/>
          <w:szCs w:val="24"/>
        </w:rPr>
        <w:t xml:space="preserve"> у детей  нарушений интеллекта.</w:t>
      </w:r>
    </w:p>
    <w:p w:rsidR="006715C9" w:rsidRPr="00A95E72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E72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A95E72">
        <w:rPr>
          <w:rFonts w:ascii="Times New Roman" w:hAnsi="Times New Roman" w:cs="Times New Roman"/>
          <w:sz w:val="24"/>
          <w:szCs w:val="24"/>
        </w:rPr>
        <w:t xml:space="preserve"> выявить эффективность использования методики КОДД для развития </w:t>
      </w:r>
      <w:r w:rsidR="00A95E72" w:rsidRPr="00A95E72">
        <w:rPr>
          <w:rFonts w:ascii="Times New Roman" w:hAnsi="Times New Roman" w:cs="Times New Roman"/>
          <w:sz w:val="24"/>
          <w:szCs w:val="24"/>
        </w:rPr>
        <w:t xml:space="preserve">скоростно-силовых качеств и быстроты движений </w:t>
      </w:r>
      <w:r w:rsidRPr="00A95E72">
        <w:rPr>
          <w:rFonts w:ascii="Times New Roman" w:hAnsi="Times New Roman" w:cs="Times New Roman"/>
          <w:sz w:val="24"/>
          <w:szCs w:val="24"/>
        </w:rPr>
        <w:t>у детей с легкой и умеренной умственной отсталостью.</w:t>
      </w:r>
    </w:p>
    <w:p w:rsidR="006715C9" w:rsidRPr="000A21E7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1E7"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  <w:r w:rsidRPr="000A21E7">
        <w:rPr>
          <w:rFonts w:ascii="Times New Roman" w:hAnsi="Times New Roman" w:cs="Times New Roman"/>
          <w:sz w:val="24"/>
          <w:szCs w:val="24"/>
        </w:rPr>
        <w:t xml:space="preserve">Использовать методику КОДД для коррекции и развития </w:t>
      </w:r>
      <w:r w:rsidR="000A21E7" w:rsidRPr="000A21E7">
        <w:rPr>
          <w:rFonts w:ascii="Times New Roman" w:hAnsi="Times New Roman" w:cs="Times New Roman"/>
          <w:sz w:val="24"/>
          <w:szCs w:val="24"/>
        </w:rPr>
        <w:t xml:space="preserve">скоростно-силовых качеств и быстроты движений </w:t>
      </w:r>
      <w:r w:rsidRPr="000A21E7">
        <w:rPr>
          <w:rFonts w:ascii="Times New Roman" w:hAnsi="Times New Roman" w:cs="Times New Roman"/>
          <w:sz w:val="24"/>
          <w:szCs w:val="24"/>
        </w:rPr>
        <w:t>у детей с легкой и умеренной умственной отсталостью.</w:t>
      </w:r>
    </w:p>
    <w:p w:rsidR="006715C9" w:rsidRPr="002E2900" w:rsidRDefault="006715C9" w:rsidP="0067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E2900">
        <w:rPr>
          <w:rFonts w:ascii="Times New Roman" w:hAnsi="Times New Roman" w:cs="Times New Roman"/>
          <w:sz w:val="24"/>
          <w:szCs w:val="24"/>
        </w:rPr>
        <w:t xml:space="preserve">Международная классификация психических и поведенческих расстройств (МКБ-10) рассматривает различные проявления врожденного слабоумия под единым названием «Умственная отсталость». Степень умственной отсталости определяется интеллектуальным коэффициентом </w:t>
      </w:r>
      <w:proofErr w:type="spellStart"/>
      <w:r w:rsidRPr="002E2900">
        <w:rPr>
          <w:rFonts w:ascii="Times New Roman" w:hAnsi="Times New Roman" w:cs="Times New Roman"/>
          <w:sz w:val="24"/>
          <w:szCs w:val="24"/>
          <w:lang w:val="en-US"/>
        </w:rPr>
        <w:t>iQ</w:t>
      </w:r>
      <w:proofErr w:type="spellEnd"/>
      <w:r w:rsidRPr="002E2900">
        <w:rPr>
          <w:rFonts w:ascii="Times New Roman" w:hAnsi="Times New Roman" w:cs="Times New Roman"/>
          <w:sz w:val="24"/>
          <w:szCs w:val="24"/>
        </w:rPr>
        <w:t xml:space="preserve"> (отношение психического возраста к </w:t>
      </w:r>
      <w:proofErr w:type="gramStart"/>
      <w:r w:rsidRPr="002E2900">
        <w:rPr>
          <w:rFonts w:ascii="Times New Roman" w:hAnsi="Times New Roman" w:cs="Times New Roman"/>
          <w:sz w:val="24"/>
          <w:szCs w:val="24"/>
        </w:rPr>
        <w:t>паспортному</w:t>
      </w:r>
      <w:proofErr w:type="gramEnd"/>
      <w:r w:rsidRPr="002E2900">
        <w:rPr>
          <w:rFonts w:ascii="Times New Roman" w:hAnsi="Times New Roman" w:cs="Times New Roman"/>
          <w:sz w:val="24"/>
          <w:szCs w:val="24"/>
        </w:rPr>
        <w:t xml:space="preserve">). В соответствии с данными  МКБ-10 психическая норма составляет 70-100%  </w:t>
      </w:r>
      <w:proofErr w:type="spellStart"/>
      <w:r w:rsidRPr="002E2900">
        <w:rPr>
          <w:rFonts w:ascii="Times New Roman" w:hAnsi="Times New Roman" w:cs="Times New Roman"/>
          <w:sz w:val="24"/>
          <w:szCs w:val="24"/>
          <w:lang w:val="en-US"/>
        </w:rPr>
        <w:t>iQ</w:t>
      </w:r>
      <w:proofErr w:type="spellEnd"/>
      <w:r w:rsidRPr="002E2900">
        <w:rPr>
          <w:rFonts w:ascii="Times New Roman" w:hAnsi="Times New Roman" w:cs="Times New Roman"/>
          <w:sz w:val="24"/>
          <w:szCs w:val="24"/>
        </w:rPr>
        <w:t xml:space="preserve">, легкая умственная отсталость 50-69 </w:t>
      </w:r>
      <w:proofErr w:type="spellStart"/>
      <w:r w:rsidRPr="002E2900">
        <w:rPr>
          <w:rFonts w:ascii="Times New Roman" w:hAnsi="Times New Roman" w:cs="Times New Roman"/>
          <w:sz w:val="24"/>
          <w:szCs w:val="24"/>
          <w:lang w:val="en-US"/>
        </w:rPr>
        <w:t>iQ</w:t>
      </w:r>
      <w:proofErr w:type="spellEnd"/>
      <w:r w:rsidRPr="002E2900">
        <w:rPr>
          <w:rFonts w:ascii="Times New Roman" w:hAnsi="Times New Roman" w:cs="Times New Roman"/>
          <w:sz w:val="24"/>
          <w:szCs w:val="24"/>
        </w:rPr>
        <w:t xml:space="preserve">, умеренная умственная отсталость 35-49 </w:t>
      </w:r>
      <w:proofErr w:type="spellStart"/>
      <w:r w:rsidRPr="002E2900">
        <w:rPr>
          <w:rFonts w:ascii="Times New Roman" w:hAnsi="Times New Roman" w:cs="Times New Roman"/>
          <w:sz w:val="24"/>
          <w:szCs w:val="24"/>
          <w:lang w:val="en-US"/>
        </w:rPr>
        <w:t>iQ</w:t>
      </w:r>
      <w:proofErr w:type="spellEnd"/>
      <w:r w:rsidRPr="002E290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2900">
        <w:rPr>
          <w:rFonts w:ascii="Times New Roman" w:hAnsi="Times New Roman" w:cs="Times New Roman"/>
          <w:sz w:val="24"/>
          <w:szCs w:val="24"/>
        </w:rPr>
        <w:t>,стр.147]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2900">
        <w:rPr>
          <w:rFonts w:ascii="Times New Roman" w:hAnsi="Times New Roman" w:cs="Times New Roman"/>
          <w:sz w:val="24"/>
          <w:szCs w:val="24"/>
        </w:rPr>
        <w:t>.</w:t>
      </w:r>
    </w:p>
    <w:p w:rsidR="006715C9" w:rsidRPr="000C5A8F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A8F">
        <w:rPr>
          <w:rFonts w:ascii="Times New Roman" w:hAnsi="Times New Roman" w:cs="Times New Roman"/>
          <w:sz w:val="24"/>
          <w:szCs w:val="24"/>
        </w:rPr>
        <w:t>Обучение и воспитание детей с легкой и умеренной умственной отсталостью в настоящее время осуществляется в основных общеобразовательных школах с адаптивными образовательными программами.</w:t>
      </w:r>
    </w:p>
    <w:p w:rsidR="006715C9" w:rsidRPr="000C5A8F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A8F">
        <w:rPr>
          <w:rFonts w:ascii="Times New Roman" w:hAnsi="Times New Roman" w:cs="Times New Roman"/>
          <w:sz w:val="24"/>
          <w:szCs w:val="24"/>
        </w:rPr>
        <w:t xml:space="preserve">Ранее, до 2017 года, они именовались, как специальные коррекционные школы восьмого вида. </w:t>
      </w:r>
    </w:p>
    <w:p w:rsidR="006715C9" w:rsidRPr="000C5A8F" w:rsidRDefault="006715C9" w:rsidP="0067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A8F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0C5A8F" w:rsidRPr="000C5A8F">
        <w:rPr>
          <w:rFonts w:ascii="Times New Roman" w:hAnsi="Times New Roman" w:cs="Times New Roman"/>
          <w:sz w:val="24"/>
          <w:szCs w:val="24"/>
        </w:rPr>
        <w:t>важным</w:t>
      </w:r>
      <w:r w:rsidRPr="000C5A8F">
        <w:rPr>
          <w:rFonts w:ascii="Times New Roman" w:hAnsi="Times New Roman" w:cs="Times New Roman"/>
          <w:sz w:val="24"/>
          <w:szCs w:val="24"/>
        </w:rPr>
        <w:t xml:space="preserve"> нарушением двигательной сферы детей с нарушением интеллекта является </w:t>
      </w:r>
      <w:r w:rsidR="000C5A8F" w:rsidRPr="000C5A8F">
        <w:rPr>
          <w:rFonts w:ascii="Times New Roman" w:hAnsi="Times New Roman" w:cs="Times New Roman"/>
          <w:sz w:val="24"/>
          <w:szCs w:val="24"/>
        </w:rPr>
        <w:t xml:space="preserve">отставание от здоровых сверстников в развитии физических качеств: силы основных групп мышц рук, ног, спины, живота на 15-30 %; быстроты реакции, частоты движений рук, ног, скорости одиночного движения на 10-15 %; скоростно-силовых качеств в прыжках и метаниях на 15-30 % </w:t>
      </w:r>
      <w:r w:rsidRPr="000C5A8F">
        <w:rPr>
          <w:rFonts w:ascii="Times New Roman" w:hAnsi="Times New Roman" w:cs="Times New Roman"/>
          <w:sz w:val="24"/>
          <w:szCs w:val="24"/>
        </w:rPr>
        <w:t>[1, стр.156].</w:t>
      </w:r>
      <w:proofErr w:type="gramEnd"/>
    </w:p>
    <w:p w:rsidR="006715C9" w:rsidRPr="002E2900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lastRenderedPageBreak/>
        <w:t xml:space="preserve">Для определения влияния КОДД на развитие </w:t>
      </w:r>
      <w:r w:rsidR="000654F5" w:rsidRPr="00A95E72">
        <w:rPr>
          <w:rFonts w:ascii="Times New Roman" w:hAnsi="Times New Roman" w:cs="Times New Roman"/>
          <w:sz w:val="24"/>
          <w:szCs w:val="24"/>
        </w:rPr>
        <w:t xml:space="preserve">скоростно-силовых качеств </w:t>
      </w:r>
      <w:r w:rsidRPr="002E2900">
        <w:rPr>
          <w:rFonts w:ascii="Times New Roman" w:hAnsi="Times New Roman" w:cs="Times New Roman"/>
          <w:sz w:val="24"/>
          <w:szCs w:val="24"/>
        </w:rPr>
        <w:t xml:space="preserve">учащихся начальных классов в МБОУ ООШ № 17 с адаптивными образовательными программами  города Абакана, был </w:t>
      </w:r>
      <w:r w:rsidR="000654F5">
        <w:rPr>
          <w:rFonts w:ascii="Times New Roman" w:hAnsi="Times New Roman" w:cs="Times New Roman"/>
          <w:sz w:val="24"/>
          <w:szCs w:val="24"/>
        </w:rPr>
        <w:t>проведен</w:t>
      </w:r>
      <w:r w:rsidRPr="002E2900">
        <w:rPr>
          <w:rFonts w:ascii="Times New Roman" w:hAnsi="Times New Roman" w:cs="Times New Roman"/>
          <w:sz w:val="24"/>
          <w:szCs w:val="24"/>
        </w:rPr>
        <w:t xml:space="preserve"> педагогический эксперимент. В эксперименте участвовали две группы учащихся </w:t>
      </w:r>
      <w:r w:rsidR="000654F5">
        <w:rPr>
          <w:rFonts w:ascii="Times New Roman" w:hAnsi="Times New Roman" w:cs="Times New Roman"/>
          <w:sz w:val="24"/>
          <w:szCs w:val="24"/>
        </w:rPr>
        <w:t>девяти</w:t>
      </w:r>
      <w:r w:rsidRPr="002E2900">
        <w:rPr>
          <w:rFonts w:ascii="Times New Roman" w:hAnsi="Times New Roman" w:cs="Times New Roman"/>
          <w:sz w:val="24"/>
          <w:szCs w:val="24"/>
        </w:rPr>
        <w:t xml:space="preserve"> лет одного пола: одна экспериментальная (ЭГ), вторая контрольная (</w:t>
      </w:r>
      <w:proofErr w:type="gramStart"/>
      <w:r w:rsidRPr="002E2900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2E2900">
        <w:rPr>
          <w:rFonts w:ascii="Times New Roman" w:hAnsi="Times New Roman" w:cs="Times New Roman"/>
          <w:sz w:val="24"/>
          <w:szCs w:val="24"/>
        </w:rPr>
        <w:t>).</w:t>
      </w:r>
      <w:r w:rsidRPr="002E29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2900">
        <w:rPr>
          <w:rFonts w:ascii="Times New Roman" w:hAnsi="Times New Roman" w:cs="Times New Roman"/>
          <w:sz w:val="24"/>
          <w:szCs w:val="24"/>
        </w:rPr>
        <w:t>В каж</w:t>
      </w:r>
      <w:r w:rsidR="000654F5">
        <w:rPr>
          <w:rFonts w:ascii="Times New Roman" w:hAnsi="Times New Roman" w:cs="Times New Roman"/>
          <w:sz w:val="24"/>
          <w:szCs w:val="24"/>
        </w:rPr>
        <w:t xml:space="preserve">дой группе </w:t>
      </w:r>
      <w:r w:rsidRPr="002E2900">
        <w:rPr>
          <w:rFonts w:ascii="Times New Roman" w:hAnsi="Times New Roman" w:cs="Times New Roman"/>
          <w:sz w:val="24"/>
          <w:szCs w:val="24"/>
        </w:rPr>
        <w:t xml:space="preserve"> по десять  учащихся одинаковой степени умственной отсталости (легкой и умеренной).</w:t>
      </w:r>
    </w:p>
    <w:p w:rsidR="006E6ACC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В течение учебного года учащиеся экспериментальной группы занимались по методике КОДД на занятиях по физической культуре, на больших переменах и внеурочных формах физической культуры, а в контрольной группе занятия проводились по обычной программе в таком же объеме физической нагрузки. Для выявления исходных и конечных данных уровня </w:t>
      </w:r>
      <w:r w:rsidR="000654F5" w:rsidRPr="00A95E72">
        <w:rPr>
          <w:rFonts w:ascii="Times New Roman" w:hAnsi="Times New Roman" w:cs="Times New Roman"/>
          <w:sz w:val="24"/>
          <w:szCs w:val="24"/>
        </w:rPr>
        <w:t>скоростно-силовых качеств</w:t>
      </w:r>
      <w:r w:rsidR="000654F5">
        <w:rPr>
          <w:rFonts w:ascii="Times New Roman" w:hAnsi="Times New Roman" w:cs="Times New Roman"/>
          <w:sz w:val="24"/>
          <w:szCs w:val="24"/>
        </w:rPr>
        <w:t xml:space="preserve"> и быстроты движений</w:t>
      </w:r>
      <w:r w:rsidRPr="002E2900">
        <w:rPr>
          <w:rFonts w:ascii="Times New Roman" w:hAnsi="Times New Roman" w:cs="Times New Roman"/>
          <w:sz w:val="24"/>
          <w:szCs w:val="24"/>
        </w:rPr>
        <w:t xml:space="preserve">, учащиеся экспериментальной и контрольной группы были протестированы в начале и в конце эксперимента. </w:t>
      </w:r>
      <w:r w:rsidR="006E6ACC">
        <w:rPr>
          <w:rFonts w:ascii="Times New Roman" w:hAnsi="Times New Roman" w:cs="Times New Roman"/>
          <w:sz w:val="24"/>
          <w:szCs w:val="24"/>
        </w:rPr>
        <w:t>Для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900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6E6ACC" w:rsidRPr="00A95E72">
        <w:rPr>
          <w:rFonts w:ascii="Times New Roman" w:hAnsi="Times New Roman" w:cs="Times New Roman"/>
          <w:sz w:val="24"/>
          <w:szCs w:val="24"/>
        </w:rPr>
        <w:t>скоростно-силовых качеств</w:t>
      </w:r>
      <w:r w:rsidR="006E6ACC">
        <w:rPr>
          <w:rFonts w:ascii="Times New Roman" w:hAnsi="Times New Roman" w:cs="Times New Roman"/>
          <w:sz w:val="24"/>
          <w:szCs w:val="24"/>
        </w:rPr>
        <w:t xml:space="preserve"> и быстроты движений</w:t>
      </w:r>
      <w:r w:rsidR="006E6ACC"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Pr="002E2900">
        <w:rPr>
          <w:rFonts w:ascii="Times New Roman" w:hAnsi="Times New Roman" w:cs="Times New Roman"/>
          <w:sz w:val="24"/>
          <w:szCs w:val="24"/>
        </w:rPr>
        <w:t>испытуемых был</w:t>
      </w:r>
      <w:r w:rsidR="006E6ACC">
        <w:rPr>
          <w:rFonts w:ascii="Times New Roman" w:hAnsi="Times New Roman" w:cs="Times New Roman"/>
          <w:sz w:val="24"/>
          <w:szCs w:val="24"/>
        </w:rPr>
        <w:t>и</w:t>
      </w:r>
      <w:r w:rsidRPr="002E2900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6E6ACC">
        <w:rPr>
          <w:rFonts w:ascii="Times New Roman" w:hAnsi="Times New Roman" w:cs="Times New Roman"/>
          <w:sz w:val="24"/>
          <w:szCs w:val="24"/>
        </w:rPr>
        <w:t>ы следующие</w:t>
      </w:r>
      <w:r w:rsidRPr="002E2900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6E6ACC">
        <w:rPr>
          <w:rFonts w:ascii="Times New Roman" w:hAnsi="Times New Roman" w:cs="Times New Roman"/>
          <w:sz w:val="24"/>
          <w:szCs w:val="24"/>
        </w:rPr>
        <w:t>ы.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8C0" w:rsidRPr="006C78C0" w:rsidRDefault="006715C9" w:rsidP="006C78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83F">
        <w:rPr>
          <w:rFonts w:ascii="Times New Roman" w:hAnsi="Times New Roman" w:cs="Times New Roman"/>
          <w:sz w:val="24"/>
          <w:szCs w:val="24"/>
        </w:rPr>
        <w:t xml:space="preserve">1. </w:t>
      </w:r>
      <w:r w:rsidR="0046483F" w:rsidRPr="0046483F">
        <w:rPr>
          <w:rFonts w:ascii="Times New Roman" w:hAnsi="Times New Roman" w:cs="Times New Roman"/>
          <w:sz w:val="24"/>
          <w:szCs w:val="24"/>
        </w:rPr>
        <w:t xml:space="preserve">Для определения скоростно-силовых качеств использовался прыжок в длину с места, толчком двумя ногами. Упражнения проводились по общепринятой методике, предлагаемой </w:t>
      </w:r>
      <w:r w:rsidR="0046483F" w:rsidRPr="00D375C2">
        <w:rPr>
          <w:rFonts w:ascii="Times New Roman" w:hAnsi="Times New Roman" w:cs="Times New Roman"/>
          <w:b/>
          <w:sz w:val="24"/>
          <w:szCs w:val="24"/>
        </w:rPr>
        <w:t>В.И.Ляхом</w:t>
      </w:r>
      <w:proofErr w:type="gramStart"/>
      <w:r w:rsidR="0046483F" w:rsidRPr="00D375C2">
        <w:rPr>
          <w:rFonts w:ascii="Times New Roman" w:hAnsi="Times New Roman" w:cs="Times New Roman"/>
          <w:b/>
          <w:sz w:val="24"/>
          <w:szCs w:val="24"/>
        </w:rPr>
        <w:t xml:space="preserve"> []</w:t>
      </w:r>
      <w:r w:rsidR="0046483F" w:rsidRPr="00D375C2">
        <w:rPr>
          <w:rFonts w:ascii="Times New Roman" w:hAnsi="Times New Roman" w:cs="Times New Roman"/>
          <w:sz w:val="24"/>
          <w:szCs w:val="24"/>
        </w:rPr>
        <w:t xml:space="preserve"> </w:t>
      </w:r>
      <w:r w:rsidR="00D375C2" w:rsidRPr="00D375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375C2" w:rsidRPr="00D375C2">
        <w:rPr>
          <w:rFonts w:ascii="Times New Roman" w:hAnsi="Times New Roman" w:cs="Times New Roman"/>
          <w:sz w:val="24"/>
          <w:szCs w:val="24"/>
        </w:rPr>
        <w:t xml:space="preserve">Прыжки в длину с места толчком двумя </w:t>
      </w:r>
      <w:r w:rsidR="006C78C0" w:rsidRPr="00D375C2">
        <w:rPr>
          <w:rFonts w:ascii="Times New Roman" w:hAnsi="Times New Roman" w:cs="Times New Roman"/>
          <w:sz w:val="24"/>
          <w:szCs w:val="24"/>
        </w:rPr>
        <w:t>ногами</w:t>
      </w:r>
      <w:r w:rsidR="00D375C2" w:rsidRPr="00D375C2">
        <w:rPr>
          <w:rFonts w:ascii="Times New Roman" w:hAnsi="Times New Roman" w:cs="Times New Roman"/>
          <w:sz w:val="24"/>
          <w:szCs w:val="24"/>
        </w:rPr>
        <w:t xml:space="preserve"> проводились в условиях спортивного зала. Перед началом испытаний учитель показывал ученикам, как нужно выполнят</w:t>
      </w:r>
      <w:r w:rsidR="00C36675">
        <w:rPr>
          <w:rFonts w:ascii="Times New Roman" w:hAnsi="Times New Roman" w:cs="Times New Roman"/>
          <w:sz w:val="24"/>
          <w:szCs w:val="24"/>
        </w:rPr>
        <w:t>ь прыжок. После разминки, каждому</w:t>
      </w:r>
      <w:r w:rsidR="00D375C2" w:rsidRPr="00D375C2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36675">
        <w:rPr>
          <w:rFonts w:ascii="Times New Roman" w:hAnsi="Times New Roman" w:cs="Times New Roman"/>
          <w:sz w:val="24"/>
          <w:szCs w:val="24"/>
        </w:rPr>
        <w:t>у</w:t>
      </w:r>
      <w:r w:rsidR="00D375C2" w:rsidRPr="00D375C2">
        <w:rPr>
          <w:rFonts w:ascii="Times New Roman" w:hAnsi="Times New Roman" w:cs="Times New Roman"/>
          <w:sz w:val="24"/>
          <w:szCs w:val="24"/>
        </w:rPr>
        <w:t xml:space="preserve"> </w:t>
      </w:r>
      <w:r w:rsidR="00C36675">
        <w:rPr>
          <w:rFonts w:ascii="Times New Roman" w:hAnsi="Times New Roman" w:cs="Times New Roman"/>
          <w:sz w:val="24"/>
          <w:szCs w:val="24"/>
        </w:rPr>
        <w:t>давалось</w:t>
      </w:r>
      <w:r w:rsidR="00D375C2" w:rsidRPr="00D375C2">
        <w:rPr>
          <w:rFonts w:ascii="Times New Roman" w:hAnsi="Times New Roman" w:cs="Times New Roman"/>
          <w:sz w:val="24"/>
          <w:szCs w:val="24"/>
        </w:rPr>
        <w:t xml:space="preserve"> три попытки</w:t>
      </w:r>
      <w:r w:rsidR="00C3667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C3667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C36675">
        <w:rPr>
          <w:rFonts w:ascii="Times New Roman" w:hAnsi="Times New Roman" w:cs="Times New Roman"/>
          <w:sz w:val="24"/>
          <w:szCs w:val="24"/>
        </w:rPr>
        <w:t xml:space="preserve"> каждый испытуемый выполнял три прыжка подряд. </w:t>
      </w:r>
      <w:r w:rsidR="00946623">
        <w:rPr>
          <w:rFonts w:ascii="Times New Roman" w:hAnsi="Times New Roman" w:cs="Times New Roman"/>
          <w:sz w:val="24"/>
          <w:szCs w:val="24"/>
        </w:rPr>
        <w:t>Каждый результат измерялся и заносился в протокол. Конечный результат определялся по лучшей попытке.</w:t>
      </w:r>
      <w:r w:rsidR="00D375C2" w:rsidRPr="00D375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15C9" w:rsidRPr="002E2900" w:rsidRDefault="006715C9" w:rsidP="006C78C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>Таблица  1.</w:t>
      </w:r>
    </w:p>
    <w:p w:rsidR="006715C9" w:rsidRPr="002E2900" w:rsidRDefault="006715C9" w:rsidP="006715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00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прыжка </w:t>
      </w:r>
      <w:r w:rsidR="00946623">
        <w:rPr>
          <w:rFonts w:ascii="Times New Roman" w:hAnsi="Times New Roman" w:cs="Times New Roman"/>
          <w:b/>
          <w:sz w:val="24"/>
          <w:szCs w:val="24"/>
        </w:rPr>
        <w:t>в длину.</w:t>
      </w:r>
    </w:p>
    <w:tbl>
      <w:tblPr>
        <w:tblStyle w:val="a4"/>
        <w:tblW w:w="0" w:type="auto"/>
        <w:tblLook w:val="04A0"/>
      </w:tblPr>
      <w:tblGrid>
        <w:gridCol w:w="1365"/>
        <w:gridCol w:w="2083"/>
        <w:gridCol w:w="2283"/>
        <w:gridCol w:w="1920"/>
        <w:gridCol w:w="1920"/>
      </w:tblGrid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6715C9" w:rsidRPr="009238F5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</w:tcPr>
          <w:p w:rsidR="006715C9" w:rsidRPr="009238F5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 xml:space="preserve">Прирост, </w:t>
            </w:r>
            <w:proofErr w:type="gramStart"/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Прирост, %</w:t>
            </w:r>
          </w:p>
        </w:tc>
      </w:tr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126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60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57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2126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60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57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7" w:type="dxa"/>
          </w:tcPr>
          <w:p w:rsidR="006715C9" w:rsidRPr="002E2900" w:rsidRDefault="0094662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</w:tbl>
    <w:p w:rsidR="006715C9" w:rsidRPr="002E2900" w:rsidRDefault="006715C9" w:rsidP="006715C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715C9" w:rsidRPr="00E1593B" w:rsidRDefault="006715C9" w:rsidP="006715C9">
      <w:pPr>
        <w:spacing w:after="0" w:line="360" w:lineRule="auto"/>
        <w:ind w:firstLine="15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59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400550" cy="20288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715C9" w:rsidRPr="002E2900" w:rsidRDefault="006715C9" w:rsidP="006715C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lastRenderedPageBreak/>
        <w:t xml:space="preserve">Рис.1. Показатели прироста прыжка </w:t>
      </w:r>
      <w:r w:rsidR="0085449D">
        <w:rPr>
          <w:rFonts w:ascii="Times New Roman" w:hAnsi="Times New Roman" w:cs="Times New Roman"/>
          <w:sz w:val="24"/>
          <w:szCs w:val="24"/>
        </w:rPr>
        <w:t>в длину.</w:t>
      </w:r>
    </w:p>
    <w:p w:rsidR="008D2983" w:rsidRPr="008D2983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По </w:t>
      </w:r>
      <w:r w:rsidR="00410F20">
        <w:rPr>
          <w:rFonts w:ascii="Times New Roman" w:hAnsi="Times New Roman" w:cs="Times New Roman"/>
          <w:sz w:val="24"/>
          <w:szCs w:val="24"/>
        </w:rPr>
        <w:t xml:space="preserve">цифровым показателям, а наиболее наглядно это видно на рисунке № 1, что </w:t>
      </w:r>
      <w:r w:rsidR="00410F20" w:rsidRPr="008D2983">
        <w:rPr>
          <w:rFonts w:ascii="Times New Roman" w:hAnsi="Times New Roman" w:cs="Times New Roman"/>
          <w:sz w:val="24"/>
          <w:szCs w:val="24"/>
        </w:rPr>
        <w:t xml:space="preserve">учащиеся  </w:t>
      </w:r>
      <w:r w:rsidRPr="008D2983">
        <w:rPr>
          <w:rFonts w:ascii="Times New Roman" w:hAnsi="Times New Roman" w:cs="Times New Roman"/>
          <w:sz w:val="24"/>
          <w:szCs w:val="24"/>
        </w:rPr>
        <w:t xml:space="preserve">экспериментальной  группы </w:t>
      </w:r>
      <w:r w:rsidR="00410F20" w:rsidRPr="008D2983">
        <w:rPr>
          <w:rFonts w:ascii="Times New Roman" w:hAnsi="Times New Roman" w:cs="Times New Roman"/>
          <w:sz w:val="24"/>
          <w:szCs w:val="24"/>
        </w:rPr>
        <w:t>имеют лучшие показатели</w:t>
      </w:r>
      <w:r w:rsidR="008D2983" w:rsidRPr="008D2983">
        <w:rPr>
          <w:rFonts w:ascii="Times New Roman" w:hAnsi="Times New Roman" w:cs="Times New Roman"/>
          <w:sz w:val="24"/>
          <w:szCs w:val="24"/>
        </w:rPr>
        <w:t xml:space="preserve"> прироста результатов, чем учащиеся контрольной группы. </w:t>
      </w:r>
      <w:r w:rsidR="00410F20" w:rsidRPr="008D2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983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Таким образом, полученные результаты </w:t>
      </w:r>
      <w:r w:rsidR="008D2983">
        <w:rPr>
          <w:rFonts w:ascii="Times New Roman" w:hAnsi="Times New Roman" w:cs="Times New Roman"/>
          <w:sz w:val="24"/>
          <w:szCs w:val="24"/>
        </w:rPr>
        <w:t>развития скоростно-силовых качеств позволяют сделать вывод о том, что развитие этих каче</w:t>
      </w:r>
      <w:proofErr w:type="gramStart"/>
      <w:r w:rsidR="008D298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8D2983">
        <w:rPr>
          <w:rFonts w:ascii="Times New Roman" w:hAnsi="Times New Roman" w:cs="Times New Roman"/>
          <w:sz w:val="24"/>
          <w:szCs w:val="24"/>
        </w:rPr>
        <w:t>оходит быстрее, если регулярно используется в процессе обучения методика КОДД. Мы предполагаем, что это в какой-то мере обуславливается регулярным использованием прыжковых упражнений во время учебного процесса. В частности, прыжки использовались в таких подвижных играх, как «Лягушата», «Прыжки по кочкам, «Классики» и другие.</w:t>
      </w:r>
    </w:p>
    <w:p w:rsidR="006715C9" w:rsidRPr="002E2900" w:rsidRDefault="008D2983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2. </w:t>
      </w:r>
      <w:r w:rsidR="00497DF7">
        <w:rPr>
          <w:rFonts w:ascii="Times New Roman" w:hAnsi="Times New Roman" w:cs="Times New Roman"/>
          <w:sz w:val="24"/>
          <w:szCs w:val="24"/>
        </w:rPr>
        <w:t>Для исследования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497DF7">
        <w:rPr>
          <w:rFonts w:ascii="Times New Roman" w:hAnsi="Times New Roman" w:cs="Times New Roman"/>
          <w:sz w:val="24"/>
          <w:szCs w:val="24"/>
        </w:rPr>
        <w:t>быстроты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 движений</w:t>
      </w:r>
      <w:r w:rsidR="00497DF7">
        <w:rPr>
          <w:rFonts w:ascii="Times New Roman" w:hAnsi="Times New Roman" w:cs="Times New Roman"/>
          <w:sz w:val="24"/>
          <w:szCs w:val="24"/>
        </w:rPr>
        <w:t>, был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497DF7">
        <w:rPr>
          <w:rFonts w:ascii="Times New Roman" w:hAnsi="Times New Roman" w:cs="Times New Roman"/>
          <w:sz w:val="24"/>
          <w:szCs w:val="24"/>
        </w:rPr>
        <w:t>проведен тест – бег на 30 метров.</w:t>
      </w:r>
    </w:p>
    <w:p w:rsidR="006715C9" w:rsidRPr="002E2900" w:rsidRDefault="00497DF7" w:rsidP="00671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Испытание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>
        <w:rPr>
          <w:rFonts w:ascii="Times New Roman" w:hAnsi="Times New Roman" w:cs="Times New Roman"/>
          <w:sz w:val="24"/>
          <w:szCs w:val="24"/>
        </w:rPr>
        <w:t>на школьном стадионе</w:t>
      </w:r>
      <w:r w:rsidR="006715C9" w:rsidRPr="002E29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команде «На старт!» ученик становился в положение высокого старта. По команде «Марш!» испытуемый бежал до линии финиша. Результат</w:t>
      </w:r>
      <w:r w:rsidR="00F30E69">
        <w:rPr>
          <w:rFonts w:ascii="Times New Roman" w:hAnsi="Times New Roman" w:cs="Times New Roman"/>
          <w:sz w:val="24"/>
          <w:szCs w:val="24"/>
        </w:rPr>
        <w:t xml:space="preserve"> ученика, выполнившего упражнение</w:t>
      </w:r>
      <w:r w:rsidR="006C78C0">
        <w:rPr>
          <w:rFonts w:ascii="Times New Roman" w:hAnsi="Times New Roman" w:cs="Times New Roman"/>
          <w:sz w:val="24"/>
          <w:szCs w:val="24"/>
        </w:rPr>
        <w:t>,</w:t>
      </w:r>
      <w:r w:rsidR="00F30E69">
        <w:rPr>
          <w:rFonts w:ascii="Times New Roman" w:hAnsi="Times New Roman" w:cs="Times New Roman"/>
          <w:sz w:val="24"/>
          <w:szCs w:val="24"/>
        </w:rPr>
        <w:t xml:space="preserve"> определялся по времени, а именно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30E69">
        <w:rPr>
          <w:rFonts w:ascii="Times New Roman" w:hAnsi="Times New Roman" w:cs="Times New Roman"/>
          <w:sz w:val="24"/>
          <w:szCs w:val="24"/>
        </w:rPr>
        <w:t xml:space="preserve">секундах. Все данные заносились в таблицы. </w:t>
      </w:r>
    </w:p>
    <w:p w:rsidR="006715C9" w:rsidRPr="002E2900" w:rsidRDefault="006715C9" w:rsidP="006715C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>Таблица  2.</w:t>
      </w:r>
    </w:p>
    <w:p w:rsidR="006715C9" w:rsidRPr="002E2900" w:rsidRDefault="006715C9" w:rsidP="00F30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900">
        <w:rPr>
          <w:rFonts w:ascii="Times New Roman" w:hAnsi="Times New Roman" w:cs="Times New Roman"/>
          <w:b/>
          <w:sz w:val="24"/>
          <w:szCs w:val="24"/>
        </w:rPr>
        <w:t xml:space="preserve">Динамика показателей </w:t>
      </w:r>
      <w:r w:rsidR="00F30E69">
        <w:rPr>
          <w:rFonts w:ascii="Times New Roman" w:hAnsi="Times New Roman" w:cs="Times New Roman"/>
          <w:b/>
          <w:sz w:val="24"/>
          <w:szCs w:val="24"/>
        </w:rPr>
        <w:t>бега на 30 метров.</w:t>
      </w:r>
    </w:p>
    <w:tbl>
      <w:tblPr>
        <w:tblStyle w:val="a4"/>
        <w:tblW w:w="0" w:type="auto"/>
        <w:tblLook w:val="04A0"/>
      </w:tblPr>
      <w:tblGrid>
        <w:gridCol w:w="1365"/>
        <w:gridCol w:w="2083"/>
        <w:gridCol w:w="2283"/>
        <w:gridCol w:w="1920"/>
        <w:gridCol w:w="1920"/>
      </w:tblGrid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 xml:space="preserve">Прирост, </w:t>
            </w:r>
            <w:proofErr w:type="gramStart"/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Прирост, %</w:t>
            </w:r>
          </w:p>
        </w:tc>
      </w:tr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2126" w:type="dxa"/>
          </w:tcPr>
          <w:p w:rsidR="006715C9" w:rsidRPr="002E2900" w:rsidRDefault="00F30E6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60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57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57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715C9" w:rsidRPr="002E2900" w:rsidTr="005201C2">
        <w:tc>
          <w:tcPr>
            <w:tcW w:w="1384" w:type="dxa"/>
          </w:tcPr>
          <w:p w:rsidR="006715C9" w:rsidRPr="002E2900" w:rsidRDefault="006715C9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0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126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360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57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57" w:type="dxa"/>
          </w:tcPr>
          <w:p w:rsidR="006715C9" w:rsidRPr="002E2900" w:rsidRDefault="003A3BF3" w:rsidP="005201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</w:tbl>
    <w:p w:rsidR="006715C9" w:rsidRPr="002E2900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C9" w:rsidRPr="002E2900" w:rsidRDefault="006715C9" w:rsidP="006715C9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0" cy="269557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15C9" w:rsidRPr="002E2900" w:rsidRDefault="006715C9" w:rsidP="006715C9">
      <w:pPr>
        <w:tabs>
          <w:tab w:val="left" w:pos="4140"/>
          <w:tab w:val="left" w:pos="42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 xml:space="preserve">Рис.2. Показатели прироста </w:t>
      </w:r>
      <w:r w:rsidR="003A3BF3">
        <w:rPr>
          <w:rFonts w:ascii="Times New Roman" w:hAnsi="Times New Roman" w:cs="Times New Roman"/>
          <w:sz w:val="24"/>
          <w:szCs w:val="24"/>
        </w:rPr>
        <w:t>результатов в беге на 30 метров.</w:t>
      </w:r>
    </w:p>
    <w:p w:rsidR="00D02744" w:rsidRDefault="001A42E7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вышеприведенных показателей, можно полагать, что достижения учеников экспериментальной группы в беге на 30 метров, в значительной мере зависят от регулярного использования на уроках физкультуры и внеурочных формах проведения занятий специально подобранных эстафет, подвижных игр и заданий, включающих элементы соревнований, что способствует</w:t>
      </w:r>
      <w:r w:rsidR="001B6D79">
        <w:rPr>
          <w:rFonts w:ascii="Times New Roman" w:hAnsi="Times New Roman" w:cs="Times New Roman"/>
          <w:sz w:val="24"/>
          <w:szCs w:val="24"/>
        </w:rPr>
        <w:t xml:space="preserve"> развитию быстроты движений. </w:t>
      </w:r>
    </w:p>
    <w:p w:rsidR="00D02744" w:rsidRPr="002E2900" w:rsidRDefault="00D02744" w:rsidP="006C78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290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715C9" w:rsidRPr="002E2900" w:rsidRDefault="006715C9" w:rsidP="00D027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900">
        <w:rPr>
          <w:rFonts w:ascii="Times New Roman" w:hAnsi="Times New Roman" w:cs="Times New Roman"/>
          <w:sz w:val="24"/>
          <w:szCs w:val="24"/>
        </w:rPr>
        <w:t>Анализ</w:t>
      </w:r>
      <w:r w:rsidR="001B6D79">
        <w:rPr>
          <w:rFonts w:ascii="Times New Roman" w:hAnsi="Times New Roman" w:cs="Times New Roman"/>
          <w:sz w:val="24"/>
          <w:szCs w:val="24"/>
        </w:rPr>
        <w:t>ируя полученные результаты, можно сделать вывод, что, несмотря на то, что умственная отсталость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1B6D79">
        <w:rPr>
          <w:rFonts w:ascii="Times New Roman" w:hAnsi="Times New Roman" w:cs="Times New Roman"/>
          <w:sz w:val="24"/>
          <w:szCs w:val="24"/>
        </w:rPr>
        <w:t xml:space="preserve">– явление необратимое, это не значит, что она не поддается коррекции. Постепенность и доступность дидактического материала при занятии физическими упражнениями, использование новых методик создают предпосылки для овладения детьми разнообразными </w:t>
      </w:r>
      <w:r w:rsidRPr="002E2900">
        <w:rPr>
          <w:rFonts w:ascii="Times New Roman" w:hAnsi="Times New Roman" w:cs="Times New Roman"/>
          <w:sz w:val="24"/>
          <w:szCs w:val="24"/>
        </w:rPr>
        <w:t xml:space="preserve">двигательными умениями, игровыми действиями, а также для развития физических качеств и способностей, которые необходимы в жизнедеятельности ребенка. Опытным путем </w:t>
      </w:r>
      <w:r w:rsidR="00D02744">
        <w:rPr>
          <w:rFonts w:ascii="Times New Roman" w:hAnsi="Times New Roman" w:cs="Times New Roman"/>
          <w:sz w:val="24"/>
          <w:szCs w:val="24"/>
        </w:rPr>
        <w:t>было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D02744">
        <w:rPr>
          <w:rFonts w:ascii="Times New Roman" w:hAnsi="Times New Roman" w:cs="Times New Roman"/>
          <w:sz w:val="24"/>
          <w:szCs w:val="24"/>
        </w:rPr>
        <w:t>подтверждено, что обучение происходит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F61D9C">
        <w:rPr>
          <w:rFonts w:ascii="Times New Roman" w:hAnsi="Times New Roman" w:cs="Times New Roman"/>
          <w:sz w:val="24"/>
          <w:szCs w:val="24"/>
        </w:rPr>
        <w:t>быстрее, если</w:t>
      </w:r>
      <w:r w:rsidR="006F2EBF">
        <w:rPr>
          <w:rFonts w:ascii="Times New Roman" w:hAnsi="Times New Roman" w:cs="Times New Roman"/>
          <w:sz w:val="24"/>
          <w:szCs w:val="24"/>
        </w:rPr>
        <w:t xml:space="preserve"> информация поступает одновременно с рецепторов зрительного, двигательного и слухового анализаторов. Двигательный образ становится ярче и быстрее запоминается занимающимися, а  методика</w:t>
      </w:r>
      <w:r w:rsidRPr="002E2900">
        <w:rPr>
          <w:rFonts w:ascii="Times New Roman" w:hAnsi="Times New Roman" w:cs="Times New Roman"/>
          <w:sz w:val="24"/>
          <w:szCs w:val="24"/>
        </w:rPr>
        <w:t xml:space="preserve"> «Коррекционно-оздоровительных двигательных действий»</w:t>
      </w:r>
      <w:r w:rsidR="006F2EBF">
        <w:rPr>
          <w:rFonts w:ascii="Times New Roman" w:hAnsi="Times New Roman" w:cs="Times New Roman"/>
          <w:sz w:val="24"/>
          <w:szCs w:val="24"/>
        </w:rPr>
        <w:t xml:space="preserve"> включает все эти элементы, а это говорит о том, что применение методики КОДД в 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90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E2900">
        <w:rPr>
          <w:rFonts w:ascii="Times New Roman" w:hAnsi="Times New Roman" w:cs="Times New Roman"/>
          <w:sz w:val="24"/>
          <w:szCs w:val="24"/>
        </w:rPr>
        <w:t xml:space="preserve"> начальных классах у детей с легкой и умеренной умственной отсталостью </w:t>
      </w:r>
      <w:r w:rsidR="006F2EBF">
        <w:rPr>
          <w:rFonts w:ascii="Times New Roman" w:hAnsi="Times New Roman" w:cs="Times New Roman"/>
          <w:sz w:val="24"/>
          <w:szCs w:val="24"/>
        </w:rPr>
        <w:t xml:space="preserve">положительно влияет </w:t>
      </w:r>
      <w:r w:rsidRPr="002E2900">
        <w:rPr>
          <w:rFonts w:ascii="Times New Roman" w:hAnsi="Times New Roman" w:cs="Times New Roman"/>
          <w:sz w:val="24"/>
          <w:szCs w:val="24"/>
        </w:rPr>
        <w:t xml:space="preserve">на </w:t>
      </w:r>
      <w:r w:rsidR="006F2EBF">
        <w:rPr>
          <w:rFonts w:ascii="Times New Roman" w:hAnsi="Times New Roman" w:cs="Times New Roman"/>
          <w:sz w:val="24"/>
          <w:szCs w:val="24"/>
        </w:rPr>
        <w:t>развитие</w:t>
      </w:r>
      <w:r w:rsidRPr="002E2900">
        <w:rPr>
          <w:rFonts w:ascii="Times New Roman" w:hAnsi="Times New Roman" w:cs="Times New Roman"/>
          <w:sz w:val="24"/>
          <w:szCs w:val="24"/>
        </w:rPr>
        <w:t xml:space="preserve"> </w:t>
      </w:r>
      <w:r w:rsidR="006F2EBF">
        <w:rPr>
          <w:rFonts w:ascii="Times New Roman" w:hAnsi="Times New Roman" w:cs="Times New Roman"/>
          <w:sz w:val="24"/>
          <w:szCs w:val="24"/>
        </w:rPr>
        <w:t>скоростно-силовых</w:t>
      </w:r>
      <w:r w:rsidRPr="002E2900">
        <w:rPr>
          <w:rFonts w:ascii="Times New Roman" w:hAnsi="Times New Roman" w:cs="Times New Roman"/>
          <w:sz w:val="24"/>
          <w:szCs w:val="24"/>
        </w:rPr>
        <w:t xml:space="preserve"> способностей</w:t>
      </w:r>
      <w:r w:rsidR="006F2EBF">
        <w:rPr>
          <w:rFonts w:ascii="Times New Roman" w:hAnsi="Times New Roman" w:cs="Times New Roman"/>
          <w:sz w:val="24"/>
          <w:szCs w:val="24"/>
        </w:rPr>
        <w:t xml:space="preserve"> и быстроты движений</w:t>
      </w:r>
      <w:r w:rsidRPr="002E2900">
        <w:rPr>
          <w:rFonts w:ascii="Times New Roman" w:hAnsi="Times New Roman" w:cs="Times New Roman"/>
          <w:sz w:val="24"/>
          <w:szCs w:val="24"/>
        </w:rPr>
        <w:t>.</w:t>
      </w:r>
    </w:p>
    <w:p w:rsidR="006715C9" w:rsidRPr="002E2900" w:rsidRDefault="006715C9" w:rsidP="006715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00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  <w:r w:rsidR="006C78C0">
        <w:rPr>
          <w:rFonts w:ascii="Times New Roman" w:hAnsi="Times New Roman" w:cs="Times New Roman"/>
          <w:b/>
          <w:sz w:val="24"/>
          <w:szCs w:val="24"/>
        </w:rPr>
        <w:t>.</w:t>
      </w:r>
    </w:p>
    <w:p w:rsidR="006715C9" w:rsidRPr="002E2900" w:rsidRDefault="006715C9" w:rsidP="00671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E2900">
        <w:rPr>
          <w:rFonts w:ascii="Times New Roman" w:hAnsi="Times New Roman" w:cs="Times New Roman"/>
          <w:sz w:val="24"/>
          <w:szCs w:val="24"/>
        </w:rPr>
        <w:t>Шапкова Л.В. Средства адаптивной физической культуры: Методические рекомендации по физкультурно-оздоровительным  и развивающим занятиям детей с отклонениями в интеллектуальном развитии</w:t>
      </w:r>
      <w:proofErr w:type="gramStart"/>
      <w:r w:rsidRPr="002E2900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E2900">
        <w:rPr>
          <w:rFonts w:ascii="Times New Roman" w:hAnsi="Times New Roman" w:cs="Times New Roman"/>
          <w:sz w:val="24"/>
          <w:szCs w:val="24"/>
        </w:rPr>
        <w:t>од ред. С.П.Евсеева. – М.: Сов. спорт</w:t>
      </w:r>
      <w:proofErr w:type="gramStart"/>
      <w:r w:rsidRPr="002E290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E2900">
        <w:rPr>
          <w:rFonts w:ascii="Times New Roman" w:hAnsi="Times New Roman" w:cs="Times New Roman"/>
          <w:sz w:val="24"/>
          <w:szCs w:val="24"/>
        </w:rPr>
        <w:t>2001.</w:t>
      </w:r>
    </w:p>
    <w:p w:rsidR="006715C9" w:rsidRPr="002E2900" w:rsidRDefault="006715C9" w:rsidP="006715C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E2900">
        <w:rPr>
          <w:rFonts w:ascii="Times New Roman" w:hAnsi="Times New Roman" w:cs="Times New Roman"/>
          <w:sz w:val="24"/>
          <w:szCs w:val="24"/>
        </w:rPr>
        <w:t>Веневцев С.И., Дмитриев А.А. Оздоровление и коррекция психофизического развития детей с нарушением интеллекта средствами адаптивной физической культуры. ФГУП Издательство «Советский спорт».</w:t>
      </w:r>
    </w:p>
    <w:p w:rsidR="006715C9" w:rsidRPr="002E2900" w:rsidRDefault="006715C9" w:rsidP="006715C9">
      <w:pPr>
        <w:pStyle w:val="Default"/>
        <w:spacing w:line="360" w:lineRule="auto"/>
      </w:pPr>
      <w:r>
        <w:t xml:space="preserve">3. </w:t>
      </w:r>
      <w:r w:rsidRPr="002E2900">
        <w:t xml:space="preserve">Коррекционные подвижные игры и упражнения для детей с нарушениями в развитии [Текст] / </w:t>
      </w:r>
      <w:proofErr w:type="gramStart"/>
      <w:r w:rsidRPr="002E2900">
        <w:t>под</w:t>
      </w:r>
      <w:proofErr w:type="gramEnd"/>
      <w:r w:rsidRPr="002E2900">
        <w:t xml:space="preserve"> обще</w:t>
      </w:r>
      <w:r w:rsidR="008D37A6">
        <w:t xml:space="preserve">й ред. Л. В. </w:t>
      </w:r>
      <w:proofErr w:type="spellStart"/>
      <w:r w:rsidR="008D37A6">
        <w:t>Шапковой</w:t>
      </w:r>
      <w:proofErr w:type="spellEnd"/>
      <w:r w:rsidR="008D37A6">
        <w:t>. – Москва</w:t>
      </w:r>
      <w:r w:rsidRPr="002E2900">
        <w:t xml:space="preserve">: Советский спорт, 2002. – 212 с. </w:t>
      </w:r>
    </w:p>
    <w:p w:rsidR="006715C9" w:rsidRPr="002E2900" w:rsidRDefault="006715C9" w:rsidP="00671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E2900">
        <w:rPr>
          <w:rFonts w:ascii="Times New Roman" w:hAnsi="Times New Roman" w:cs="Times New Roman"/>
          <w:sz w:val="24"/>
          <w:szCs w:val="24"/>
        </w:rPr>
        <w:t>Забрамная С.Д. Психолого-педагогическая диагностика умственного развития детей. – М.: Просвещение, 1995.</w:t>
      </w:r>
    </w:p>
    <w:p w:rsidR="006715C9" w:rsidRPr="002E2900" w:rsidRDefault="006715C9" w:rsidP="006715C9">
      <w:pPr>
        <w:pStyle w:val="Default"/>
        <w:spacing w:line="360" w:lineRule="auto"/>
      </w:pPr>
    </w:p>
    <w:p w:rsidR="006715C9" w:rsidRPr="002E2900" w:rsidRDefault="006715C9" w:rsidP="006715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C9" w:rsidRPr="002E2900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C9" w:rsidRPr="002E2900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C9" w:rsidRPr="002E2900" w:rsidRDefault="006715C9" w:rsidP="006715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C9" w:rsidRPr="00340A70" w:rsidRDefault="006715C9" w:rsidP="00340A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5C9" w:rsidRPr="00340A70" w:rsidSect="00B5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A70"/>
    <w:rsid w:val="000654F5"/>
    <w:rsid w:val="000A21E7"/>
    <w:rsid w:val="000A24A3"/>
    <w:rsid w:val="000C0112"/>
    <w:rsid w:val="000C5A8F"/>
    <w:rsid w:val="00126F90"/>
    <w:rsid w:val="001A42E7"/>
    <w:rsid w:val="001B6D79"/>
    <w:rsid w:val="00337DCA"/>
    <w:rsid w:val="00340A70"/>
    <w:rsid w:val="0034295A"/>
    <w:rsid w:val="00375573"/>
    <w:rsid w:val="003A3BF3"/>
    <w:rsid w:val="0040141F"/>
    <w:rsid w:val="00410F20"/>
    <w:rsid w:val="00420E7A"/>
    <w:rsid w:val="004632AE"/>
    <w:rsid w:val="0046483F"/>
    <w:rsid w:val="00470A9D"/>
    <w:rsid w:val="00497DF7"/>
    <w:rsid w:val="004F62B8"/>
    <w:rsid w:val="00564CB7"/>
    <w:rsid w:val="005A52A5"/>
    <w:rsid w:val="00635BE7"/>
    <w:rsid w:val="00650C10"/>
    <w:rsid w:val="006715C9"/>
    <w:rsid w:val="0069771C"/>
    <w:rsid w:val="006C78C0"/>
    <w:rsid w:val="006E6ACC"/>
    <w:rsid w:val="006F2EBF"/>
    <w:rsid w:val="007348C3"/>
    <w:rsid w:val="007623ED"/>
    <w:rsid w:val="007871A5"/>
    <w:rsid w:val="007967CC"/>
    <w:rsid w:val="007A188B"/>
    <w:rsid w:val="008378DA"/>
    <w:rsid w:val="0085449D"/>
    <w:rsid w:val="00855A95"/>
    <w:rsid w:val="008D2983"/>
    <w:rsid w:val="008D37A6"/>
    <w:rsid w:val="008F0B86"/>
    <w:rsid w:val="00916468"/>
    <w:rsid w:val="009238F5"/>
    <w:rsid w:val="0094096E"/>
    <w:rsid w:val="00942685"/>
    <w:rsid w:val="00946623"/>
    <w:rsid w:val="00960D97"/>
    <w:rsid w:val="00A347D2"/>
    <w:rsid w:val="00A95E72"/>
    <w:rsid w:val="00B563AA"/>
    <w:rsid w:val="00B7032C"/>
    <w:rsid w:val="00B76C84"/>
    <w:rsid w:val="00C36675"/>
    <w:rsid w:val="00D02744"/>
    <w:rsid w:val="00D375C2"/>
    <w:rsid w:val="00D931E0"/>
    <w:rsid w:val="00E1593B"/>
    <w:rsid w:val="00E20656"/>
    <w:rsid w:val="00E4034F"/>
    <w:rsid w:val="00F30E69"/>
    <w:rsid w:val="00F51251"/>
    <w:rsid w:val="00F61D9C"/>
    <w:rsid w:val="00FC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C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7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1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01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Прирост, см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КГ</c:v>
                </c:pt>
                <c:pt idx="1">
                  <c:v>ЭГ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Прирост, %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КГ</c:v>
                </c:pt>
                <c:pt idx="1">
                  <c:v>ЭГ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2.9699999999999998</c:v>
                </c:pt>
                <c:pt idx="1">
                  <c:v>9.2000000000000011</c:v>
                </c:pt>
              </c:numCache>
            </c:numRef>
          </c:val>
        </c:ser>
        <c:axId val="62308736"/>
        <c:axId val="62310272"/>
      </c:barChart>
      <c:catAx>
        <c:axId val="6230873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2310272"/>
        <c:crosses val="autoZero"/>
        <c:auto val="1"/>
        <c:lblAlgn val="ctr"/>
        <c:lblOffset val="100"/>
      </c:catAx>
      <c:valAx>
        <c:axId val="62310272"/>
        <c:scaling>
          <c:orientation val="minMax"/>
        </c:scaling>
        <c:axPos val="l"/>
        <c:majorGridlines/>
        <c:numFmt formatCode="General" sourceLinked="1"/>
        <c:tickLblPos val="nextTo"/>
        <c:crossAx val="6230873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990339749198672E-2"/>
          <c:y val="6.3898887639045124E-2"/>
          <c:w val="0.75658482793818072"/>
          <c:h val="0.856531058617673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Прирост, см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КГ</c:v>
                </c:pt>
                <c:pt idx="1">
                  <c:v>ЭГ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0.1</c:v>
                </c:pt>
                <c:pt idx="1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Прирост, %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КГ</c:v>
                </c:pt>
                <c:pt idx="1">
                  <c:v>ЭГ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1.3</c:v>
                </c:pt>
                <c:pt idx="1">
                  <c:v>5.0599999999999996</c:v>
                </c:pt>
              </c:numCache>
            </c:numRef>
          </c:val>
        </c:ser>
        <c:axId val="62397056"/>
        <c:axId val="62792064"/>
      </c:barChart>
      <c:catAx>
        <c:axId val="623970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2792064"/>
        <c:crosses val="autoZero"/>
        <c:auto val="1"/>
        <c:lblAlgn val="ctr"/>
        <c:lblOffset val="100"/>
      </c:catAx>
      <c:valAx>
        <c:axId val="62792064"/>
        <c:scaling>
          <c:orientation val="minMax"/>
        </c:scaling>
        <c:axPos val="l"/>
        <c:majorGridlines/>
        <c:numFmt formatCode="General" sourceLinked="1"/>
        <c:tickLblPos val="nextTo"/>
        <c:crossAx val="6239705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b="1" cap="none" baseline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kulikova_ml</dc:creator>
  <cp:keywords/>
  <dc:description/>
  <cp:lastModifiedBy>HOME</cp:lastModifiedBy>
  <cp:revision>45</cp:revision>
  <dcterms:created xsi:type="dcterms:W3CDTF">2018-10-04T09:54:00Z</dcterms:created>
  <dcterms:modified xsi:type="dcterms:W3CDTF">2019-01-31T13:12:00Z</dcterms:modified>
</cp:coreProperties>
</file>