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8F" w:rsidRPr="00956AD1" w:rsidRDefault="00C02E8F" w:rsidP="00956A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6A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Значение игры для психического развития ребенка</w:t>
      </w:r>
      <w:r w:rsidRPr="00956A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C02E8F" w:rsidRPr="00956AD1" w:rsidRDefault="00C02E8F" w:rsidP="00956A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большой отрезок жизни ребенка. Условия жизни в это время стремительно расширяются: рамки семьи раздвиг</w:t>
      </w:r>
      <w:r w:rsid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 до пределов улицы, города</w:t>
      </w: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страны. Ребенок открывает для себя мир человеческих отношений, разных видов деятельности и общественных функций людей. Он испытывает сильное желание включиться в эту взрослую жизнь, активно в ней участвовать, что, конечно, ему еще недоступно. Кроме того, не менее сильно он стремиться и к самостоятельности. Из этого противоречия рождается ролевая игра – самостоятельная деятельность детей, моделирующая жизнь взрослых.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жизнь дошкольника связана с игрой. Освоение окружающих его вещей, отношений между людьми, понимание тех значений, которые несет общественная жизнь, труд и обязанности взрослых, - со всем этим он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знакомится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играя, воображая себя в роли мамы, папы и так далее.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развития детей показывает, что в игре эффективнее, чем в других видах деятельности, развиваются все психические процессы.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С.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рассматривая роль игры в психическом развитии ребенка, отмечал, что в связи с переходом в школу игра не только не исчезает, но, наоборот, она пропитывает собой всю деятельность ученика.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наиболее освоенная малышами деятельность. В ней они черпают образцы для решения новых жизненных задач, возникающих в познании, в труде.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игра становится ведущим видом деятельности, но не потому, что современный ребенок, как правило, большую часть времени проводит в развлекательных его играх, - игра вызывает качественные изменения в психике ребенка.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 дошкольник не только замещает предметы, но и берет на себя ту или иную роль и начинает действовать в соответствии с этой ролью. Чаще всего он изображает взрослых людей: маму, папу, шофера, летчика. В игре ребенок впервые открывает отношения, существующие между людьми в процессе их трудовой деятельности, их права и обязанности.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значение игры для психического развития ребенка.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1. Проанализировать литературу по данной теме;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Обобщить полученные результаты.</w:t>
      </w:r>
    </w:p>
    <w:p w:rsidR="00C02E8F" w:rsidRPr="00956AD1" w:rsidRDefault="00C02E8F" w:rsidP="00956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Значение и виды игр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– естественная потребность ребенка, в основе которой лежит интуитивное подражание взрослым. Игра необходима для подготовки подрастающего поколения к труду, она может стать одним из активных методов обучения и воспитания.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– это особый вид деятельности человека. Она возникает в ответ на общественную потребность в подготовке подрастающего поколения к жизни.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игры стали подлинным организатором жизни людей, их активной деятельности, их интересов и потребностей, необходимо, чтобы в практике воспитания было богатство и разнообразие игр. Детская жизнь может быть интересна и содержательна, если дети будут иметь возможность играть в разные игры, постоянно пополнять свой игровой багаж.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отдельный вид игры имеет многочисленные варианты. Дети очень изобретательны. Они усложняют и упрощают известные игры, придумывают новые правила и детали. Они не пассивны по отношению к играм. Это для них всегда творческая изобретательская деятельность.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игры за весь период советской формации не собирались, не обобщались, значит, не классифицировались. Прав известный психолог А. Н. Леонтьев, утверждавший: «… чтобы подойти к анализу конкретной игровой деятельности ребенка, нужно встать на путь не формального перечня тех игр, которые он играет, а проникнуть в их действительную психологию, в смысл игры для ребенка. Только тогда развитие игры выступит для нас в своем истинном внутреннем содержании».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распространенные теории игр в 19 – 20 веках: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Гросс считал, что игра является бессознательной подготовкой молодого организма к жизни.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Шиллер, Г. Спенсер объясняли игру простой тратой избыточной энергии, накапливаемой ребенком. Она не расходуется на труд и поэтому выражается в игровых действиях.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Бюллер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подчеркивал обычную увлеченность, с которою играют дети, утверждал, что весь смысл игры заключается в том удовольствии, которое она доставляет ребенку.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Фрейд считал, что ребенок побуждается к игре чувством собственной неполноценности.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приведенные объяснения игры кажутся неодинаковыми, однако все эти авторы утверждают, что в основе игры лежат инстинктивные, биологические потребности ребенка: его влечения и желания.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 иначе подходят к объяснению игры русские и советские ученые: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И. Сикорский, П. Ф.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Каптерев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Ф.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Лесгат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 Д. Ушинский высказываются за своеобразие игры как подлинно человеческой деятельности.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К. Крупская, А. С. Макаренко, а затем многие педагоги и психологи углубили анализ игры и строго научно объяснили эту своеобразную детскую деятельность.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детей характеризуются следующими особенностями: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представляет собой форму активного отражения ребенком окружающей его жизни людей.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игры является и сам способ, которым ребенок пользуется в этой деятельности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как и всякая другая человеческая деятельность, имеет общественный характер, поэтому она меняется с изменением исторических условий жизни людей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является формой творческого отражения ребенком действительности.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есть оперирование знаниями, средство уточнения и обогащения, путь упражнений, а значит, и развитие познавательных и нравственных способностей и сил ребенка.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развернутой форме игра представляет собой коллективную деятельность</w:t>
      </w:r>
    </w:p>
    <w:p w:rsidR="00C02E8F" w:rsidRP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2E8F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 развивая детей, сама игра тоже изменяется и развивается.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виды игр: подвижные, дидактические, игры – драматизации, конструктивные.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раннем детстве возникают и начинают формироваться элементы ролевой игры. В ролевой игре дети удовлетворяют свое стремление к совместной жизни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в особой, игровой форме воспроизводят взаимоотношения и трудовую деятельность взрослых людей.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Н. Леонтьев, Д. Б.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В. Запорожец называли ролевую игру ведущей деятельностью ребенка дошкольного возраста. Ролевая игра возникает и существует в связи с другими видами детской практики: в первую очередь с наблюдениями окружающей жизни, слушанием рассказов и беседами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Б.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анализа этнографических исследований пришел к выводу, что ролевая игра возникла в ходе исторического развития общества, в результате изменения места ребенка в системе общественных отношений, то есть она социальна по своему происхождению. Появление игры связано не с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действием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– то врожденных, инстинктивных сил, а с определенными условиями жизни ребенка в обществе. Детство удлинилось, и вместе с возникновением ролевой игры возник и новый этап в психическом развитии ребенка – дошкольный возраст. Д. Б.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подчеркивал, что удлинение детства происходит не путем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надстраивания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периода над уже имеющимся, а путем своеобразного вклинивания.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социальна не только по происхождению, но и по своему содержанию. Все исследователи, описывающие ролевую игру, указывали, что на нее огромное влияние оказывает окружающая ребенка действительность, что сюжеты детских игр обусловлены социальными, бытовыми, семейными условиями жизни ребенка.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 ролевая игра заключается в воспроизведении детьми действий взрослых и отношений между ними. То есть в игре ребенок моделирует взрослых, их взаимоотношения.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ролевая игра возникает на границе раннего и дошкольного возрастов и достигает своего расцвета в середине дошкольного детства.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Б.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выделил в структуре сюжетно – ролевой игры такие составляющие, как сюжет – та сфера действительности, которая отражается в игре;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моменты в деятельности и отношениях взрослых, которые воспроизводит ребенок, составляют содержание игры;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 и содержание игры воплощаются в роли;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игрового действия, роли и правил игры происходит на протяжении дошкольного детства по следующим линиям: от игр с развернутой системой действий и скрытыми за ними ролями и правилами – к играм со свернутой системой действий, с ясно выраженными ролями, но скрытыми правилами – и, наконец, к играм с открытыми правилами и скрытыми за ними ролями.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Б.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показал, что центральным компонентом сюжетно – ролевой игры выступает роль – соответствующий принятым в обществе нормам, правилам способ поведения людей в различных ситуациях.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 вида игры дошкольник осваивает игры с правилами, которые способствуют интеллектуальному развитию ребенка, совершенствованию основных движений и двигательных качеств.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игра изменяется и достигает к концу дошкольного возраста высокого уровня развития. В развитии игры выделяют две основные фазы или стадии. Для первой стадии (3 – 5 лет) характерно воспроизведение логики реальных действий людей; содержанием игры являются предметные действия. На второй стадии (5 – 7 лет) моделируются реальные отношения между людьми, и содержание игры становятся социальные отношения, общественный смысл деятельности взрослого человека.</w:t>
      </w:r>
    </w:p>
    <w:p w:rsidR="00956AD1" w:rsidRDefault="00956AD1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2.Роль игры в психическом развитии ребенка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ведущий вид деятельности в дошкольном возрасте, она оказывает значительное влияние на развитие ребенка.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 наиболее интенсивно формируются психические качества и личностные особенности ребенка. В игре складываются другие виды деятельности, которые потом приобретают самостоятельное значение.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влияет на все стороны психического развития, что неоднократно подчеркивали как педагоги, так и психологи. Так, А. С. Макаренко писал: «Игра имеет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ребенка, имеет то же значение, как у взрослого имеет деятельность, работа, служба. Каков ребенок в игре, таков во многом он будет и в работе, когда вырастет. Поэтому воспитание будущего деятеля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игре. И вся история отдельного человека как деятеля или работника может быть представлена в развитии игры и в постепенном переходе ее в работу».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влияет на формирование произвольности психических процессов. Так, в игре у ребенка начинает развиваться произвольное внимание и произвольная память. В условиях игры дети сосредотачиваются лучше и запоминают больше. Сознательная цель выделяется для ребенка раньше и легче всего в игре. Сами условия игры требуют от ребенка сосредоточения на предметах, включенных в игровую ситуацию, на содержании разыгрываемых действий и сюжета. Если ребенок не хочет быть внимательным к тому, что требует от него предстоящая игровая ситуация, если не запоминает условия игры, то он просто изгоняется сверстниками.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ситуация действия в ней оказывает постоянное влияние на развитие умственной деятельности ребенка дошкольного возраста. В игре ребенок учится действовать с заместителем предмета – он дает заместителю новое игровое название и действует с ним в соответствии с названием. Постепенно игровые действия с предметами сокращаются, ребенок научается мыслить о предметах и действовать с ними в умственном плане. Таким образом, игра в большой мере способствует тому, что ребенок постепенно переходит к мышлению в плане представлений.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тоже время опыт игровых и особенно реальных взаимоотношений ребенка в сюжетно – ролевой игре ложится в основу особого свойства мышления, позволяет стать на точку зрения других людей, предвосхитить их будущее поведение и на основе этого строить свое собственное поведение.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 имеет определенное значение для развития воображения.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игры на развитие личности ребенка заключается в том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через нее он знакомится с поведением и взаимоотношениями взрослых людей, которые становятся образцом для его собственного поведения, и в ней приобретаются основные навыки общения, качества, необходимые для установления контакта со сверстниками. Захватывая ребенка и заставляя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подчинятся правилам, содержащиеся во взятой на себя роли, игра способствует развитию чувств и волевой регуляции поведения.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Продуктивные виды деятельности ребенка – рисование, конструирование – на разных этапах дошкольного детства тесно слито с игрой. Интерес к рисованию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конструированию первоначально возникает как игровой интерес, направленный на процесс создания рисунка, конструкции в соответствии с игровым замыслом. И только в среднем и старшем дошкольном возрасте интерес переносится на результат деятельности, и она свободна от влияния игры.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 игровой деятельности начинает складываться и учебная деятельность, которая позднее становится ведущей деятельностью. Учение вводит взрослый, оно не возникает непосредственно из игры. Но дошкольник начинает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 – он к учению относится как к своеобразной ролевой игре с определенными правилами. Однако, выполняя эти правила, ребенок незаметно для себя овладевает элементарными учебными действиями.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большое влияние игра оказывает на развитие речи. Игровая ситуация требует от каждого включенного в него ребенка определенного уровня развития речевого общения. Необходимость объясняться со сверстниками стимулирует развитие связной речи. В игре дети учатся полноценному общению друг с другом. Младшие дошкольники еще не умеют по – настоящему общаться со сверстниками.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и старшем дошкольном возрасте дети, несмотря на присущий им эгоцентризм, договариваются друг с другом, предварительно распределяя роли, а также и в процессе самой игры.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какой – то серьезной причине распадается совместная игра, разлаживается и процесс общения.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другие виды деятельности, требуют от дошкольника проявления определенных нравственно – волевых качеств, установления контактов со сверстниками.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игра происходила успешно, ребенок должен обладать умениями, которые были охарактеризованы А. П. Усовой как качества «общественности».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умениям она относила умение действовать сообща, устанавливать связи с другими детьми, умение найти свое место среди играющих, проявить инициативу и убедить других, чтобы они в игру приняли, быть внимательным к сверстникам, умение не только оказывать влияние на детей, организуя их, но и подчиняться определенным требованиям сверстников, считаться с их мнением.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качества формируются и проявляются в процессе общения в совместных играх детей.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при решении коммуникативных организационных вопросах могут возникать ссоры, конфликты. Как отмечает Н. С.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Пантина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часто ссорятся не потому, что реализация игровой деятельности вызывает у партнеров много различных представлений относительно действий того или иного участника.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конфликтов в игре свидетельствует о ее развитии как совместной деятельности.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как ведущая деятельность имеет особое значение для развития знаковой функции речи ребенка. Усвоение знаковой функции речи ведет к коренной перестройке всех психических функций ребенка. В игре развитие знаковой функции осуществляется через замещения одних предметов другими.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ребенок постигает специфические знаки двоякого типа: индивидуальные условные знаки, имеющие мало общего по своей чувственной природе с обозначаемым предметом;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иконические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знаки, чувственные свойства которых визуально приближены к замещаемому предмету.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условные знаки и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иконические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в игре берут на себя функцию отсутствующего предмета, которые они замещают.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замещения, кроме того, способствуют развитию у ребенка свободного обращения с предметами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их не только в том качестве, которое было усвоено в первые годы жизни, но и по – другому.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как ведущая деятельность имеет особое значение для развития рефлексивного мышления.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– способность человека анализировать свои собственные действия, поступки, мотивы и соотносить их с общечеловеческими ценностями, а также с действиями, поступками, мотивами других людей. Рефлексия способствует адекватному поведению человека в мире людей.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ведет к развитию рефлексии, поскольку в игре возникает реальная возможность контролировать то, как выполняется действие, входящее в процесс общения. Двойная позиция играющего – исполнитель и контролер – развивает способность соотносить свое поведение с поведением некоего образца. В ролевой игре возникают предпосылки к рефлексии как чисто человеческие способности осмысливать свои собственные действия, потребности и переживания с действиями, потребностями и переживаниями других людей.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становлению произвольного поведения ребенка. Механизм управления своим поведением – подчинение правилам – складывается именно в игре, а затем проявляется в других видах деятельности. Произвольность предполагает наличие образа поведения, которым следует ребенок, и контроля.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7 годам ребенок все больше начинает ориентироваться на нормы и правила; регулирующие его поведение, образы становятся более обобщенными. При наиболее благоприятных вариантах развития детей, к моменту поступления в школу они способны управлять своим поведением в целом, а не только отдельными действиями.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развивается мотивационно –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потребностная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 ребенка. Возникают новые мотивы деятельности и связанные с ними цели. Теперь, в игре со сверстниками, ему легче отрешиться от своих мимолетных желаний. Его поведение контролируется другими людьми, он обязан следовать определенным правилам, вытекающим из его роли, и не имеет права не изменять общий рисунок роли, ни отвлечься от игры на что – то постороннее.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развитой ролевой игре с ее замысловатыми сюжетами и сложными ролями, создающими достаточно широкий простор для импровизации, у детей формируется творческое воображение.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становлению произвольной памяти, в ней преодолевается так называемый познавательный эгоцентризм.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дошкольном возрасте игра становится самостоятельной деятельностью ребенка, он осваивает разные виды игр, с помощью игр дошкольник « входит в разные сферы социальной действительности, расширяя возможности познания этих сфер».</w:t>
      </w:r>
    </w:p>
    <w:p w:rsidR="00C02E8F" w:rsidRPr="00956AD1" w:rsidRDefault="00C02E8F" w:rsidP="00956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игра оказывает положительное влияние на формирование взаимод</w:t>
      </w:r>
      <w:r w:rsidR="00956AD1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ействия и взаимоотношения детей</w:t>
      </w: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6AD1"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снимают психологические барьеры, вселяют уверенность в собственных силах, улучшают общение детей со сверстниками и взрослыми.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Л. С. </w:t>
      </w: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Выготскому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является движущей силой развития ребенка, разработанная в отечественной педагогике концепция становления детской личности рассматривает игру как ведущую деятельность ребенка – дошкольника.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Н. Волков говорит, что игра удивительно разнообразная и богатая сфера деятельности детей. Игры – уроки жизни. В ходе игры дети не только выполняют игровые действия, но и проявляют отношения к партнеру по игре. Это отношение обусловлено, с одной стороны, ролью, а с другой – личностными отношениями детей.</w:t>
      </w:r>
    </w:p>
    <w:p w:rsidR="00C02E8F" w:rsidRPr="00956AD1" w:rsidRDefault="00C02E8F" w:rsidP="00956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Газман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С., Харитонова Н. Е. В школе с игрой: Книга для учителей. – М.: Просвещение, 1991 – 96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Кулагина И. Е. Возрастная психология (Развитие ребенка от рождения до 17 лет): Учебное пособие. – М.:РОУ,1996 – 180 с.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Люблинская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А. Детская психология. Учебное пособие для студентов педагогических институтов. – М.: Просвещение, 1971 – 415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Урунтаева</w:t>
      </w:r>
      <w:proofErr w:type="spell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А. Детская психология: учебник для средних учебных заведений. – М.: Академия, 2006 – 368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E8F" w:rsidRPr="00956AD1" w:rsidRDefault="00C02E8F" w:rsidP="00956A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Шмаков С. А. Игры учащихся – феномен культуры. – М.: Новая школа, 1994 – 239 </w:t>
      </w:r>
      <w:proofErr w:type="gramStart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13B" w:rsidRPr="00956AD1" w:rsidRDefault="00E0613B" w:rsidP="0095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613B" w:rsidRPr="00956AD1" w:rsidSect="00956A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E8F"/>
    <w:rsid w:val="001643F8"/>
    <w:rsid w:val="00270E3A"/>
    <w:rsid w:val="00771D9E"/>
    <w:rsid w:val="008414BB"/>
    <w:rsid w:val="00956AD1"/>
    <w:rsid w:val="00961F57"/>
    <w:rsid w:val="00B4535A"/>
    <w:rsid w:val="00C02E8F"/>
    <w:rsid w:val="00C9346D"/>
    <w:rsid w:val="00E0613B"/>
    <w:rsid w:val="00FD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 159</Company>
  <LinksUpToDate>false</LinksUpToDate>
  <CharactersWithSpaces>18894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159</dc:creator>
  <cp:lastModifiedBy>First</cp:lastModifiedBy>
  <cp:revision>4</cp:revision>
  <dcterms:created xsi:type="dcterms:W3CDTF">2017-02-16T02:03:00Z</dcterms:created>
  <dcterms:modified xsi:type="dcterms:W3CDTF">2019-06-11T01:13:00Z</dcterms:modified>
</cp:coreProperties>
</file>