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95" w:rsidRPr="00255628" w:rsidRDefault="008A7295" w:rsidP="008A7295">
      <w:pPr>
        <w:pStyle w:val="a3"/>
        <w:spacing w:after="240" w:afterAutospacing="0"/>
        <w:rPr>
          <w:sz w:val="28"/>
          <w:szCs w:val="28"/>
        </w:rPr>
      </w:pPr>
    </w:p>
    <w:p w:rsidR="0042692F" w:rsidRPr="0057614E" w:rsidRDefault="0042692F" w:rsidP="0042692F">
      <w:pPr>
        <w:shd w:val="clear" w:color="auto" w:fill="FFFFFF"/>
        <w:spacing w:after="0" w:line="240" w:lineRule="auto"/>
        <w:jc w:val="center"/>
        <w:outlineLvl w:val="0"/>
        <w:rPr>
          <w:rFonts w:ascii="Times New Roman" w:eastAsia="Times New Roman" w:hAnsi="Times New Roman"/>
          <w:b/>
          <w:kern w:val="36"/>
          <w:sz w:val="28"/>
          <w:szCs w:val="28"/>
          <w:lang w:eastAsia="ru-RU"/>
        </w:rPr>
      </w:pPr>
      <w:r w:rsidRPr="0057614E">
        <w:rPr>
          <w:rFonts w:ascii="Times New Roman" w:eastAsia="Times New Roman" w:hAnsi="Times New Roman"/>
          <w:b/>
          <w:kern w:val="36"/>
          <w:sz w:val="28"/>
          <w:szCs w:val="28"/>
          <w:lang w:eastAsia="ru-RU"/>
        </w:rPr>
        <w:t>Потенциал – 2018</w:t>
      </w:r>
    </w:p>
    <w:p w:rsidR="0042692F" w:rsidRPr="0057614E" w:rsidRDefault="0042692F" w:rsidP="0042692F">
      <w:pPr>
        <w:shd w:val="clear" w:color="auto" w:fill="FFFFFF"/>
        <w:spacing w:after="0" w:line="240" w:lineRule="auto"/>
        <w:jc w:val="center"/>
        <w:outlineLvl w:val="1"/>
        <w:rPr>
          <w:rFonts w:ascii="Times New Roman" w:eastAsia="Times New Roman" w:hAnsi="Times New Roman"/>
          <w:b/>
          <w:sz w:val="28"/>
          <w:szCs w:val="28"/>
          <w:lang w:eastAsia="ru-RU"/>
        </w:rPr>
      </w:pPr>
      <w:r w:rsidRPr="0057614E">
        <w:rPr>
          <w:rFonts w:ascii="Times New Roman" w:eastAsia="Times New Roman" w:hAnsi="Times New Roman"/>
          <w:b/>
          <w:sz w:val="28"/>
          <w:szCs w:val="28"/>
          <w:lang w:eastAsia="ru-RU"/>
        </w:rPr>
        <w:t xml:space="preserve">Всероссийское творческо-просветительное состязание </w:t>
      </w:r>
      <w:proofErr w:type="gramStart"/>
      <w:r w:rsidRPr="0057614E">
        <w:rPr>
          <w:rFonts w:ascii="Times New Roman" w:eastAsia="Times New Roman" w:hAnsi="Times New Roman"/>
          <w:b/>
          <w:sz w:val="28"/>
          <w:szCs w:val="28"/>
          <w:lang w:eastAsia="ru-RU"/>
        </w:rPr>
        <w:t>обучающихся</w:t>
      </w:r>
      <w:proofErr w:type="gramEnd"/>
    </w:p>
    <w:p w:rsidR="0042692F" w:rsidRPr="00FB1EB5" w:rsidRDefault="0042692F" w:rsidP="0042692F">
      <w:pPr>
        <w:widowControl w:val="0"/>
        <w:spacing w:after="0" w:line="360" w:lineRule="auto"/>
        <w:ind w:left="420"/>
        <w:rPr>
          <w:rFonts w:ascii="Times New Roman" w:eastAsia="Times New Roman" w:hAnsi="Times New Roman"/>
          <w:b/>
          <w:bCs/>
          <w:sz w:val="28"/>
          <w:szCs w:val="28"/>
          <w:lang w:eastAsia="ru-RU"/>
        </w:rPr>
      </w:pPr>
    </w:p>
    <w:p w:rsidR="00080121" w:rsidRPr="008B02A0" w:rsidRDefault="00080121" w:rsidP="00080121">
      <w:pPr>
        <w:pStyle w:val="1"/>
        <w:spacing w:before="0" w:beforeAutospacing="0" w:after="0"/>
        <w:jc w:val="center"/>
        <w:rPr>
          <w:rFonts w:ascii="Times New Roman" w:hAnsi="Times New Roman" w:cs="Times New Roman"/>
          <w:bCs w:val="0"/>
          <w:color w:val="auto"/>
        </w:rPr>
      </w:pPr>
    </w:p>
    <w:p w:rsidR="008A7295" w:rsidRPr="00255628" w:rsidRDefault="008A7295" w:rsidP="00080121">
      <w:pPr>
        <w:spacing w:line="240" w:lineRule="auto"/>
        <w:rPr>
          <w:rFonts w:ascii="Times New Roman" w:hAnsi="Times New Roman"/>
          <w:sz w:val="28"/>
          <w:szCs w:val="28"/>
        </w:rPr>
      </w:pPr>
    </w:p>
    <w:p w:rsidR="008A7295" w:rsidRPr="00255628" w:rsidRDefault="008A7295" w:rsidP="008A7295">
      <w:pPr>
        <w:spacing w:line="240" w:lineRule="auto"/>
        <w:rPr>
          <w:rFonts w:ascii="Times New Roman" w:hAnsi="Times New Roman"/>
          <w:sz w:val="28"/>
          <w:szCs w:val="28"/>
        </w:rPr>
      </w:pPr>
    </w:p>
    <w:p w:rsidR="008A7295" w:rsidRPr="00255628" w:rsidRDefault="008A7295" w:rsidP="008A7295">
      <w:pPr>
        <w:spacing w:line="240" w:lineRule="auto"/>
        <w:rPr>
          <w:rFonts w:ascii="Times New Roman" w:hAnsi="Times New Roman"/>
          <w:sz w:val="28"/>
          <w:szCs w:val="28"/>
        </w:rPr>
      </w:pPr>
    </w:p>
    <w:p w:rsidR="008A7295" w:rsidRPr="00255628" w:rsidRDefault="008A7295" w:rsidP="008A7295">
      <w:pPr>
        <w:spacing w:line="240" w:lineRule="auto"/>
        <w:rPr>
          <w:rFonts w:ascii="Times New Roman" w:hAnsi="Times New Roman"/>
          <w:b/>
          <w:bCs/>
          <w:sz w:val="28"/>
          <w:szCs w:val="28"/>
        </w:rPr>
      </w:pPr>
      <w:r w:rsidRPr="00255628">
        <w:rPr>
          <w:rFonts w:ascii="Times New Roman" w:hAnsi="Times New Roman"/>
          <w:b/>
          <w:bCs/>
          <w:sz w:val="28"/>
          <w:szCs w:val="28"/>
        </w:rPr>
        <w:t xml:space="preserve">                        Экску</w:t>
      </w:r>
      <w:r w:rsidR="009C0E11">
        <w:rPr>
          <w:rFonts w:ascii="Times New Roman" w:hAnsi="Times New Roman"/>
          <w:b/>
          <w:bCs/>
          <w:sz w:val="28"/>
          <w:szCs w:val="28"/>
        </w:rPr>
        <w:t>рсия: «Псков – Ольгин город</w:t>
      </w:r>
      <w:r w:rsidRPr="00255628">
        <w:rPr>
          <w:rFonts w:ascii="Times New Roman" w:hAnsi="Times New Roman"/>
          <w:b/>
          <w:bCs/>
          <w:sz w:val="28"/>
          <w:szCs w:val="28"/>
        </w:rPr>
        <w:t xml:space="preserve">» </w:t>
      </w:r>
    </w:p>
    <w:p w:rsidR="008A7295" w:rsidRPr="00255628" w:rsidRDefault="008A7295" w:rsidP="008A7295">
      <w:pPr>
        <w:spacing w:line="240" w:lineRule="auto"/>
        <w:rPr>
          <w:rFonts w:ascii="Times New Roman" w:hAnsi="Times New Roman"/>
          <w:b/>
          <w:bCs/>
          <w:sz w:val="28"/>
          <w:szCs w:val="28"/>
        </w:rPr>
      </w:pPr>
    </w:p>
    <w:p w:rsidR="008A7295" w:rsidRPr="00255628" w:rsidRDefault="008A7295" w:rsidP="008A7295">
      <w:pPr>
        <w:spacing w:line="240" w:lineRule="auto"/>
        <w:rPr>
          <w:rFonts w:ascii="Times New Roman" w:hAnsi="Times New Roman"/>
          <w:sz w:val="28"/>
          <w:szCs w:val="28"/>
        </w:rPr>
      </w:pPr>
    </w:p>
    <w:p w:rsidR="008A7295" w:rsidRPr="00255628" w:rsidRDefault="00080121" w:rsidP="008A7295">
      <w:pPr>
        <w:spacing w:line="240" w:lineRule="auto"/>
        <w:rPr>
          <w:rFonts w:ascii="Times New Roman" w:hAnsi="Times New Roman"/>
          <w:b/>
          <w:bCs/>
          <w:sz w:val="28"/>
          <w:szCs w:val="28"/>
        </w:rPr>
      </w:pPr>
      <w:r>
        <w:rPr>
          <w:rFonts w:ascii="Times New Roman" w:hAnsi="Times New Roman"/>
          <w:b/>
          <w:bCs/>
          <w:sz w:val="28"/>
          <w:szCs w:val="28"/>
        </w:rPr>
        <w:t xml:space="preserve">Автор: </w:t>
      </w:r>
      <w:r w:rsidR="008A7295" w:rsidRPr="00255628">
        <w:rPr>
          <w:rFonts w:ascii="Times New Roman" w:hAnsi="Times New Roman"/>
          <w:b/>
          <w:bCs/>
          <w:sz w:val="28"/>
          <w:szCs w:val="28"/>
        </w:rPr>
        <w:t xml:space="preserve">Зарецкая Ольга </w:t>
      </w:r>
      <w:r w:rsidR="0042692F">
        <w:rPr>
          <w:rFonts w:ascii="Times New Roman" w:hAnsi="Times New Roman"/>
          <w:b/>
          <w:bCs/>
          <w:sz w:val="28"/>
          <w:szCs w:val="28"/>
        </w:rPr>
        <w:t>Викторовна</w:t>
      </w:r>
    </w:p>
    <w:p w:rsidR="008A7295" w:rsidRPr="00255628" w:rsidRDefault="008A7295" w:rsidP="008A7295">
      <w:pPr>
        <w:spacing w:line="240" w:lineRule="auto"/>
        <w:rPr>
          <w:rFonts w:ascii="Times New Roman" w:hAnsi="Times New Roman"/>
          <w:b/>
          <w:bCs/>
          <w:sz w:val="28"/>
          <w:szCs w:val="28"/>
        </w:rPr>
      </w:pPr>
    </w:p>
    <w:p w:rsidR="008A7295" w:rsidRPr="00255628" w:rsidRDefault="008A7295" w:rsidP="008A7295">
      <w:pPr>
        <w:spacing w:line="240" w:lineRule="auto"/>
        <w:rPr>
          <w:rFonts w:ascii="Times New Roman" w:hAnsi="Times New Roman"/>
          <w:sz w:val="28"/>
          <w:szCs w:val="28"/>
        </w:rPr>
      </w:pPr>
    </w:p>
    <w:p w:rsidR="008A7295" w:rsidRPr="00255628" w:rsidRDefault="008A7295" w:rsidP="008A7295">
      <w:pPr>
        <w:spacing w:line="240" w:lineRule="auto"/>
        <w:rPr>
          <w:rFonts w:ascii="Times New Roman" w:hAnsi="Times New Roman"/>
          <w:sz w:val="28"/>
          <w:szCs w:val="28"/>
        </w:rPr>
      </w:pPr>
      <w:r w:rsidRPr="00255628">
        <w:rPr>
          <w:rFonts w:ascii="Times New Roman" w:hAnsi="Times New Roman"/>
          <w:b/>
          <w:bCs/>
          <w:sz w:val="28"/>
          <w:szCs w:val="28"/>
        </w:rPr>
        <w:t>Государственное бюджетное образовательное учреждение дополнительного образования Псковской области «Дом детства и юношества «Радуга»</w:t>
      </w:r>
    </w:p>
    <w:p w:rsidR="008A7295" w:rsidRPr="00255628" w:rsidRDefault="008A7295" w:rsidP="008A7295">
      <w:pPr>
        <w:spacing w:line="240" w:lineRule="auto"/>
        <w:rPr>
          <w:rFonts w:ascii="Times New Roman" w:hAnsi="Times New Roman"/>
          <w:b/>
          <w:bCs/>
          <w:sz w:val="28"/>
          <w:szCs w:val="28"/>
        </w:rPr>
      </w:pPr>
      <w:r w:rsidRPr="00255628">
        <w:rPr>
          <w:rFonts w:ascii="Times New Roman" w:hAnsi="Times New Roman"/>
          <w:b/>
          <w:bCs/>
          <w:sz w:val="28"/>
          <w:szCs w:val="28"/>
        </w:rPr>
        <w:t xml:space="preserve"> </w:t>
      </w:r>
      <w:r w:rsidR="0029300B">
        <w:rPr>
          <w:rFonts w:ascii="Times New Roman" w:hAnsi="Times New Roman"/>
          <w:b/>
          <w:bCs/>
          <w:sz w:val="28"/>
          <w:szCs w:val="28"/>
        </w:rPr>
        <w:t>Детское объединение «Кривичи», 7</w:t>
      </w:r>
      <w:r w:rsidRPr="00255628">
        <w:rPr>
          <w:rFonts w:ascii="Times New Roman" w:hAnsi="Times New Roman"/>
          <w:b/>
          <w:bCs/>
          <w:sz w:val="28"/>
          <w:szCs w:val="28"/>
        </w:rPr>
        <w:t xml:space="preserve"> класс</w:t>
      </w:r>
    </w:p>
    <w:p w:rsidR="008A7295" w:rsidRPr="00255628" w:rsidRDefault="008A7295" w:rsidP="008A7295">
      <w:pPr>
        <w:spacing w:line="240" w:lineRule="auto"/>
        <w:rPr>
          <w:rFonts w:ascii="Times New Roman" w:hAnsi="Times New Roman"/>
          <w:b/>
          <w:bCs/>
          <w:sz w:val="28"/>
          <w:szCs w:val="28"/>
        </w:rPr>
      </w:pPr>
    </w:p>
    <w:p w:rsidR="008A7295" w:rsidRPr="00255628" w:rsidRDefault="008A7295" w:rsidP="008A7295">
      <w:pPr>
        <w:spacing w:line="240" w:lineRule="auto"/>
        <w:rPr>
          <w:rFonts w:ascii="Times New Roman" w:hAnsi="Times New Roman"/>
          <w:b/>
          <w:bCs/>
          <w:sz w:val="28"/>
          <w:szCs w:val="28"/>
        </w:rPr>
      </w:pPr>
    </w:p>
    <w:p w:rsidR="008A7295" w:rsidRPr="00255628" w:rsidRDefault="008A7295" w:rsidP="008A7295">
      <w:pPr>
        <w:spacing w:line="240" w:lineRule="auto"/>
        <w:rPr>
          <w:rFonts w:ascii="Times New Roman" w:hAnsi="Times New Roman"/>
          <w:b/>
          <w:bCs/>
          <w:sz w:val="28"/>
          <w:szCs w:val="28"/>
        </w:rPr>
      </w:pPr>
    </w:p>
    <w:p w:rsidR="008A7295" w:rsidRPr="00255628" w:rsidRDefault="008A7295" w:rsidP="008A7295">
      <w:pPr>
        <w:spacing w:line="240" w:lineRule="auto"/>
        <w:rPr>
          <w:rFonts w:ascii="Times New Roman" w:hAnsi="Times New Roman"/>
          <w:sz w:val="28"/>
          <w:szCs w:val="28"/>
        </w:rPr>
      </w:pPr>
    </w:p>
    <w:p w:rsidR="008A7295" w:rsidRPr="00255628" w:rsidRDefault="008A7295" w:rsidP="008A7295">
      <w:pPr>
        <w:spacing w:line="240" w:lineRule="auto"/>
        <w:ind w:left="2832"/>
        <w:rPr>
          <w:rFonts w:ascii="Times New Roman" w:hAnsi="Times New Roman"/>
          <w:sz w:val="28"/>
          <w:szCs w:val="28"/>
        </w:rPr>
      </w:pPr>
      <w:r w:rsidRPr="00255628">
        <w:rPr>
          <w:rFonts w:ascii="Times New Roman" w:hAnsi="Times New Roman"/>
          <w:b/>
          <w:bCs/>
          <w:sz w:val="28"/>
          <w:szCs w:val="28"/>
        </w:rPr>
        <w:t>Учитель: Васильев Геннадий Никандрович,</w:t>
      </w:r>
    </w:p>
    <w:p w:rsidR="008A7295" w:rsidRPr="00255628" w:rsidRDefault="008A7295" w:rsidP="008A7295">
      <w:pPr>
        <w:spacing w:line="240" w:lineRule="auto"/>
        <w:ind w:left="2832"/>
        <w:rPr>
          <w:rFonts w:ascii="Times New Roman" w:hAnsi="Times New Roman"/>
          <w:b/>
          <w:bCs/>
          <w:sz w:val="28"/>
          <w:szCs w:val="28"/>
        </w:rPr>
      </w:pPr>
      <w:r w:rsidRPr="00255628">
        <w:rPr>
          <w:rFonts w:ascii="Times New Roman" w:hAnsi="Times New Roman"/>
          <w:b/>
          <w:bCs/>
          <w:sz w:val="28"/>
          <w:szCs w:val="28"/>
        </w:rPr>
        <w:t xml:space="preserve">педагог дополнительного образования </w:t>
      </w:r>
    </w:p>
    <w:p w:rsidR="008A7295" w:rsidRPr="00255628" w:rsidRDefault="008A7295" w:rsidP="008A7295">
      <w:pPr>
        <w:spacing w:line="240" w:lineRule="auto"/>
        <w:ind w:left="2832"/>
        <w:rPr>
          <w:rFonts w:ascii="Times New Roman" w:hAnsi="Times New Roman"/>
          <w:b/>
          <w:bCs/>
          <w:sz w:val="28"/>
          <w:szCs w:val="28"/>
        </w:rPr>
      </w:pPr>
    </w:p>
    <w:p w:rsidR="008A7295" w:rsidRPr="00255628" w:rsidRDefault="008A7295" w:rsidP="008A7295">
      <w:pPr>
        <w:spacing w:line="240" w:lineRule="auto"/>
        <w:ind w:left="2832"/>
        <w:rPr>
          <w:rFonts w:ascii="Times New Roman" w:hAnsi="Times New Roman"/>
          <w:b/>
          <w:bCs/>
          <w:sz w:val="28"/>
          <w:szCs w:val="28"/>
        </w:rPr>
      </w:pPr>
    </w:p>
    <w:p w:rsidR="008A7295" w:rsidRPr="00255628" w:rsidRDefault="008A7295" w:rsidP="008A7295">
      <w:pPr>
        <w:spacing w:line="240" w:lineRule="auto"/>
        <w:rPr>
          <w:rFonts w:ascii="Times New Roman" w:hAnsi="Times New Roman"/>
          <w:b/>
          <w:bCs/>
          <w:sz w:val="28"/>
          <w:szCs w:val="28"/>
        </w:rPr>
      </w:pPr>
    </w:p>
    <w:p w:rsidR="008A7295" w:rsidRPr="00255628" w:rsidRDefault="008A7295" w:rsidP="008A7295">
      <w:pPr>
        <w:spacing w:line="240" w:lineRule="auto"/>
        <w:ind w:left="2832"/>
        <w:rPr>
          <w:rFonts w:ascii="Times New Roman" w:hAnsi="Times New Roman"/>
          <w:b/>
          <w:bCs/>
          <w:sz w:val="28"/>
          <w:szCs w:val="28"/>
        </w:rPr>
      </w:pPr>
    </w:p>
    <w:p w:rsidR="008A7295" w:rsidRPr="00255628" w:rsidRDefault="008A7295" w:rsidP="0042692F">
      <w:pPr>
        <w:spacing w:line="240" w:lineRule="auto"/>
        <w:rPr>
          <w:rFonts w:ascii="Times New Roman" w:hAnsi="Times New Roman"/>
          <w:b/>
          <w:bCs/>
          <w:sz w:val="28"/>
          <w:szCs w:val="28"/>
        </w:rPr>
      </w:pPr>
    </w:p>
    <w:p w:rsidR="008A7295" w:rsidRPr="00255628" w:rsidRDefault="008A7295" w:rsidP="008A7295">
      <w:pPr>
        <w:spacing w:line="240" w:lineRule="auto"/>
        <w:ind w:left="2832"/>
        <w:rPr>
          <w:rFonts w:ascii="Times New Roman" w:hAnsi="Times New Roman"/>
          <w:sz w:val="28"/>
          <w:szCs w:val="28"/>
        </w:rPr>
      </w:pPr>
    </w:p>
    <w:p w:rsidR="008A7295" w:rsidRDefault="008A7295" w:rsidP="008A7295">
      <w:pPr>
        <w:spacing w:line="240" w:lineRule="auto"/>
        <w:rPr>
          <w:rFonts w:ascii="Times New Roman" w:hAnsi="Times New Roman"/>
          <w:b/>
          <w:sz w:val="28"/>
          <w:szCs w:val="28"/>
        </w:rPr>
      </w:pPr>
      <w:r w:rsidRPr="00255628">
        <w:rPr>
          <w:rFonts w:ascii="Times New Roman" w:hAnsi="Times New Roman"/>
          <w:sz w:val="28"/>
          <w:szCs w:val="28"/>
        </w:rPr>
        <w:t xml:space="preserve">                                                       </w:t>
      </w:r>
      <w:r w:rsidR="00080121">
        <w:rPr>
          <w:rFonts w:ascii="Times New Roman" w:hAnsi="Times New Roman"/>
          <w:b/>
          <w:sz w:val="28"/>
          <w:szCs w:val="28"/>
        </w:rPr>
        <w:t>Псков, 2018</w:t>
      </w:r>
    </w:p>
    <w:p w:rsidR="00080121" w:rsidRPr="00255628" w:rsidRDefault="00080121" w:rsidP="005F5A6E">
      <w:pPr>
        <w:spacing w:line="360" w:lineRule="auto"/>
        <w:jc w:val="both"/>
        <w:rPr>
          <w:rFonts w:ascii="Times New Roman" w:hAnsi="Times New Roman"/>
          <w:b/>
          <w:sz w:val="28"/>
          <w:szCs w:val="28"/>
        </w:rPr>
      </w:pPr>
    </w:p>
    <w:p w:rsidR="008A7295" w:rsidRPr="00255628" w:rsidRDefault="008A7295" w:rsidP="005F5A6E">
      <w:pPr>
        <w:spacing w:line="360" w:lineRule="auto"/>
        <w:jc w:val="both"/>
        <w:rPr>
          <w:rFonts w:ascii="Times New Roman" w:hAnsi="Times New Roman"/>
          <w:b/>
          <w:bCs/>
          <w:sz w:val="28"/>
          <w:szCs w:val="28"/>
        </w:rPr>
      </w:pPr>
      <w:r w:rsidRPr="00255628">
        <w:rPr>
          <w:rFonts w:ascii="Times New Roman" w:hAnsi="Times New Roman"/>
          <w:sz w:val="28"/>
          <w:szCs w:val="28"/>
        </w:rPr>
        <w:t xml:space="preserve">                                       </w:t>
      </w:r>
      <w:r w:rsidRPr="00255628">
        <w:rPr>
          <w:rFonts w:ascii="Times New Roman" w:hAnsi="Times New Roman"/>
          <w:b/>
          <w:bCs/>
          <w:sz w:val="28"/>
          <w:szCs w:val="28"/>
        </w:rPr>
        <w:t xml:space="preserve"> Экскурсия: «Псков – Ольгин город» </w:t>
      </w:r>
    </w:p>
    <w:p w:rsidR="008A7295" w:rsidRPr="00255628" w:rsidRDefault="008A7295" w:rsidP="005F5A6E">
      <w:pPr>
        <w:spacing w:line="360" w:lineRule="auto"/>
        <w:jc w:val="both"/>
        <w:rPr>
          <w:rFonts w:ascii="Times New Roman" w:hAnsi="Times New Roman"/>
          <w:b/>
          <w:bCs/>
          <w:sz w:val="28"/>
          <w:szCs w:val="28"/>
        </w:rPr>
      </w:pPr>
    </w:p>
    <w:p w:rsidR="008A7295" w:rsidRPr="00255628" w:rsidRDefault="008A7295" w:rsidP="005F5A6E">
      <w:pPr>
        <w:spacing w:line="360" w:lineRule="auto"/>
        <w:jc w:val="both"/>
        <w:rPr>
          <w:rFonts w:ascii="Times New Roman" w:hAnsi="Times New Roman"/>
          <w:b/>
          <w:sz w:val="28"/>
          <w:szCs w:val="28"/>
        </w:rPr>
      </w:pPr>
      <w:r w:rsidRPr="00255628">
        <w:rPr>
          <w:rFonts w:ascii="Times New Roman" w:hAnsi="Times New Roman"/>
          <w:sz w:val="28"/>
          <w:szCs w:val="28"/>
        </w:rPr>
        <w:t xml:space="preserve">                                                </w:t>
      </w:r>
      <w:r w:rsidRPr="00255628">
        <w:rPr>
          <w:rFonts w:ascii="Times New Roman" w:hAnsi="Times New Roman"/>
          <w:b/>
          <w:sz w:val="28"/>
          <w:szCs w:val="28"/>
        </w:rPr>
        <w:t>Пояснительная записка</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Цели экскурсии:</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 xml:space="preserve">Формирование общекультурной компетенции учащихся в ходе  изучения  родного края, воспитание гражданина России -  патриота своей «малой Родины» </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Задачи экскурсии:</w:t>
      </w:r>
    </w:p>
    <w:p w:rsidR="008A7295" w:rsidRPr="00255628" w:rsidRDefault="008A7295" w:rsidP="005F5A6E">
      <w:pPr>
        <w:spacing w:line="360" w:lineRule="auto"/>
        <w:jc w:val="both"/>
        <w:rPr>
          <w:rFonts w:ascii="Times New Roman" w:hAnsi="Times New Roman"/>
          <w:bCs/>
          <w:sz w:val="28"/>
          <w:szCs w:val="28"/>
        </w:rPr>
      </w:pPr>
      <w:r w:rsidRPr="00255628">
        <w:rPr>
          <w:rFonts w:ascii="Times New Roman" w:hAnsi="Times New Roman"/>
          <w:bCs/>
          <w:sz w:val="28"/>
          <w:szCs w:val="28"/>
        </w:rPr>
        <w:t>-  развитие духовно-нравственн</w:t>
      </w:r>
      <w:r w:rsidR="00080121">
        <w:rPr>
          <w:rFonts w:ascii="Times New Roman" w:hAnsi="Times New Roman"/>
          <w:bCs/>
          <w:sz w:val="28"/>
          <w:szCs w:val="28"/>
        </w:rPr>
        <w:t>ой и практической ориентации об</w:t>
      </w:r>
      <w:r w:rsidRPr="00255628">
        <w:rPr>
          <w:rFonts w:ascii="Times New Roman" w:hAnsi="Times New Roman"/>
          <w:bCs/>
          <w:sz w:val="28"/>
          <w:szCs w:val="28"/>
        </w:rPr>
        <w:t>уча</w:t>
      </w:r>
      <w:r w:rsidR="00080121">
        <w:rPr>
          <w:rFonts w:ascii="Times New Roman" w:hAnsi="Times New Roman"/>
          <w:bCs/>
          <w:sz w:val="28"/>
          <w:szCs w:val="28"/>
        </w:rPr>
        <w:t>ю</w:t>
      </w:r>
      <w:r w:rsidRPr="00255628">
        <w:rPr>
          <w:rFonts w:ascii="Times New Roman" w:hAnsi="Times New Roman"/>
          <w:bCs/>
          <w:sz w:val="28"/>
          <w:szCs w:val="28"/>
        </w:rPr>
        <w:t>щихся в их жизненном пространстве, а также их социальной адаптации;</w:t>
      </w:r>
    </w:p>
    <w:p w:rsidR="008A7295" w:rsidRPr="00255628" w:rsidRDefault="008A7295" w:rsidP="005F5A6E">
      <w:pPr>
        <w:spacing w:line="360" w:lineRule="auto"/>
        <w:jc w:val="both"/>
        <w:rPr>
          <w:rFonts w:ascii="Times New Roman" w:hAnsi="Times New Roman"/>
          <w:bCs/>
          <w:sz w:val="28"/>
          <w:szCs w:val="28"/>
        </w:rPr>
      </w:pPr>
      <w:r w:rsidRPr="00255628">
        <w:rPr>
          <w:rFonts w:ascii="Times New Roman" w:hAnsi="Times New Roman"/>
          <w:bCs/>
          <w:sz w:val="28"/>
          <w:szCs w:val="28"/>
        </w:rPr>
        <w:t>- развитие гражданских качеств, патриотического отношения к России и своему краю, формирование личностно-ценностного отношения к своему родному краю, пробуждение деятельной любви к родному месту жительства.</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Предполагаемое количество участников – 20, их возраст – учащиеся основной школы.</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Продолжительность экскурсии: 1,5 часа</w:t>
      </w:r>
    </w:p>
    <w:p w:rsidR="008A7295" w:rsidRPr="00255628" w:rsidRDefault="008A7295" w:rsidP="005F5A6E">
      <w:pPr>
        <w:spacing w:line="360" w:lineRule="auto"/>
        <w:jc w:val="both"/>
        <w:rPr>
          <w:rFonts w:ascii="Times New Roman" w:hAnsi="Times New Roman"/>
          <w:sz w:val="28"/>
          <w:szCs w:val="28"/>
        </w:rPr>
      </w:pPr>
    </w:p>
    <w:p w:rsidR="008A7295" w:rsidRPr="00255628" w:rsidRDefault="008A7295" w:rsidP="005F5A6E">
      <w:pPr>
        <w:spacing w:line="360" w:lineRule="auto"/>
        <w:jc w:val="both"/>
        <w:rPr>
          <w:rFonts w:ascii="Times New Roman" w:hAnsi="Times New Roman"/>
          <w:b/>
          <w:sz w:val="28"/>
          <w:szCs w:val="28"/>
        </w:rPr>
      </w:pPr>
      <w:r w:rsidRPr="00255628">
        <w:rPr>
          <w:rFonts w:ascii="Times New Roman" w:hAnsi="Times New Roman"/>
          <w:b/>
          <w:sz w:val="28"/>
          <w:szCs w:val="28"/>
        </w:rPr>
        <w:t xml:space="preserve">                                                Содержательная часть</w:t>
      </w:r>
    </w:p>
    <w:p w:rsidR="008A7295" w:rsidRPr="00255628" w:rsidRDefault="008A7295" w:rsidP="005F5A6E">
      <w:pPr>
        <w:spacing w:line="360" w:lineRule="auto"/>
        <w:jc w:val="both"/>
        <w:rPr>
          <w:rFonts w:ascii="Times New Roman" w:hAnsi="Times New Roman"/>
          <w:b/>
          <w:sz w:val="28"/>
          <w:szCs w:val="28"/>
        </w:rPr>
      </w:pPr>
      <w:r w:rsidRPr="00255628">
        <w:rPr>
          <w:rFonts w:ascii="Times New Roman" w:hAnsi="Times New Roman"/>
          <w:b/>
          <w:sz w:val="28"/>
          <w:szCs w:val="28"/>
        </w:rPr>
        <w:t xml:space="preserve">                                                         Вступление</w:t>
      </w:r>
    </w:p>
    <w:p w:rsidR="008A7295" w:rsidRPr="00255628" w:rsidRDefault="008A7295" w:rsidP="005F5A6E">
      <w:pPr>
        <w:shd w:val="clear" w:color="auto" w:fill="FFFFFF"/>
        <w:spacing w:after="450" w:line="360" w:lineRule="auto"/>
        <w:jc w:val="both"/>
        <w:textAlignment w:val="baseline"/>
        <w:rPr>
          <w:rFonts w:ascii="Times New Roman" w:hAnsi="Times New Roman"/>
          <w:sz w:val="28"/>
          <w:szCs w:val="28"/>
          <w:lang w:eastAsia="ru-RU"/>
        </w:rPr>
      </w:pPr>
      <w:r w:rsidRPr="00255628">
        <w:rPr>
          <w:rFonts w:ascii="Times New Roman" w:hAnsi="Times New Roman"/>
          <w:sz w:val="28"/>
          <w:szCs w:val="28"/>
          <w:lang w:eastAsia="ru-RU"/>
        </w:rPr>
        <w:t xml:space="preserve">    Княгиня Ольга – одна из самых знаменитых женщин в русской истории. Первая правительница Руси, к тому же первая правительница-христианка. Кому то  интересны полулегендарные рассказы из летописи про ее знакомство с князем Игорем и кровавую месть за мужа древлянам, другие рассуждают о ее дипломатических талантах и посольстве в Византию, третьи почитают ее как святую </w:t>
      </w:r>
      <w:r w:rsidRPr="00255628">
        <w:rPr>
          <w:rFonts w:ascii="Times New Roman" w:hAnsi="Times New Roman"/>
          <w:sz w:val="28"/>
          <w:szCs w:val="28"/>
          <w:lang w:eastAsia="ru-RU"/>
        </w:rPr>
        <w:lastRenderedPageBreak/>
        <w:t>равноапостольную княгиню... А Мы, жители Пскова помним, что приходимся Ольге земляками – ведь по лет</w:t>
      </w:r>
      <w:r w:rsidR="009C0E11">
        <w:rPr>
          <w:rFonts w:ascii="Times New Roman" w:hAnsi="Times New Roman"/>
          <w:sz w:val="28"/>
          <w:szCs w:val="28"/>
          <w:lang w:eastAsia="ru-RU"/>
        </w:rPr>
        <w:t>описям она была родом из псковских</w:t>
      </w:r>
      <w:r w:rsidRPr="00255628">
        <w:rPr>
          <w:rFonts w:ascii="Times New Roman" w:hAnsi="Times New Roman"/>
          <w:sz w:val="28"/>
          <w:szCs w:val="28"/>
          <w:lang w:eastAsia="ru-RU"/>
        </w:rPr>
        <w:t xml:space="preserve"> мест.</w:t>
      </w:r>
    </w:p>
    <w:p w:rsidR="008A7295" w:rsidRPr="00255628" w:rsidRDefault="008A7295" w:rsidP="005F5A6E">
      <w:pPr>
        <w:spacing w:before="100" w:beforeAutospacing="1" w:after="100" w:afterAutospacing="1" w:line="360" w:lineRule="auto"/>
        <w:jc w:val="both"/>
        <w:rPr>
          <w:rFonts w:ascii="Times New Roman" w:hAnsi="Times New Roman"/>
          <w:sz w:val="28"/>
          <w:szCs w:val="28"/>
        </w:rPr>
      </w:pPr>
      <w:r w:rsidRPr="00255628">
        <w:rPr>
          <w:rFonts w:ascii="Times New Roman" w:hAnsi="Times New Roman"/>
          <w:sz w:val="28"/>
          <w:szCs w:val="28"/>
        </w:rPr>
        <w:t xml:space="preserve">   Псков и имя святой равноапостольной княгини Ольги тесно и неразрывно связаны в легендах, </w:t>
      </w:r>
      <w:r w:rsidR="009C0E11">
        <w:rPr>
          <w:rFonts w:ascii="Times New Roman" w:hAnsi="Times New Roman"/>
          <w:sz w:val="28"/>
          <w:szCs w:val="28"/>
        </w:rPr>
        <w:t xml:space="preserve">в </w:t>
      </w:r>
      <w:r w:rsidRPr="00255628">
        <w:rPr>
          <w:rFonts w:ascii="Times New Roman" w:hAnsi="Times New Roman"/>
          <w:sz w:val="28"/>
          <w:szCs w:val="28"/>
        </w:rPr>
        <w:t xml:space="preserve">сознании жителей </w:t>
      </w:r>
      <w:proofErr w:type="spellStart"/>
      <w:r w:rsidRPr="00255628">
        <w:rPr>
          <w:rFonts w:ascii="Times New Roman" w:hAnsi="Times New Roman"/>
          <w:sz w:val="28"/>
          <w:szCs w:val="28"/>
        </w:rPr>
        <w:t>Псковщины</w:t>
      </w:r>
      <w:proofErr w:type="spellEnd"/>
      <w:r w:rsidRPr="00255628">
        <w:rPr>
          <w:rFonts w:ascii="Times New Roman" w:hAnsi="Times New Roman"/>
          <w:sz w:val="28"/>
          <w:szCs w:val="28"/>
        </w:rPr>
        <w:t xml:space="preserve"> и на страницах летописей, повествующих о ранней истории Руси. История Древнего Пскова с первых её страниц связана с именем великой киевск</w:t>
      </w:r>
      <w:r w:rsidR="009C0E11">
        <w:rPr>
          <w:rFonts w:ascii="Times New Roman" w:hAnsi="Times New Roman"/>
          <w:sz w:val="28"/>
          <w:szCs w:val="28"/>
        </w:rPr>
        <w:t xml:space="preserve">ой княгини. В русских летописях  Ольга </w:t>
      </w:r>
      <w:r w:rsidRPr="00255628">
        <w:rPr>
          <w:rFonts w:ascii="Times New Roman" w:hAnsi="Times New Roman"/>
          <w:sz w:val="28"/>
          <w:szCs w:val="28"/>
        </w:rPr>
        <w:t xml:space="preserve"> и Псков впервые упоминаются одновременно. Летописец Нестор поведал, что в 6411 году от сотворения мира (в 903 году от Рождества Христова) возмужавшему князю Игорю Рюриковичу привели жену Ольгу «от </w:t>
      </w:r>
      <w:proofErr w:type="spellStart"/>
      <w:r w:rsidRPr="00255628">
        <w:rPr>
          <w:rFonts w:ascii="Times New Roman" w:hAnsi="Times New Roman"/>
          <w:sz w:val="28"/>
          <w:szCs w:val="28"/>
        </w:rPr>
        <w:t>Плескова</w:t>
      </w:r>
      <w:proofErr w:type="spellEnd"/>
      <w:r w:rsidRPr="00255628">
        <w:rPr>
          <w:rFonts w:ascii="Times New Roman" w:hAnsi="Times New Roman"/>
          <w:sz w:val="28"/>
          <w:szCs w:val="28"/>
        </w:rPr>
        <w:t>»</w:t>
      </w:r>
      <w:r w:rsidR="009C0E11">
        <w:rPr>
          <w:rFonts w:ascii="Times New Roman" w:hAnsi="Times New Roman"/>
          <w:sz w:val="28"/>
          <w:szCs w:val="28"/>
        </w:rPr>
        <w:t xml:space="preserve">  </w:t>
      </w:r>
      <w:r w:rsidR="009C0E11" w:rsidRPr="0048282E">
        <w:rPr>
          <w:rFonts w:ascii="Times New Roman" w:hAnsi="Times New Roman"/>
          <w:sz w:val="28"/>
          <w:szCs w:val="28"/>
        </w:rPr>
        <w:t>[1]</w:t>
      </w:r>
      <w:r w:rsidRPr="00255628">
        <w:rPr>
          <w:rFonts w:ascii="Times New Roman" w:hAnsi="Times New Roman"/>
          <w:sz w:val="28"/>
          <w:szCs w:val="28"/>
        </w:rPr>
        <w:t>.</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lang w:eastAsia="ru-RU"/>
        </w:rPr>
        <w:t xml:space="preserve">   На картах псковской земли до сих пор сохранились топонимы (названия) с именем прославленной княгини,  в старину их было гораздо больше – всевозможные Ольгины поля, Ольгины ключи, Ольгины ручьи.</w:t>
      </w:r>
      <w:r w:rsidR="009C0E11">
        <w:rPr>
          <w:rFonts w:ascii="Times New Roman" w:hAnsi="Times New Roman"/>
          <w:sz w:val="28"/>
          <w:szCs w:val="28"/>
          <w:lang w:eastAsia="ru-RU"/>
        </w:rPr>
        <w:t xml:space="preserve"> Некоторые из них (расположенные</w:t>
      </w:r>
      <w:r w:rsidRPr="00255628">
        <w:rPr>
          <w:rFonts w:ascii="Times New Roman" w:hAnsi="Times New Roman"/>
          <w:sz w:val="28"/>
          <w:szCs w:val="28"/>
          <w:lang w:eastAsia="ru-RU"/>
        </w:rPr>
        <w:t xml:space="preserve"> в городе</w:t>
      </w:r>
      <w:r w:rsidR="009C0E11">
        <w:rPr>
          <w:rFonts w:ascii="Times New Roman" w:hAnsi="Times New Roman"/>
          <w:sz w:val="28"/>
          <w:szCs w:val="28"/>
          <w:lang w:eastAsia="ru-RU"/>
        </w:rPr>
        <w:t xml:space="preserve"> Пскове</w:t>
      </w:r>
      <w:r w:rsidRPr="00255628">
        <w:rPr>
          <w:rFonts w:ascii="Times New Roman" w:hAnsi="Times New Roman"/>
          <w:sz w:val="28"/>
          <w:szCs w:val="28"/>
          <w:lang w:eastAsia="ru-RU"/>
        </w:rPr>
        <w:t>) мы  и посетим во время нашей экскурсии.</w:t>
      </w:r>
    </w:p>
    <w:p w:rsidR="008A7295" w:rsidRPr="00255628" w:rsidRDefault="008A7295" w:rsidP="005F5A6E">
      <w:pPr>
        <w:spacing w:line="360" w:lineRule="auto"/>
        <w:jc w:val="both"/>
        <w:rPr>
          <w:rFonts w:ascii="Times New Roman" w:hAnsi="Times New Roman"/>
          <w:b/>
          <w:sz w:val="28"/>
          <w:szCs w:val="28"/>
        </w:rPr>
      </w:pPr>
      <w:r w:rsidRPr="00255628">
        <w:rPr>
          <w:rFonts w:ascii="Times New Roman" w:hAnsi="Times New Roman"/>
          <w:b/>
          <w:sz w:val="28"/>
          <w:szCs w:val="28"/>
        </w:rPr>
        <w:t xml:space="preserve">                                              Основная часть</w:t>
      </w:r>
    </w:p>
    <w:p w:rsidR="008A7295" w:rsidRPr="00255628" w:rsidRDefault="008A7295" w:rsidP="005F5A6E">
      <w:pPr>
        <w:spacing w:before="100" w:beforeAutospacing="1" w:after="100" w:afterAutospacing="1" w:line="360" w:lineRule="auto"/>
        <w:jc w:val="both"/>
        <w:rPr>
          <w:rFonts w:ascii="Times New Roman" w:hAnsi="Times New Roman"/>
          <w:sz w:val="28"/>
          <w:szCs w:val="28"/>
          <w:lang w:eastAsia="ru-RU"/>
        </w:rPr>
      </w:pPr>
      <w:r w:rsidRPr="00255628">
        <w:rPr>
          <w:rFonts w:ascii="Times New Roman" w:hAnsi="Times New Roman"/>
          <w:sz w:val="28"/>
          <w:szCs w:val="28"/>
          <w:lang w:eastAsia="ru-RU"/>
        </w:rPr>
        <w:t xml:space="preserve">    Начнем экскурсию мы от памятника княгине. В июле 2003 года в честь 1100-летнего юбилея первого упоминания Пскова в летописях в городе были поставлены два памятника княгине Ольге. Один из них – «Ольга», работы Зураба Церетели </w:t>
      </w:r>
      <w:r w:rsidR="009C0E11">
        <w:rPr>
          <w:rFonts w:ascii="Times New Roman" w:hAnsi="Times New Roman"/>
          <w:sz w:val="28"/>
          <w:szCs w:val="28"/>
          <w:lang w:eastAsia="ru-RU"/>
        </w:rPr>
        <w:t xml:space="preserve">поставлен на </w:t>
      </w:r>
      <w:proofErr w:type="spellStart"/>
      <w:r w:rsidR="009C0E11">
        <w:rPr>
          <w:rFonts w:ascii="Times New Roman" w:hAnsi="Times New Roman"/>
          <w:sz w:val="28"/>
          <w:szCs w:val="28"/>
          <w:lang w:eastAsia="ru-RU"/>
        </w:rPr>
        <w:t>Завеличье</w:t>
      </w:r>
      <w:proofErr w:type="spellEnd"/>
      <w:r w:rsidR="009C0E11">
        <w:rPr>
          <w:rFonts w:ascii="Times New Roman" w:hAnsi="Times New Roman"/>
          <w:sz w:val="28"/>
          <w:szCs w:val="28"/>
          <w:lang w:eastAsia="ru-RU"/>
        </w:rPr>
        <w:t xml:space="preserve"> в сквер</w:t>
      </w:r>
      <w:r w:rsidRPr="00255628">
        <w:rPr>
          <w:rFonts w:ascii="Times New Roman" w:hAnsi="Times New Roman"/>
          <w:sz w:val="28"/>
          <w:szCs w:val="28"/>
          <w:lang w:eastAsia="ru-RU"/>
        </w:rPr>
        <w:t xml:space="preserve">е у гостиницы Рижская. </w:t>
      </w:r>
      <w:r w:rsidRPr="00255628">
        <w:rPr>
          <w:rFonts w:ascii="Times New Roman" w:hAnsi="Times New Roman"/>
          <w:sz w:val="28"/>
          <w:szCs w:val="28"/>
          <w:lang w:eastAsia="ar-SA"/>
        </w:rPr>
        <w:t xml:space="preserve">Установлен на гранитном постаменте высотой три метра и изготовлен из цельного куска красного гранита </w:t>
      </w:r>
      <w:proofErr w:type="spellStart"/>
      <w:r w:rsidRPr="00255628">
        <w:rPr>
          <w:rFonts w:ascii="Times New Roman" w:hAnsi="Times New Roman"/>
          <w:sz w:val="28"/>
          <w:szCs w:val="28"/>
          <w:lang w:eastAsia="ar-SA"/>
        </w:rPr>
        <w:t>Капустинского</w:t>
      </w:r>
      <w:proofErr w:type="spellEnd"/>
      <w:r w:rsidRPr="00255628">
        <w:rPr>
          <w:rFonts w:ascii="Times New Roman" w:hAnsi="Times New Roman"/>
          <w:sz w:val="28"/>
          <w:szCs w:val="28"/>
          <w:lang w:eastAsia="ar-SA"/>
        </w:rPr>
        <w:t xml:space="preserve"> месторождения  (Украина). Памятник </w:t>
      </w:r>
      <w:r w:rsidR="009C0E11">
        <w:rPr>
          <w:rFonts w:ascii="Times New Roman" w:hAnsi="Times New Roman"/>
          <w:sz w:val="28"/>
          <w:szCs w:val="28"/>
          <w:lang w:eastAsia="ar-SA"/>
        </w:rPr>
        <w:t>из бронзы, отлит в мастерской «Литейный двор» в</w:t>
      </w:r>
      <w:proofErr w:type="gramStart"/>
      <w:r w:rsidR="009C0E11">
        <w:rPr>
          <w:rFonts w:ascii="Times New Roman" w:hAnsi="Times New Roman"/>
          <w:sz w:val="28"/>
          <w:szCs w:val="28"/>
          <w:lang w:eastAsia="ar-SA"/>
        </w:rPr>
        <w:t xml:space="preserve"> </w:t>
      </w:r>
      <w:r w:rsidRPr="00255628">
        <w:rPr>
          <w:rFonts w:ascii="Times New Roman" w:hAnsi="Times New Roman"/>
          <w:sz w:val="28"/>
          <w:szCs w:val="28"/>
          <w:lang w:eastAsia="ar-SA"/>
        </w:rPr>
        <w:t xml:space="preserve"> С</w:t>
      </w:r>
      <w:proofErr w:type="gramEnd"/>
      <w:r w:rsidRPr="00255628">
        <w:rPr>
          <w:rFonts w:ascii="Times New Roman" w:hAnsi="Times New Roman"/>
          <w:sz w:val="28"/>
          <w:szCs w:val="28"/>
          <w:lang w:eastAsia="ar-SA"/>
        </w:rPr>
        <w:t xml:space="preserve">анкт- Петербурге. Высота памятника с постаментом </w:t>
      </w:r>
      <w:r w:rsidR="009C0E11">
        <w:rPr>
          <w:rFonts w:ascii="Times New Roman" w:hAnsi="Times New Roman"/>
          <w:sz w:val="28"/>
          <w:szCs w:val="28"/>
          <w:lang w:eastAsia="ar-SA"/>
        </w:rPr>
        <w:t xml:space="preserve">- </w:t>
      </w:r>
      <w:r w:rsidRPr="00255628">
        <w:rPr>
          <w:rFonts w:ascii="Times New Roman" w:hAnsi="Times New Roman"/>
          <w:sz w:val="28"/>
          <w:szCs w:val="28"/>
          <w:lang w:eastAsia="ar-SA"/>
        </w:rPr>
        <w:t>6,7 метра</w:t>
      </w:r>
      <w:r w:rsidR="00E2411F">
        <w:rPr>
          <w:rFonts w:ascii="Times New Roman" w:hAnsi="Times New Roman"/>
          <w:sz w:val="28"/>
          <w:szCs w:val="28"/>
          <w:lang w:eastAsia="ar-SA"/>
        </w:rPr>
        <w:t xml:space="preserve"> </w:t>
      </w:r>
      <w:r w:rsidR="00E2411F">
        <w:rPr>
          <w:rFonts w:ascii="Times New Roman" w:hAnsi="Times New Roman"/>
          <w:sz w:val="28"/>
          <w:szCs w:val="28"/>
          <w:lang w:val="en-US" w:eastAsia="ar-SA"/>
        </w:rPr>
        <w:t>[2]</w:t>
      </w:r>
      <w:r w:rsidRPr="00255628">
        <w:rPr>
          <w:rFonts w:ascii="Times New Roman" w:hAnsi="Times New Roman"/>
          <w:sz w:val="28"/>
          <w:szCs w:val="28"/>
          <w:lang w:eastAsia="ru-RU"/>
        </w:rPr>
        <w:t>.</w:t>
      </w:r>
    </w:p>
    <w:p w:rsidR="008A7295" w:rsidRPr="00255628" w:rsidRDefault="008A7295" w:rsidP="005F5A6E">
      <w:pPr>
        <w:spacing w:before="100" w:beforeAutospacing="1" w:after="100" w:afterAutospacing="1" w:line="360" w:lineRule="auto"/>
        <w:jc w:val="both"/>
        <w:rPr>
          <w:rFonts w:ascii="Times New Roman" w:hAnsi="Times New Roman"/>
          <w:sz w:val="28"/>
          <w:szCs w:val="28"/>
          <w:lang w:eastAsia="ru-RU"/>
        </w:rPr>
      </w:pPr>
      <w:r w:rsidRPr="00255628">
        <w:rPr>
          <w:rFonts w:ascii="Times New Roman" w:hAnsi="Times New Roman"/>
          <w:sz w:val="28"/>
          <w:szCs w:val="28"/>
          <w:lang w:eastAsia="ru-RU"/>
        </w:rPr>
        <w:t xml:space="preserve">    Затем, по Рижскому проспекту, мы пройдем до </w:t>
      </w:r>
      <w:proofErr w:type="spellStart"/>
      <w:r w:rsidRPr="00255628">
        <w:rPr>
          <w:rFonts w:ascii="Times New Roman" w:hAnsi="Times New Roman"/>
          <w:sz w:val="28"/>
          <w:szCs w:val="28"/>
          <w:lang w:eastAsia="ru-RU"/>
        </w:rPr>
        <w:t>Ольгинской</w:t>
      </w:r>
      <w:proofErr w:type="spellEnd"/>
      <w:r w:rsidRPr="00255628">
        <w:rPr>
          <w:rFonts w:ascii="Times New Roman" w:hAnsi="Times New Roman"/>
          <w:sz w:val="28"/>
          <w:szCs w:val="28"/>
          <w:lang w:eastAsia="ru-RU"/>
        </w:rPr>
        <w:t xml:space="preserve"> набережной. И остановимся на том месте, где стоял</w:t>
      </w:r>
      <w:r w:rsidR="009C0E11">
        <w:rPr>
          <w:rFonts w:ascii="Times New Roman" w:hAnsi="Times New Roman"/>
          <w:sz w:val="28"/>
          <w:szCs w:val="28"/>
          <w:lang w:eastAsia="ru-RU"/>
        </w:rPr>
        <w:t xml:space="preserve">а старая </w:t>
      </w:r>
      <w:proofErr w:type="spellStart"/>
      <w:r w:rsidR="009C0E11">
        <w:rPr>
          <w:rFonts w:ascii="Times New Roman" w:hAnsi="Times New Roman"/>
          <w:sz w:val="28"/>
          <w:szCs w:val="28"/>
          <w:lang w:eastAsia="ru-RU"/>
        </w:rPr>
        <w:t>Ольгинская</w:t>
      </w:r>
      <w:proofErr w:type="spellEnd"/>
      <w:r w:rsidR="009C0E11">
        <w:rPr>
          <w:rFonts w:ascii="Times New Roman" w:hAnsi="Times New Roman"/>
          <w:sz w:val="28"/>
          <w:szCs w:val="28"/>
          <w:lang w:eastAsia="ru-RU"/>
        </w:rPr>
        <w:t xml:space="preserve"> часовня, а в настоящее время</w:t>
      </w:r>
      <w:r w:rsidRPr="00255628">
        <w:rPr>
          <w:rFonts w:ascii="Times New Roman" w:hAnsi="Times New Roman"/>
          <w:sz w:val="28"/>
          <w:szCs w:val="28"/>
          <w:lang w:eastAsia="ru-RU"/>
        </w:rPr>
        <w:t xml:space="preserve"> на ее месте поставлена новая. Здесь же, под часовней, из крутого известнякового берега вытекал Ольгин ключ, источник, из которого верующие пили воду и протирали ею глаза для излечения. Часовня была извес</w:t>
      </w:r>
      <w:r w:rsidR="009C0E11">
        <w:rPr>
          <w:rFonts w:ascii="Times New Roman" w:hAnsi="Times New Roman"/>
          <w:sz w:val="28"/>
          <w:szCs w:val="28"/>
          <w:lang w:eastAsia="ru-RU"/>
        </w:rPr>
        <w:t>тна в народе под именем «Ольга Р</w:t>
      </w:r>
      <w:r w:rsidRPr="00255628">
        <w:rPr>
          <w:rFonts w:ascii="Times New Roman" w:hAnsi="Times New Roman"/>
          <w:sz w:val="28"/>
          <w:szCs w:val="28"/>
          <w:lang w:eastAsia="ru-RU"/>
        </w:rPr>
        <w:t xml:space="preserve">оссийская». По преданию, уже после того, как княгиня Ольга стала </w:t>
      </w:r>
      <w:r w:rsidRPr="00255628">
        <w:rPr>
          <w:rFonts w:ascii="Times New Roman" w:hAnsi="Times New Roman"/>
          <w:sz w:val="28"/>
          <w:szCs w:val="28"/>
          <w:lang w:eastAsia="ru-RU"/>
        </w:rPr>
        <w:lastRenderedPageBreak/>
        <w:t>христианкой, а произошло это событие в 957 году в Царьграде, она посетила родные псковские места. Остановившись на левом берегу реки Великой, она увидела, как три солнечных луча сошлись в одной точке на высоком, заросшим лесом, скалистом мысу противоположного берега и сказала: </w:t>
      </w:r>
      <w:r w:rsidRPr="00255628">
        <w:rPr>
          <w:rFonts w:ascii="Times New Roman" w:hAnsi="Times New Roman"/>
          <w:iCs/>
          <w:sz w:val="28"/>
          <w:szCs w:val="28"/>
          <w:lang w:eastAsia="ru-RU"/>
        </w:rPr>
        <w:t>«На месте сем будет храм Пресвятой Троицы и град велик зело и славен будет»</w:t>
      </w:r>
      <w:r w:rsidRPr="00255628">
        <w:rPr>
          <w:rFonts w:ascii="Times New Roman" w:hAnsi="Times New Roman"/>
          <w:sz w:val="28"/>
          <w:szCs w:val="28"/>
          <w:lang w:eastAsia="ru-RU"/>
        </w:rPr>
        <w:t xml:space="preserve">. После этого она отправила сюда людей, которые построили город и возвели в нем первую христианскую церковь во имя Святой Троицы. А на том месте, где Ольга увидела чудесное видение, она поставила дубовый крест. И это место всегда было в Пскове особо почитаемым. Потом этот крест был перенесен в Троицкий собор, а на его месте псковичи поставили часовню во имя Святой Ольги Российской и памятный крест. За многие века часовню не раз обновляли и перестраивали, но в 60-е годы XX века ее </w:t>
      </w:r>
      <w:r>
        <w:rPr>
          <w:rFonts w:ascii="Times New Roman" w:hAnsi="Times New Roman"/>
          <w:sz w:val="28"/>
          <w:szCs w:val="28"/>
          <w:lang w:eastAsia="ru-RU"/>
        </w:rPr>
        <w:t xml:space="preserve">не пожелали отремонтировать и безжалостно снесли, возведя на ее месте </w:t>
      </w:r>
      <w:proofErr w:type="spellStart"/>
      <w:r>
        <w:rPr>
          <w:rFonts w:ascii="Times New Roman" w:hAnsi="Times New Roman"/>
          <w:sz w:val="28"/>
          <w:szCs w:val="28"/>
          <w:lang w:eastAsia="ru-RU"/>
        </w:rPr>
        <w:t>новодел</w:t>
      </w:r>
      <w:proofErr w:type="spellEnd"/>
      <w:r>
        <w:rPr>
          <w:rFonts w:ascii="Times New Roman" w:hAnsi="Times New Roman"/>
          <w:sz w:val="28"/>
          <w:szCs w:val="28"/>
          <w:lang w:eastAsia="ru-RU"/>
        </w:rPr>
        <w:t xml:space="preserve">. </w:t>
      </w:r>
      <w:r w:rsidRPr="007D571D">
        <w:rPr>
          <w:rFonts w:ascii="Times New Roman" w:hAnsi="Times New Roman"/>
          <w:sz w:val="28"/>
          <w:szCs w:val="28"/>
          <w:lang w:eastAsia="ar-SA"/>
        </w:rPr>
        <w:t xml:space="preserve">В 2000 году, в день празднования города Пскова, </w:t>
      </w:r>
      <w:proofErr w:type="spellStart"/>
      <w:r w:rsidRPr="007D571D">
        <w:rPr>
          <w:rFonts w:ascii="Times New Roman" w:hAnsi="Times New Roman"/>
          <w:sz w:val="28"/>
          <w:szCs w:val="28"/>
          <w:lang w:eastAsia="ar-SA"/>
        </w:rPr>
        <w:t>Ольгинская</w:t>
      </w:r>
      <w:proofErr w:type="spellEnd"/>
      <w:r w:rsidRPr="007D571D">
        <w:rPr>
          <w:rFonts w:ascii="Times New Roman" w:hAnsi="Times New Roman"/>
          <w:sz w:val="28"/>
          <w:szCs w:val="28"/>
          <w:lang w:eastAsia="ar-SA"/>
        </w:rPr>
        <w:t xml:space="preserve"> часовня была открыта</w:t>
      </w:r>
      <w:r>
        <w:rPr>
          <w:rFonts w:ascii="Times New Roman" w:hAnsi="Times New Roman"/>
          <w:sz w:val="28"/>
          <w:szCs w:val="28"/>
          <w:lang w:eastAsia="ru-RU"/>
        </w:rPr>
        <w:t xml:space="preserve">. </w:t>
      </w:r>
      <w:r w:rsidRPr="00255628">
        <w:rPr>
          <w:rFonts w:ascii="Times New Roman" w:hAnsi="Times New Roman"/>
          <w:sz w:val="28"/>
          <w:szCs w:val="28"/>
          <w:lang w:eastAsia="ru-RU"/>
        </w:rPr>
        <w:t xml:space="preserve">И вполне логично, что и </w:t>
      </w:r>
      <w:proofErr w:type="spellStart"/>
      <w:r w:rsidRPr="00255628">
        <w:rPr>
          <w:rFonts w:ascii="Times New Roman" w:hAnsi="Times New Roman"/>
          <w:sz w:val="28"/>
          <w:szCs w:val="28"/>
          <w:lang w:eastAsia="ru-RU"/>
        </w:rPr>
        <w:t>Ольгинский</w:t>
      </w:r>
      <w:proofErr w:type="spellEnd"/>
      <w:r w:rsidRPr="00255628">
        <w:rPr>
          <w:rFonts w:ascii="Times New Roman" w:hAnsi="Times New Roman"/>
          <w:sz w:val="28"/>
          <w:szCs w:val="28"/>
          <w:lang w:eastAsia="ru-RU"/>
        </w:rPr>
        <w:t xml:space="preserve"> крест и </w:t>
      </w:r>
      <w:proofErr w:type="spellStart"/>
      <w:r w:rsidRPr="00255628">
        <w:rPr>
          <w:rFonts w:ascii="Times New Roman" w:hAnsi="Times New Roman"/>
          <w:sz w:val="28"/>
          <w:szCs w:val="28"/>
          <w:lang w:eastAsia="ru-RU"/>
        </w:rPr>
        <w:t>Ольгинская</w:t>
      </w:r>
      <w:proofErr w:type="spellEnd"/>
      <w:r w:rsidRPr="00255628">
        <w:rPr>
          <w:rFonts w:ascii="Times New Roman" w:hAnsi="Times New Roman"/>
          <w:sz w:val="28"/>
          <w:szCs w:val="28"/>
          <w:lang w:eastAsia="ru-RU"/>
        </w:rPr>
        <w:t xml:space="preserve"> часовня стоят на </w:t>
      </w:r>
      <w:proofErr w:type="spellStart"/>
      <w:r w:rsidRPr="00255628">
        <w:rPr>
          <w:rFonts w:ascii="Times New Roman" w:hAnsi="Times New Roman"/>
          <w:sz w:val="28"/>
          <w:szCs w:val="28"/>
          <w:lang w:eastAsia="ru-RU"/>
        </w:rPr>
        <w:t>Ольгинской</w:t>
      </w:r>
      <w:proofErr w:type="spellEnd"/>
      <w:r w:rsidRPr="00255628">
        <w:rPr>
          <w:rFonts w:ascii="Times New Roman" w:hAnsi="Times New Roman"/>
          <w:sz w:val="28"/>
          <w:szCs w:val="28"/>
          <w:lang w:eastAsia="ru-RU"/>
        </w:rPr>
        <w:t xml:space="preserve"> набережной. Так она и называлась до 1923 года. Потом была переименована в </w:t>
      </w:r>
      <w:proofErr w:type="gramStart"/>
      <w:r w:rsidRPr="00255628">
        <w:rPr>
          <w:rFonts w:ascii="Times New Roman" w:hAnsi="Times New Roman"/>
          <w:sz w:val="28"/>
          <w:szCs w:val="28"/>
          <w:lang w:eastAsia="ru-RU"/>
        </w:rPr>
        <w:t>Красноармейскую</w:t>
      </w:r>
      <w:proofErr w:type="gramEnd"/>
      <w:r w:rsidRPr="00255628">
        <w:rPr>
          <w:rFonts w:ascii="Times New Roman" w:hAnsi="Times New Roman"/>
          <w:sz w:val="28"/>
          <w:szCs w:val="28"/>
          <w:lang w:eastAsia="ru-RU"/>
        </w:rPr>
        <w:t xml:space="preserve">. Но в 1992 году историческое название было набережной возвращено. Это очень длинная набережная. Она простирается от Комсомольской площади до церкви </w:t>
      </w:r>
      <w:proofErr w:type="spellStart"/>
      <w:r w:rsidRPr="00255628">
        <w:rPr>
          <w:rFonts w:ascii="Times New Roman" w:hAnsi="Times New Roman"/>
          <w:sz w:val="28"/>
          <w:szCs w:val="28"/>
          <w:lang w:eastAsia="ru-RU"/>
        </w:rPr>
        <w:t>Клемента</w:t>
      </w:r>
      <w:proofErr w:type="spellEnd"/>
      <w:r w:rsidR="00560CE5" w:rsidRPr="0048282E">
        <w:rPr>
          <w:rFonts w:ascii="Times New Roman" w:hAnsi="Times New Roman"/>
          <w:sz w:val="28"/>
          <w:szCs w:val="28"/>
          <w:lang w:eastAsia="ru-RU"/>
        </w:rPr>
        <w:t xml:space="preserve"> [4]</w:t>
      </w:r>
      <w:r w:rsidR="009C0E11">
        <w:rPr>
          <w:rFonts w:ascii="Times New Roman" w:hAnsi="Times New Roman"/>
          <w:sz w:val="28"/>
          <w:szCs w:val="28"/>
          <w:lang w:eastAsia="ru-RU"/>
        </w:rPr>
        <w:t>.</w:t>
      </w:r>
    </w:p>
    <w:p w:rsidR="008A7295" w:rsidRPr="00312AB8" w:rsidRDefault="008A7295" w:rsidP="005F5A6E">
      <w:pPr>
        <w:spacing w:line="360" w:lineRule="auto"/>
        <w:jc w:val="both"/>
        <w:rPr>
          <w:rFonts w:ascii="Times New Roman" w:hAnsi="Times New Roman"/>
          <w:sz w:val="28"/>
          <w:szCs w:val="28"/>
          <w:lang w:eastAsia="ru-RU"/>
        </w:rPr>
      </w:pPr>
      <w:r w:rsidRPr="00255628">
        <w:rPr>
          <w:rFonts w:ascii="Times New Roman" w:hAnsi="Times New Roman"/>
          <w:sz w:val="28"/>
          <w:szCs w:val="28"/>
        </w:rPr>
        <w:t xml:space="preserve">     </w:t>
      </w:r>
      <w:proofErr w:type="spellStart"/>
      <w:r w:rsidRPr="00255628">
        <w:rPr>
          <w:rFonts w:ascii="Times New Roman" w:hAnsi="Times New Roman"/>
          <w:sz w:val="28"/>
          <w:szCs w:val="28"/>
        </w:rPr>
        <w:t>Ольгинский</w:t>
      </w:r>
      <w:proofErr w:type="spellEnd"/>
      <w:r w:rsidRPr="00255628">
        <w:rPr>
          <w:rFonts w:ascii="Times New Roman" w:hAnsi="Times New Roman"/>
          <w:sz w:val="28"/>
          <w:szCs w:val="28"/>
        </w:rPr>
        <w:t xml:space="preserve"> крест </w:t>
      </w:r>
      <w:r w:rsidR="009C0E11">
        <w:rPr>
          <w:rFonts w:ascii="Times New Roman" w:hAnsi="Times New Roman"/>
          <w:sz w:val="28"/>
          <w:szCs w:val="28"/>
        </w:rPr>
        <w:t xml:space="preserve">также </w:t>
      </w:r>
      <w:r w:rsidRPr="00255628">
        <w:rPr>
          <w:rFonts w:ascii="Times New Roman" w:hAnsi="Times New Roman"/>
          <w:sz w:val="28"/>
          <w:szCs w:val="28"/>
        </w:rPr>
        <w:t xml:space="preserve">был установлен на левом берегу реки Великой, прямо напротив Троицкого собора – главного православного храма города Псков. На постаменте, выложенном из булыжников, возвышается крест из металла, сделанный по абрису деревянного Ольгиного креста – реликвии древнего города. </w:t>
      </w:r>
      <w:r w:rsidRPr="00255628">
        <w:rPr>
          <w:rFonts w:ascii="Times New Roman" w:hAnsi="Times New Roman"/>
          <w:sz w:val="28"/>
          <w:szCs w:val="28"/>
          <w:lang w:eastAsia="ru-RU"/>
        </w:rPr>
        <w:t xml:space="preserve">А прямо напротив </w:t>
      </w:r>
      <w:proofErr w:type="spellStart"/>
      <w:r w:rsidRPr="00255628">
        <w:rPr>
          <w:rFonts w:ascii="Times New Roman" w:hAnsi="Times New Roman"/>
          <w:sz w:val="28"/>
          <w:szCs w:val="28"/>
          <w:lang w:eastAsia="ru-RU"/>
        </w:rPr>
        <w:t>Ольгинского</w:t>
      </w:r>
      <w:proofErr w:type="spellEnd"/>
      <w:r w:rsidRPr="00255628">
        <w:rPr>
          <w:rFonts w:ascii="Times New Roman" w:hAnsi="Times New Roman"/>
          <w:sz w:val="28"/>
          <w:szCs w:val="28"/>
          <w:lang w:eastAsia="ru-RU"/>
        </w:rPr>
        <w:t xml:space="preserve"> креста и </w:t>
      </w:r>
      <w:proofErr w:type="spellStart"/>
      <w:r w:rsidRPr="00255628">
        <w:rPr>
          <w:rFonts w:ascii="Times New Roman" w:hAnsi="Times New Roman"/>
          <w:sz w:val="28"/>
          <w:szCs w:val="28"/>
          <w:lang w:eastAsia="ru-RU"/>
        </w:rPr>
        <w:t>Ольгинской</w:t>
      </w:r>
      <w:proofErr w:type="spellEnd"/>
      <w:r w:rsidRPr="00255628">
        <w:rPr>
          <w:rFonts w:ascii="Times New Roman" w:hAnsi="Times New Roman"/>
          <w:sz w:val="28"/>
          <w:szCs w:val="28"/>
          <w:lang w:eastAsia="ru-RU"/>
        </w:rPr>
        <w:t xml:space="preserve"> часовни стоит гостиница "</w:t>
      </w:r>
      <w:proofErr w:type="spellStart"/>
      <w:r w:rsidRPr="00255628">
        <w:rPr>
          <w:rFonts w:ascii="Times New Roman" w:hAnsi="Times New Roman"/>
          <w:sz w:val="28"/>
          <w:szCs w:val="28"/>
          <w:lang w:eastAsia="ru-RU"/>
        </w:rPr>
        <w:t>Ольгинская</w:t>
      </w:r>
      <w:proofErr w:type="spellEnd"/>
      <w:r w:rsidRPr="00255628">
        <w:rPr>
          <w:rFonts w:ascii="Times New Roman" w:hAnsi="Times New Roman"/>
          <w:sz w:val="28"/>
          <w:szCs w:val="28"/>
          <w:lang w:eastAsia="ru-RU"/>
        </w:rPr>
        <w:t>". Построенная в 60-х годах XX  века, она называлась "Турист", а с начала 2000-х носит имя "</w:t>
      </w:r>
      <w:proofErr w:type="spellStart"/>
      <w:r w:rsidRPr="00255628">
        <w:rPr>
          <w:rFonts w:ascii="Times New Roman" w:hAnsi="Times New Roman"/>
          <w:sz w:val="28"/>
          <w:szCs w:val="28"/>
          <w:lang w:eastAsia="ru-RU"/>
        </w:rPr>
        <w:t>Ольгинская</w:t>
      </w:r>
      <w:proofErr w:type="spellEnd"/>
      <w:r w:rsidR="00560CE5" w:rsidRPr="00560CE5">
        <w:rPr>
          <w:rFonts w:ascii="Times New Roman" w:hAnsi="Times New Roman"/>
          <w:sz w:val="28"/>
          <w:szCs w:val="28"/>
          <w:lang w:eastAsia="ru-RU"/>
        </w:rPr>
        <w:t xml:space="preserve"> [6]</w:t>
      </w:r>
      <w:r w:rsidRPr="00255628">
        <w:rPr>
          <w:rFonts w:ascii="Times New Roman" w:hAnsi="Times New Roman"/>
          <w:sz w:val="28"/>
          <w:szCs w:val="28"/>
          <w:lang w:eastAsia="ru-RU"/>
        </w:rPr>
        <w:t>.</w:t>
      </w:r>
    </w:p>
    <w:p w:rsidR="008A7295" w:rsidRDefault="008A7295" w:rsidP="005F5A6E">
      <w:pPr>
        <w:spacing w:line="360" w:lineRule="auto"/>
        <w:jc w:val="both"/>
        <w:rPr>
          <w:rFonts w:ascii="Times New Roman" w:hAnsi="Times New Roman"/>
          <w:sz w:val="28"/>
          <w:szCs w:val="28"/>
        </w:rPr>
      </w:pPr>
      <w:r w:rsidRPr="00312AB8">
        <w:rPr>
          <w:rFonts w:ascii="Times New Roman" w:hAnsi="Times New Roman"/>
          <w:sz w:val="28"/>
          <w:szCs w:val="28"/>
          <w:lang w:eastAsia="ru-RU"/>
        </w:rPr>
        <w:t xml:space="preserve">    </w:t>
      </w:r>
      <w:r w:rsidRPr="00312AB8">
        <w:rPr>
          <w:rFonts w:ascii="Times New Roman" w:hAnsi="Times New Roman"/>
          <w:sz w:val="28"/>
          <w:szCs w:val="28"/>
        </w:rPr>
        <w:t xml:space="preserve">Наша экскурсия продолжается. Еще один «объект» с именем Ольги - это </w:t>
      </w:r>
      <w:proofErr w:type="spellStart"/>
      <w:r w:rsidRPr="00312AB8">
        <w:rPr>
          <w:rFonts w:ascii="Times New Roman" w:hAnsi="Times New Roman"/>
          <w:sz w:val="28"/>
          <w:szCs w:val="28"/>
        </w:rPr>
        <w:t>Ольгинский</w:t>
      </w:r>
      <w:proofErr w:type="spellEnd"/>
      <w:r w:rsidRPr="00312AB8">
        <w:rPr>
          <w:rFonts w:ascii="Times New Roman" w:hAnsi="Times New Roman"/>
          <w:sz w:val="28"/>
          <w:szCs w:val="28"/>
        </w:rPr>
        <w:t xml:space="preserve"> мост. Вообще-то, на протяжении многих веков в Пскове через реку Великую не было постоянного моста. Был временный мост, который каждый год разбирался на зиму, а потом снова возводился. И когда в 1911 году в Пскове появился п</w:t>
      </w:r>
      <w:r w:rsidR="009C0E11">
        <w:rPr>
          <w:rFonts w:ascii="Times New Roman" w:hAnsi="Times New Roman"/>
          <w:sz w:val="28"/>
          <w:szCs w:val="28"/>
        </w:rPr>
        <w:t>остоянный мост, его сразу назвали</w:t>
      </w:r>
      <w:r w:rsidRPr="00312AB8">
        <w:rPr>
          <w:rFonts w:ascii="Times New Roman" w:hAnsi="Times New Roman"/>
          <w:sz w:val="28"/>
          <w:szCs w:val="28"/>
        </w:rPr>
        <w:t xml:space="preserve"> </w:t>
      </w:r>
      <w:proofErr w:type="spellStart"/>
      <w:r w:rsidRPr="00312AB8">
        <w:rPr>
          <w:rFonts w:ascii="Times New Roman" w:hAnsi="Times New Roman"/>
          <w:sz w:val="28"/>
          <w:szCs w:val="28"/>
        </w:rPr>
        <w:t>Ольгинским</w:t>
      </w:r>
      <w:proofErr w:type="spellEnd"/>
      <w:r w:rsidRPr="00312AB8">
        <w:rPr>
          <w:rFonts w:ascii="Times New Roman" w:hAnsi="Times New Roman"/>
          <w:sz w:val="28"/>
          <w:szCs w:val="28"/>
        </w:rPr>
        <w:t>.</w:t>
      </w:r>
      <w:r w:rsidR="00B773FF">
        <w:rPr>
          <w:rFonts w:ascii="Times New Roman" w:hAnsi="Times New Roman"/>
          <w:sz w:val="28"/>
          <w:szCs w:val="28"/>
          <w:lang w:eastAsia="ar-SA"/>
        </w:rPr>
        <w:t xml:space="preserve"> Мост соединил</w:t>
      </w:r>
      <w:r w:rsidRPr="00312AB8">
        <w:rPr>
          <w:rFonts w:ascii="Times New Roman" w:hAnsi="Times New Roman"/>
          <w:sz w:val="28"/>
          <w:szCs w:val="28"/>
          <w:lang w:eastAsia="ar-SA"/>
        </w:rPr>
        <w:t xml:space="preserve"> в центре </w:t>
      </w:r>
      <w:r w:rsidRPr="00312AB8">
        <w:rPr>
          <w:rFonts w:ascii="Times New Roman" w:hAnsi="Times New Roman"/>
          <w:sz w:val="28"/>
          <w:szCs w:val="28"/>
          <w:lang w:eastAsia="ar-SA"/>
        </w:rPr>
        <w:lastRenderedPageBreak/>
        <w:t xml:space="preserve">города берега реки Великой,  на берегах которой по преданию произошла легендарная встреча киевского князя Игоря с будущей женой – Ольгой. Мост дважды взрывали: во время Гражданской (1918-1920 годы) и Великой Отечественной  (1941-1945 годы) войн и дважды восстанавливали, сохраняя памятник мостостроения начала 20 века в его первозданном виде, однако с годами мост перестал выдерживать постоянно возрастающие транспортные нагрузки и в 1969 году был разобран. </w:t>
      </w:r>
      <w:r>
        <w:rPr>
          <w:rFonts w:ascii="Times New Roman" w:hAnsi="Times New Roman"/>
          <w:sz w:val="28"/>
          <w:szCs w:val="28"/>
          <w:lang w:eastAsia="ar-SA"/>
        </w:rPr>
        <w:t xml:space="preserve">Мост неоднократно </w:t>
      </w:r>
      <w:r w:rsidRPr="00312AB8">
        <w:rPr>
          <w:rFonts w:ascii="Times New Roman" w:hAnsi="Times New Roman"/>
          <w:sz w:val="28"/>
          <w:szCs w:val="28"/>
        </w:rPr>
        <w:t xml:space="preserve"> был п</w:t>
      </w:r>
      <w:r>
        <w:rPr>
          <w:rFonts w:ascii="Times New Roman" w:hAnsi="Times New Roman"/>
          <w:sz w:val="28"/>
          <w:szCs w:val="28"/>
        </w:rPr>
        <w:t>ереименован. С 1923 по 1946 он носил название «мост Красной Армии»</w:t>
      </w:r>
      <w:r w:rsidRPr="00312AB8">
        <w:rPr>
          <w:rFonts w:ascii="Times New Roman" w:hAnsi="Times New Roman"/>
          <w:sz w:val="28"/>
          <w:szCs w:val="28"/>
        </w:rPr>
        <w:t>, в 1946-1995 г</w:t>
      </w:r>
      <w:r>
        <w:rPr>
          <w:rFonts w:ascii="Times New Roman" w:hAnsi="Times New Roman"/>
          <w:sz w:val="28"/>
          <w:szCs w:val="28"/>
        </w:rPr>
        <w:t>. назывался «мост Советской Армии»</w:t>
      </w:r>
      <w:r w:rsidRPr="00312AB8">
        <w:rPr>
          <w:rFonts w:ascii="Times New Roman" w:hAnsi="Times New Roman"/>
          <w:sz w:val="28"/>
          <w:szCs w:val="28"/>
        </w:rPr>
        <w:t xml:space="preserve">. В 1969 ажурный металлический мост был заменен </w:t>
      </w:r>
      <w:proofErr w:type="gramStart"/>
      <w:r w:rsidRPr="00312AB8">
        <w:rPr>
          <w:rFonts w:ascii="Times New Roman" w:hAnsi="Times New Roman"/>
          <w:sz w:val="28"/>
          <w:szCs w:val="28"/>
        </w:rPr>
        <w:t>на</w:t>
      </w:r>
      <w:proofErr w:type="gramEnd"/>
      <w:r w:rsidRPr="00312AB8">
        <w:rPr>
          <w:rFonts w:ascii="Times New Roman" w:hAnsi="Times New Roman"/>
          <w:sz w:val="28"/>
          <w:szCs w:val="28"/>
        </w:rPr>
        <w:t xml:space="preserve"> железобетонный. Название </w:t>
      </w:r>
      <w:proofErr w:type="spellStart"/>
      <w:r w:rsidRPr="00312AB8">
        <w:rPr>
          <w:rFonts w:ascii="Times New Roman" w:hAnsi="Times New Roman"/>
          <w:sz w:val="28"/>
          <w:szCs w:val="28"/>
        </w:rPr>
        <w:t>Ольгинский</w:t>
      </w:r>
      <w:proofErr w:type="spellEnd"/>
      <w:r w:rsidRPr="00312AB8">
        <w:rPr>
          <w:rFonts w:ascii="Times New Roman" w:hAnsi="Times New Roman"/>
          <w:sz w:val="28"/>
          <w:szCs w:val="28"/>
        </w:rPr>
        <w:t xml:space="preserve"> вернулось к нему в 1995 году</w:t>
      </w:r>
      <w:r w:rsidR="00560CE5" w:rsidRPr="0048282E">
        <w:rPr>
          <w:rFonts w:ascii="Times New Roman" w:hAnsi="Times New Roman"/>
          <w:sz w:val="28"/>
          <w:szCs w:val="28"/>
        </w:rPr>
        <w:t xml:space="preserve"> [7]</w:t>
      </w:r>
      <w:r w:rsidRPr="00312AB8">
        <w:rPr>
          <w:rFonts w:ascii="Times New Roman" w:hAnsi="Times New Roman"/>
          <w:sz w:val="28"/>
          <w:szCs w:val="28"/>
        </w:rPr>
        <w:t>.</w:t>
      </w:r>
      <w:r w:rsidRPr="00312AB8">
        <w:rPr>
          <w:rFonts w:ascii="Times New Roman" w:hAnsi="Times New Roman"/>
          <w:sz w:val="28"/>
          <w:szCs w:val="28"/>
        </w:rPr>
        <w:br/>
      </w:r>
    </w:p>
    <w:p w:rsidR="008A7295" w:rsidRPr="007D571D" w:rsidRDefault="008A7295" w:rsidP="005F5A6E">
      <w:pPr>
        <w:spacing w:line="36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Перейдя по </w:t>
      </w:r>
      <w:proofErr w:type="spellStart"/>
      <w:r w:rsidR="00B773FF">
        <w:rPr>
          <w:rFonts w:ascii="Times New Roman" w:hAnsi="Times New Roman"/>
          <w:sz w:val="28"/>
          <w:szCs w:val="28"/>
        </w:rPr>
        <w:t>Ольгинскому</w:t>
      </w:r>
      <w:proofErr w:type="spellEnd"/>
      <w:r w:rsidR="00B773FF">
        <w:rPr>
          <w:rFonts w:ascii="Times New Roman" w:hAnsi="Times New Roman"/>
          <w:sz w:val="28"/>
          <w:szCs w:val="28"/>
        </w:rPr>
        <w:t xml:space="preserve"> </w:t>
      </w:r>
      <w:r>
        <w:rPr>
          <w:rFonts w:ascii="Times New Roman" w:hAnsi="Times New Roman"/>
          <w:sz w:val="28"/>
          <w:szCs w:val="28"/>
        </w:rPr>
        <w:t>мосту через реку Великую мы направляемся</w:t>
      </w:r>
      <w:proofErr w:type="gramEnd"/>
      <w:r>
        <w:rPr>
          <w:rFonts w:ascii="Times New Roman" w:hAnsi="Times New Roman"/>
          <w:sz w:val="28"/>
          <w:szCs w:val="28"/>
        </w:rPr>
        <w:t xml:space="preserve"> в главный храм Пскова -  Свято-Троицкий собор.</w:t>
      </w:r>
      <w:r w:rsidRPr="00255628">
        <w:rPr>
          <w:rFonts w:ascii="Times New Roman" w:hAnsi="Times New Roman"/>
          <w:sz w:val="28"/>
          <w:szCs w:val="28"/>
        </w:rPr>
        <w:t xml:space="preserve">   Первое </w:t>
      </w:r>
      <w:r w:rsidR="00B773FF">
        <w:rPr>
          <w:rFonts w:ascii="Times New Roman" w:hAnsi="Times New Roman"/>
          <w:sz w:val="28"/>
          <w:szCs w:val="28"/>
        </w:rPr>
        <w:t xml:space="preserve">городское </w:t>
      </w:r>
      <w:r w:rsidRPr="00255628">
        <w:rPr>
          <w:rFonts w:ascii="Times New Roman" w:hAnsi="Times New Roman"/>
          <w:sz w:val="28"/>
          <w:szCs w:val="28"/>
        </w:rPr>
        <w:t xml:space="preserve">поселение возникло </w:t>
      </w:r>
      <w:r>
        <w:rPr>
          <w:rFonts w:ascii="Times New Roman" w:hAnsi="Times New Roman"/>
          <w:sz w:val="28"/>
          <w:szCs w:val="28"/>
        </w:rPr>
        <w:t xml:space="preserve">именно здесь, </w:t>
      </w:r>
      <w:r w:rsidRPr="00255628">
        <w:rPr>
          <w:rFonts w:ascii="Times New Roman" w:hAnsi="Times New Roman"/>
          <w:sz w:val="28"/>
          <w:szCs w:val="28"/>
        </w:rPr>
        <w:t xml:space="preserve">на месте впадения в </w:t>
      </w:r>
      <w:proofErr w:type="gramStart"/>
      <w:r w:rsidRPr="00255628">
        <w:rPr>
          <w:rFonts w:ascii="Times New Roman" w:hAnsi="Times New Roman"/>
          <w:sz w:val="28"/>
          <w:szCs w:val="28"/>
        </w:rPr>
        <w:t>полноводную</w:t>
      </w:r>
      <w:proofErr w:type="gramEnd"/>
      <w:r w:rsidRPr="00255628">
        <w:rPr>
          <w:rFonts w:ascii="Times New Roman" w:hAnsi="Times New Roman"/>
          <w:sz w:val="28"/>
          <w:szCs w:val="28"/>
        </w:rPr>
        <w:t xml:space="preserve"> Великую небольшой реки </w:t>
      </w:r>
      <w:proofErr w:type="spellStart"/>
      <w:r w:rsidRPr="00255628">
        <w:rPr>
          <w:rFonts w:ascii="Times New Roman" w:hAnsi="Times New Roman"/>
          <w:sz w:val="28"/>
          <w:szCs w:val="28"/>
        </w:rPr>
        <w:t>Псковы</w:t>
      </w:r>
      <w:proofErr w:type="spellEnd"/>
      <w:r w:rsidRPr="00255628">
        <w:rPr>
          <w:rFonts w:ascii="Times New Roman" w:hAnsi="Times New Roman"/>
          <w:sz w:val="28"/>
          <w:szCs w:val="28"/>
        </w:rPr>
        <w:t>.  Именно по ее названию и стал называться Псков. В Х веке Псков быстро рос. В конце Х века внутри крепости была построе</w:t>
      </w:r>
      <w:r w:rsidR="00B773FF">
        <w:rPr>
          <w:rFonts w:ascii="Times New Roman" w:hAnsi="Times New Roman"/>
          <w:sz w:val="28"/>
          <w:szCs w:val="28"/>
        </w:rPr>
        <w:t xml:space="preserve">на деревянная Троицкая церковь. </w:t>
      </w:r>
      <w:r w:rsidRPr="00255628">
        <w:rPr>
          <w:rFonts w:ascii="Times New Roman" w:hAnsi="Times New Roman"/>
          <w:sz w:val="28"/>
          <w:szCs w:val="28"/>
        </w:rPr>
        <w:t>Это был один из первых христианских храмов на Руси.</w:t>
      </w:r>
      <w:r>
        <w:rPr>
          <w:rFonts w:ascii="Times New Roman" w:hAnsi="Times New Roman"/>
          <w:sz w:val="28"/>
          <w:szCs w:val="28"/>
        </w:rPr>
        <w:t xml:space="preserve"> Современный, в</w:t>
      </w:r>
      <w:r w:rsidRPr="00312AB8">
        <w:rPr>
          <w:rFonts w:ascii="Times New Roman" w:hAnsi="Times New Roman"/>
          <w:sz w:val="28"/>
          <w:szCs w:val="28"/>
        </w:rPr>
        <w:t>ысокий, пятиглавый, выстроенный из белоснежных известковых плит, Свято-Троицкий собор до сих пор остается сер</w:t>
      </w:r>
      <w:r>
        <w:rPr>
          <w:rFonts w:ascii="Times New Roman" w:hAnsi="Times New Roman"/>
          <w:sz w:val="28"/>
          <w:szCs w:val="28"/>
        </w:rPr>
        <w:t>дцем города. У</w:t>
      </w:r>
      <w:r w:rsidRPr="00312AB8">
        <w:rPr>
          <w:rFonts w:ascii="Times New Roman" w:hAnsi="Times New Roman"/>
          <w:sz w:val="28"/>
          <w:szCs w:val="28"/>
        </w:rPr>
        <w:t> его стен</w:t>
      </w:r>
      <w:r>
        <w:rPr>
          <w:rFonts w:ascii="Times New Roman" w:hAnsi="Times New Roman"/>
          <w:sz w:val="28"/>
          <w:szCs w:val="28"/>
        </w:rPr>
        <w:t xml:space="preserve"> собиралось вече, </w:t>
      </w:r>
      <w:r w:rsidRPr="00312AB8">
        <w:rPr>
          <w:rFonts w:ascii="Times New Roman" w:hAnsi="Times New Roman"/>
          <w:sz w:val="28"/>
          <w:szCs w:val="28"/>
        </w:rPr>
        <w:t xml:space="preserve"> защитники Пскова шли на смертный бой </w:t>
      </w:r>
      <w:r>
        <w:rPr>
          <w:rFonts w:ascii="Times New Roman" w:hAnsi="Times New Roman"/>
          <w:sz w:val="28"/>
          <w:szCs w:val="28"/>
        </w:rPr>
        <w:t xml:space="preserve">с врагами </w:t>
      </w:r>
      <w:r w:rsidRPr="00312AB8">
        <w:rPr>
          <w:rFonts w:ascii="Times New Roman" w:hAnsi="Times New Roman"/>
          <w:sz w:val="28"/>
          <w:szCs w:val="28"/>
        </w:rPr>
        <w:t xml:space="preserve">после молитвы в соборе. Перед битвой псковские воины бросали клич: «Постоим, братья, за Дом Святой Троицы!» В соборе хранились самые важные документы, летописи и городская казна. Здесь же висели </w:t>
      </w:r>
      <w:r>
        <w:rPr>
          <w:rFonts w:ascii="Times New Roman" w:hAnsi="Times New Roman"/>
          <w:sz w:val="28"/>
          <w:szCs w:val="28"/>
        </w:rPr>
        <w:t>боевые мечи двух святых князей -</w:t>
      </w:r>
      <w:r w:rsidRPr="00312AB8">
        <w:rPr>
          <w:rFonts w:ascii="Times New Roman" w:hAnsi="Times New Roman"/>
          <w:sz w:val="28"/>
          <w:szCs w:val="28"/>
        </w:rPr>
        <w:t xml:space="preserve"> Всеволода и </w:t>
      </w:r>
      <w:proofErr w:type="spellStart"/>
      <w:r w:rsidRPr="00312AB8">
        <w:rPr>
          <w:rFonts w:ascii="Times New Roman" w:hAnsi="Times New Roman"/>
          <w:sz w:val="28"/>
          <w:szCs w:val="28"/>
        </w:rPr>
        <w:t>Довмонта</w:t>
      </w:r>
      <w:proofErr w:type="spellEnd"/>
      <w:r w:rsidRPr="00312AB8">
        <w:rPr>
          <w:rFonts w:ascii="Times New Roman" w:hAnsi="Times New Roman"/>
          <w:sz w:val="28"/>
          <w:szCs w:val="28"/>
        </w:rPr>
        <w:t xml:space="preserve">. На тяжелом двуручном мече Всеволода выковано: «Чести моей никому не отдам». </w:t>
      </w:r>
      <w:r>
        <w:rPr>
          <w:rFonts w:ascii="Times New Roman" w:hAnsi="Times New Roman"/>
          <w:sz w:val="28"/>
          <w:szCs w:val="28"/>
        </w:rPr>
        <w:t>Эти слова стали девизом Пскова -</w:t>
      </w:r>
      <w:r w:rsidRPr="00312AB8">
        <w:rPr>
          <w:rFonts w:ascii="Times New Roman" w:hAnsi="Times New Roman"/>
          <w:sz w:val="28"/>
          <w:szCs w:val="28"/>
        </w:rPr>
        <w:t xml:space="preserve"> Дома Пресвятой Троицы</w:t>
      </w:r>
      <w:r>
        <w:rPr>
          <w:rFonts w:ascii="Times New Roman" w:hAnsi="Times New Roman"/>
          <w:sz w:val="28"/>
          <w:szCs w:val="28"/>
        </w:rPr>
        <w:t xml:space="preserve"> и Ольгиного города</w:t>
      </w:r>
      <w:r w:rsidRPr="00312AB8">
        <w:rPr>
          <w:rFonts w:ascii="Times New Roman" w:hAnsi="Times New Roman"/>
          <w:sz w:val="28"/>
          <w:szCs w:val="28"/>
        </w:rPr>
        <w:t>. Вольнолюбивого и прекрасного города, в к</w:t>
      </w:r>
      <w:r w:rsidR="00B773FF">
        <w:rPr>
          <w:rFonts w:ascii="Times New Roman" w:hAnsi="Times New Roman"/>
          <w:sz w:val="28"/>
          <w:szCs w:val="28"/>
        </w:rPr>
        <w:t xml:space="preserve">отором жители снимали шапки только </w:t>
      </w:r>
      <w:r w:rsidRPr="00312AB8">
        <w:rPr>
          <w:rFonts w:ascii="Times New Roman" w:hAnsi="Times New Roman"/>
          <w:sz w:val="28"/>
          <w:szCs w:val="28"/>
        </w:rPr>
        <w:t>перед святыми иконами</w:t>
      </w:r>
      <w:r w:rsidR="00560CE5">
        <w:rPr>
          <w:rFonts w:ascii="Times New Roman" w:hAnsi="Times New Roman"/>
          <w:sz w:val="28"/>
          <w:szCs w:val="28"/>
        </w:rPr>
        <w:t xml:space="preserve"> [</w:t>
      </w:r>
      <w:r w:rsidR="00560CE5" w:rsidRPr="00560CE5">
        <w:rPr>
          <w:rFonts w:ascii="Times New Roman" w:hAnsi="Times New Roman"/>
          <w:sz w:val="28"/>
          <w:szCs w:val="28"/>
        </w:rPr>
        <w:t>5]</w:t>
      </w:r>
      <w:r w:rsidRPr="00312AB8">
        <w:rPr>
          <w:rFonts w:ascii="Times New Roman" w:hAnsi="Times New Roman"/>
          <w:sz w:val="28"/>
          <w:szCs w:val="28"/>
        </w:rPr>
        <w:t>.</w:t>
      </w:r>
    </w:p>
    <w:p w:rsidR="008A7295" w:rsidRDefault="008A7295" w:rsidP="005F5A6E">
      <w:pPr>
        <w:pStyle w:val="a3"/>
        <w:spacing w:before="0" w:beforeAutospacing="0" w:after="150" w:afterAutospacing="0" w:line="360" w:lineRule="auto"/>
        <w:jc w:val="both"/>
        <w:rPr>
          <w:sz w:val="28"/>
          <w:szCs w:val="28"/>
        </w:rPr>
      </w:pPr>
      <w:r>
        <w:rPr>
          <w:sz w:val="28"/>
          <w:szCs w:val="28"/>
        </w:rPr>
        <w:t xml:space="preserve">     В Троицком соборе мы можем увидеть Ольгин крест. Дубовый крест был перенесен </w:t>
      </w:r>
      <w:r w:rsidR="00B773FF">
        <w:rPr>
          <w:sz w:val="28"/>
          <w:szCs w:val="28"/>
        </w:rPr>
        <w:t xml:space="preserve">в него </w:t>
      </w:r>
      <w:r>
        <w:rPr>
          <w:sz w:val="28"/>
          <w:szCs w:val="28"/>
        </w:rPr>
        <w:t>с левого берега</w:t>
      </w:r>
      <w:r w:rsidRPr="00255628">
        <w:rPr>
          <w:sz w:val="28"/>
          <w:szCs w:val="28"/>
        </w:rPr>
        <w:t xml:space="preserve"> Великой, где благоверная княгиня </w:t>
      </w:r>
      <w:r>
        <w:rPr>
          <w:sz w:val="28"/>
          <w:szCs w:val="28"/>
        </w:rPr>
        <w:t xml:space="preserve">увидела чудное видение трех лучей. </w:t>
      </w:r>
      <w:r w:rsidR="00B773FF">
        <w:rPr>
          <w:sz w:val="28"/>
          <w:szCs w:val="28"/>
        </w:rPr>
        <w:t xml:space="preserve">В сильный пожар 1609 года крест </w:t>
      </w:r>
      <w:r w:rsidRPr="00255628">
        <w:rPr>
          <w:sz w:val="28"/>
          <w:szCs w:val="28"/>
        </w:rPr>
        <w:t xml:space="preserve"> сгорел, но через 14 лет </w:t>
      </w:r>
      <w:r w:rsidR="00B773FF">
        <w:rPr>
          <w:sz w:val="28"/>
          <w:szCs w:val="28"/>
        </w:rPr>
        <w:t xml:space="preserve">в </w:t>
      </w:r>
      <w:r w:rsidRPr="007D571D">
        <w:rPr>
          <w:sz w:val="28"/>
          <w:szCs w:val="28"/>
        </w:rPr>
        <w:lastRenderedPageBreak/>
        <w:t xml:space="preserve">1623 году при царе Михаиле Федоровиче сгоревший крест был заменен </w:t>
      </w:r>
      <w:r w:rsidR="00B773FF">
        <w:rPr>
          <w:sz w:val="28"/>
          <w:szCs w:val="28"/>
        </w:rPr>
        <w:t xml:space="preserve">псковичами </w:t>
      </w:r>
      <w:r w:rsidRPr="007D571D">
        <w:rPr>
          <w:sz w:val="28"/>
          <w:szCs w:val="28"/>
        </w:rPr>
        <w:t xml:space="preserve">новым дубовым с серебряной басмой. Сейчас это крест установлен </w:t>
      </w:r>
      <w:r w:rsidRPr="00255628">
        <w:rPr>
          <w:sz w:val="28"/>
          <w:szCs w:val="28"/>
        </w:rPr>
        <w:t>в центральном помещении кафедрального собора</w:t>
      </w:r>
      <w:r w:rsidRPr="007D571D">
        <w:rPr>
          <w:sz w:val="28"/>
          <w:szCs w:val="28"/>
        </w:rPr>
        <w:t xml:space="preserve"> слева от Царских врат</w:t>
      </w:r>
      <w:r w:rsidRPr="00255628">
        <w:rPr>
          <w:sz w:val="28"/>
          <w:szCs w:val="28"/>
        </w:rPr>
        <w:t>, и остаётся предметом поклонения верующих</w:t>
      </w:r>
      <w:r w:rsidR="00560CE5" w:rsidRPr="00560CE5">
        <w:rPr>
          <w:sz w:val="28"/>
          <w:szCs w:val="28"/>
        </w:rPr>
        <w:t xml:space="preserve"> [4]</w:t>
      </w:r>
      <w:r w:rsidRPr="00255628">
        <w:rPr>
          <w:sz w:val="28"/>
          <w:szCs w:val="28"/>
        </w:rPr>
        <w:t>.</w:t>
      </w:r>
    </w:p>
    <w:p w:rsidR="008A7295" w:rsidRPr="00255628" w:rsidRDefault="008A7295" w:rsidP="005F5A6E">
      <w:pPr>
        <w:pStyle w:val="a3"/>
        <w:spacing w:before="0" w:beforeAutospacing="0" w:after="150" w:afterAutospacing="0" w:line="360" w:lineRule="auto"/>
        <w:jc w:val="both"/>
        <w:rPr>
          <w:sz w:val="28"/>
          <w:szCs w:val="28"/>
        </w:rPr>
      </w:pPr>
      <w:r>
        <w:rPr>
          <w:sz w:val="28"/>
          <w:szCs w:val="28"/>
        </w:rPr>
        <w:t xml:space="preserve">   </w:t>
      </w:r>
      <w:r w:rsidRPr="00255628">
        <w:rPr>
          <w:sz w:val="28"/>
          <w:szCs w:val="28"/>
        </w:rPr>
        <w:t xml:space="preserve">Псковичи считали княгиню Ольгу основательницей своего главного – Троицкого собора. В конце XVII века его пришлось заново возводить в четвёртый раз. Тогда, в нижнем этаже собора </w:t>
      </w:r>
      <w:proofErr w:type="gramStart"/>
      <w:r w:rsidRPr="00255628">
        <w:rPr>
          <w:sz w:val="28"/>
          <w:szCs w:val="28"/>
        </w:rPr>
        <w:t xml:space="preserve">разместили </w:t>
      </w:r>
      <w:r>
        <w:rPr>
          <w:sz w:val="28"/>
          <w:szCs w:val="28"/>
        </w:rPr>
        <w:t>предел</w:t>
      </w:r>
      <w:proofErr w:type="gramEnd"/>
      <w:r>
        <w:rPr>
          <w:sz w:val="28"/>
          <w:szCs w:val="28"/>
        </w:rPr>
        <w:t xml:space="preserve"> Святой Ольги</w:t>
      </w:r>
      <w:r w:rsidRPr="00255628">
        <w:rPr>
          <w:sz w:val="28"/>
          <w:szCs w:val="28"/>
        </w:rPr>
        <w:t>. Однако после пожара 1770 года заложили для прочности бутовым камнем часть этого помещения. А престол Святой Ольги перенесли в Благов</w:t>
      </w:r>
      <w:r>
        <w:rPr>
          <w:sz w:val="28"/>
          <w:szCs w:val="28"/>
        </w:rPr>
        <w:t>ещенский собор, находившийся здесь</w:t>
      </w:r>
      <w:r w:rsidRPr="00255628">
        <w:rPr>
          <w:sz w:val="28"/>
          <w:szCs w:val="28"/>
        </w:rPr>
        <w:t xml:space="preserve"> же, в кремле (он считался зимни</w:t>
      </w:r>
      <w:r>
        <w:rPr>
          <w:sz w:val="28"/>
          <w:szCs w:val="28"/>
        </w:rPr>
        <w:t>м кафедральным собором епархии) и позднее уничтоженный</w:t>
      </w:r>
      <w:r w:rsidR="00560CE5" w:rsidRPr="00560CE5">
        <w:rPr>
          <w:sz w:val="28"/>
          <w:szCs w:val="28"/>
        </w:rPr>
        <w:t xml:space="preserve"> [7]</w:t>
      </w:r>
      <w:r>
        <w:rPr>
          <w:sz w:val="28"/>
          <w:szCs w:val="28"/>
        </w:rPr>
        <w:t>.</w:t>
      </w:r>
    </w:p>
    <w:p w:rsidR="008A7295" w:rsidRPr="00255628" w:rsidRDefault="008A7295" w:rsidP="005F5A6E">
      <w:pPr>
        <w:spacing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    В завершение экскурсии, мы пройдем ко второму памятнику княгине. Памятник, </w:t>
      </w:r>
      <w:r w:rsidRPr="00255628">
        <w:rPr>
          <w:rFonts w:ascii="Times New Roman" w:hAnsi="Times New Roman"/>
          <w:sz w:val="28"/>
          <w:szCs w:val="28"/>
          <w:lang w:eastAsia="ru-RU"/>
        </w:rPr>
        <w:t>работы скульптора Вячеслава Клыкова, стоит в самом центре города на границе Октябрьской площади и Детского парка.</w:t>
      </w:r>
      <w:r>
        <w:rPr>
          <w:rFonts w:ascii="Times New Roman" w:hAnsi="Times New Roman"/>
          <w:sz w:val="28"/>
          <w:szCs w:val="28"/>
          <w:lang w:eastAsia="ru-RU"/>
        </w:rPr>
        <w:t xml:space="preserve"> </w:t>
      </w:r>
      <w:r>
        <w:rPr>
          <w:rFonts w:ascii="Times New Roman" w:hAnsi="Times New Roman"/>
          <w:sz w:val="28"/>
          <w:szCs w:val="28"/>
          <w:lang w:eastAsia="ar-SA"/>
        </w:rPr>
        <w:t>Он был у</w:t>
      </w:r>
      <w:r w:rsidRPr="00120BCE">
        <w:rPr>
          <w:rFonts w:ascii="Times New Roman" w:hAnsi="Times New Roman"/>
          <w:sz w:val="28"/>
          <w:szCs w:val="28"/>
          <w:lang w:eastAsia="ar-SA"/>
        </w:rPr>
        <w:t xml:space="preserve">становлен </w:t>
      </w:r>
      <w:r>
        <w:rPr>
          <w:rFonts w:ascii="Times New Roman" w:hAnsi="Times New Roman"/>
          <w:sz w:val="28"/>
          <w:szCs w:val="28"/>
          <w:lang w:eastAsia="ar-SA"/>
        </w:rPr>
        <w:t xml:space="preserve">к </w:t>
      </w:r>
      <w:r w:rsidRPr="00120BCE">
        <w:rPr>
          <w:rFonts w:ascii="Times New Roman" w:hAnsi="Times New Roman"/>
          <w:sz w:val="28"/>
          <w:szCs w:val="28"/>
          <w:lang w:eastAsia="ar-SA"/>
        </w:rPr>
        <w:t>1100-летниму юбилею со дня первого  упоминания города в  дре</w:t>
      </w:r>
      <w:r>
        <w:rPr>
          <w:rFonts w:ascii="Times New Roman" w:hAnsi="Times New Roman"/>
          <w:sz w:val="28"/>
          <w:szCs w:val="28"/>
          <w:lang w:eastAsia="ar-SA"/>
        </w:rPr>
        <w:t>внерусской  летописи (о</w:t>
      </w:r>
      <w:r w:rsidRPr="00120BCE">
        <w:rPr>
          <w:rFonts w:ascii="Times New Roman" w:hAnsi="Times New Roman"/>
          <w:sz w:val="28"/>
          <w:szCs w:val="28"/>
          <w:lang w:eastAsia="ar-SA"/>
        </w:rPr>
        <w:t>ткрыт 23 июля 2003  года</w:t>
      </w:r>
      <w:r>
        <w:rPr>
          <w:rFonts w:ascii="Times New Roman" w:hAnsi="Times New Roman"/>
          <w:sz w:val="28"/>
          <w:szCs w:val="28"/>
          <w:lang w:eastAsia="ar-SA"/>
        </w:rPr>
        <w:t>)</w:t>
      </w:r>
      <w:r w:rsidRPr="00120BCE">
        <w:rPr>
          <w:rFonts w:ascii="Times New Roman" w:hAnsi="Times New Roman"/>
          <w:sz w:val="28"/>
          <w:szCs w:val="28"/>
          <w:lang w:eastAsia="ar-SA"/>
        </w:rPr>
        <w:t xml:space="preserve">. </w:t>
      </w:r>
      <w:r>
        <w:rPr>
          <w:rFonts w:ascii="Times New Roman" w:hAnsi="Times New Roman"/>
          <w:sz w:val="28"/>
          <w:szCs w:val="28"/>
          <w:lang w:eastAsia="ar-SA"/>
        </w:rPr>
        <w:t>Памятник с</w:t>
      </w:r>
      <w:r w:rsidRPr="00120BCE">
        <w:rPr>
          <w:rFonts w:ascii="Times New Roman" w:hAnsi="Times New Roman"/>
          <w:sz w:val="28"/>
          <w:szCs w:val="28"/>
          <w:lang w:eastAsia="ar-SA"/>
        </w:rPr>
        <w:t xml:space="preserve">остоит из  </w:t>
      </w:r>
      <w:proofErr w:type="spellStart"/>
      <w:r w:rsidRPr="00120BCE">
        <w:rPr>
          <w:rFonts w:ascii="Times New Roman" w:hAnsi="Times New Roman"/>
          <w:sz w:val="28"/>
          <w:szCs w:val="28"/>
          <w:lang w:eastAsia="ar-SA"/>
        </w:rPr>
        <w:t>двухфигурной</w:t>
      </w:r>
      <w:proofErr w:type="spellEnd"/>
      <w:r w:rsidRPr="00120BCE">
        <w:rPr>
          <w:rFonts w:ascii="Times New Roman" w:hAnsi="Times New Roman"/>
          <w:sz w:val="28"/>
          <w:szCs w:val="28"/>
          <w:lang w:eastAsia="ar-SA"/>
        </w:rPr>
        <w:t xml:space="preserve"> композиции: скульптурного изображения святой княгини Ольги и её внука - святого князя Владимира. На постаменте  памятника – барельефные  изображения 12  псковских святых. Авторы  памятника – заслуженный  скульптор Росс</w:t>
      </w:r>
      <w:r w:rsidR="00B773FF">
        <w:rPr>
          <w:rFonts w:ascii="Times New Roman" w:hAnsi="Times New Roman"/>
          <w:sz w:val="28"/>
          <w:szCs w:val="28"/>
          <w:lang w:eastAsia="ar-SA"/>
        </w:rPr>
        <w:t xml:space="preserve">ии В. М. Клыков, архитектор С. </w:t>
      </w:r>
      <w:r w:rsidRPr="00120BCE">
        <w:rPr>
          <w:rFonts w:ascii="Times New Roman" w:hAnsi="Times New Roman"/>
          <w:sz w:val="28"/>
          <w:szCs w:val="28"/>
          <w:lang w:eastAsia="ar-SA"/>
        </w:rPr>
        <w:t>Ю. Битный</w:t>
      </w:r>
      <w:r w:rsidR="00560CE5" w:rsidRPr="00560CE5">
        <w:rPr>
          <w:rFonts w:ascii="Times New Roman" w:hAnsi="Times New Roman"/>
          <w:sz w:val="28"/>
          <w:szCs w:val="28"/>
          <w:lang w:eastAsia="ar-SA"/>
        </w:rPr>
        <w:t xml:space="preserve"> [2]</w:t>
      </w:r>
      <w:r>
        <w:rPr>
          <w:rFonts w:ascii="Times New Roman" w:hAnsi="Times New Roman"/>
          <w:sz w:val="28"/>
          <w:szCs w:val="28"/>
          <w:lang w:eastAsia="ar-SA"/>
        </w:rPr>
        <w:t>.</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 xml:space="preserve">   </w:t>
      </w:r>
    </w:p>
    <w:p w:rsidR="008A7295" w:rsidRPr="00255628" w:rsidRDefault="008A7295" w:rsidP="005F5A6E">
      <w:pPr>
        <w:spacing w:line="360" w:lineRule="auto"/>
        <w:jc w:val="both"/>
        <w:rPr>
          <w:rFonts w:ascii="Times New Roman" w:hAnsi="Times New Roman"/>
          <w:b/>
          <w:sz w:val="28"/>
          <w:szCs w:val="28"/>
        </w:rPr>
      </w:pPr>
      <w:r w:rsidRPr="00255628">
        <w:rPr>
          <w:rFonts w:ascii="Times New Roman" w:hAnsi="Times New Roman"/>
          <w:b/>
          <w:sz w:val="28"/>
          <w:szCs w:val="28"/>
        </w:rPr>
        <w:t xml:space="preserve">                                                   Заключение</w:t>
      </w:r>
    </w:p>
    <w:p w:rsidR="008A7295" w:rsidRPr="00255628" w:rsidRDefault="008A7295" w:rsidP="005F5A6E">
      <w:pPr>
        <w:spacing w:line="360" w:lineRule="auto"/>
        <w:jc w:val="both"/>
        <w:rPr>
          <w:rFonts w:ascii="Times New Roman" w:hAnsi="Times New Roman"/>
          <w:sz w:val="28"/>
          <w:szCs w:val="28"/>
          <w:lang w:eastAsia="ru-RU"/>
        </w:rPr>
      </w:pPr>
      <w:r>
        <w:rPr>
          <w:rFonts w:ascii="Times New Roman" w:hAnsi="Times New Roman"/>
          <w:sz w:val="28"/>
          <w:szCs w:val="28"/>
        </w:rPr>
        <w:t xml:space="preserve">      </w:t>
      </w:r>
      <w:r w:rsidRPr="00255628">
        <w:rPr>
          <w:rFonts w:ascii="Times New Roman" w:hAnsi="Times New Roman"/>
          <w:sz w:val="28"/>
          <w:szCs w:val="28"/>
        </w:rPr>
        <w:t>Как видим</w:t>
      </w:r>
      <w:r>
        <w:rPr>
          <w:rFonts w:ascii="Times New Roman" w:hAnsi="Times New Roman"/>
          <w:sz w:val="28"/>
          <w:szCs w:val="28"/>
        </w:rPr>
        <w:t xml:space="preserve">, княгиня Ольга до революции 1917 года была в </w:t>
      </w:r>
      <w:r w:rsidRPr="00255628">
        <w:rPr>
          <w:rFonts w:ascii="Times New Roman" w:hAnsi="Times New Roman"/>
          <w:sz w:val="28"/>
          <w:szCs w:val="28"/>
        </w:rPr>
        <w:t xml:space="preserve"> Пскове</w:t>
      </w:r>
      <w:r w:rsidR="00E2411F">
        <w:rPr>
          <w:rFonts w:ascii="Times New Roman" w:hAnsi="Times New Roman"/>
          <w:sz w:val="28"/>
          <w:szCs w:val="28"/>
        </w:rPr>
        <w:t xml:space="preserve"> </w:t>
      </w:r>
      <w:r w:rsidRPr="00255628">
        <w:rPr>
          <w:rFonts w:ascii="Times New Roman" w:hAnsi="Times New Roman"/>
          <w:sz w:val="28"/>
          <w:szCs w:val="28"/>
        </w:rPr>
        <w:t xml:space="preserve"> почитаемой исторической личностью. К несчастью, затем многое, связанное с её именем, оказалось уничтоженным. Возродить память о ней взялось </w:t>
      </w:r>
      <w:proofErr w:type="spellStart"/>
      <w:r w:rsidRPr="00255628">
        <w:rPr>
          <w:rFonts w:ascii="Times New Roman" w:hAnsi="Times New Roman"/>
          <w:sz w:val="28"/>
          <w:szCs w:val="28"/>
        </w:rPr>
        <w:t>Ольгинское</w:t>
      </w:r>
      <w:proofErr w:type="spellEnd"/>
      <w:r w:rsidRPr="00255628">
        <w:rPr>
          <w:rFonts w:ascii="Times New Roman" w:hAnsi="Times New Roman"/>
          <w:sz w:val="28"/>
          <w:szCs w:val="28"/>
        </w:rPr>
        <w:t xml:space="preserve"> общество, созда</w:t>
      </w:r>
      <w:r w:rsidR="00E2411F">
        <w:rPr>
          <w:rFonts w:ascii="Times New Roman" w:hAnsi="Times New Roman"/>
          <w:sz w:val="28"/>
          <w:szCs w:val="28"/>
        </w:rPr>
        <w:t xml:space="preserve">нное в мае 1991 года при псковском </w:t>
      </w:r>
      <w:r w:rsidRPr="00255628">
        <w:rPr>
          <w:rFonts w:ascii="Times New Roman" w:hAnsi="Times New Roman"/>
          <w:sz w:val="28"/>
          <w:szCs w:val="28"/>
        </w:rPr>
        <w:t xml:space="preserve"> музее-заповеднике.</w:t>
      </w:r>
      <w:r>
        <w:rPr>
          <w:rFonts w:ascii="Times New Roman" w:hAnsi="Times New Roman"/>
          <w:sz w:val="28"/>
          <w:szCs w:val="28"/>
        </w:rPr>
        <w:t xml:space="preserve"> </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lang w:eastAsia="ru-RU"/>
        </w:rPr>
        <w:t xml:space="preserve">    Однако</w:t>
      </w:r>
      <w:proofErr w:type="gramStart"/>
      <w:r w:rsidRPr="00255628">
        <w:rPr>
          <w:rFonts w:ascii="Times New Roman" w:hAnsi="Times New Roman"/>
          <w:sz w:val="28"/>
          <w:szCs w:val="28"/>
          <w:lang w:eastAsia="ru-RU"/>
        </w:rPr>
        <w:t>,</w:t>
      </w:r>
      <w:proofErr w:type="gramEnd"/>
      <w:r w:rsidRPr="00255628">
        <w:rPr>
          <w:rFonts w:ascii="Times New Roman" w:hAnsi="Times New Roman"/>
          <w:sz w:val="28"/>
          <w:szCs w:val="28"/>
          <w:lang w:eastAsia="ru-RU"/>
        </w:rPr>
        <w:t xml:space="preserve"> не только в Пскове есть много мест, связанных с именем Ольги. В Псковском районе есть местечко </w:t>
      </w:r>
      <w:proofErr w:type="spellStart"/>
      <w:r w:rsidRPr="00255628">
        <w:rPr>
          <w:rFonts w:ascii="Times New Roman" w:hAnsi="Times New Roman"/>
          <w:sz w:val="28"/>
          <w:szCs w:val="28"/>
          <w:lang w:eastAsia="ru-RU"/>
        </w:rPr>
        <w:t>Выбуты</w:t>
      </w:r>
      <w:proofErr w:type="spellEnd"/>
      <w:r w:rsidRPr="00255628">
        <w:rPr>
          <w:rFonts w:ascii="Times New Roman" w:hAnsi="Times New Roman"/>
          <w:sz w:val="28"/>
          <w:szCs w:val="28"/>
          <w:lang w:eastAsia="ru-RU"/>
        </w:rPr>
        <w:t xml:space="preserve">, где тоже очень многое с ней связано. </w:t>
      </w:r>
      <w:r w:rsidRPr="00255628">
        <w:rPr>
          <w:rFonts w:ascii="Times New Roman" w:hAnsi="Times New Roman"/>
          <w:sz w:val="28"/>
          <w:szCs w:val="28"/>
        </w:rPr>
        <w:t xml:space="preserve">В житии Ольги ее родиной называется «весь </w:t>
      </w:r>
      <w:proofErr w:type="spellStart"/>
      <w:r w:rsidRPr="00255628">
        <w:rPr>
          <w:rFonts w:ascii="Times New Roman" w:hAnsi="Times New Roman"/>
          <w:sz w:val="28"/>
          <w:szCs w:val="28"/>
        </w:rPr>
        <w:t>Выбутская</w:t>
      </w:r>
      <w:proofErr w:type="spellEnd"/>
      <w:r w:rsidRPr="00255628">
        <w:rPr>
          <w:rFonts w:ascii="Times New Roman" w:hAnsi="Times New Roman"/>
          <w:sz w:val="28"/>
          <w:szCs w:val="28"/>
        </w:rPr>
        <w:t xml:space="preserve">», что находится вверх по течению реки Великой близ Пскова. В </w:t>
      </w:r>
      <w:proofErr w:type="spellStart"/>
      <w:r w:rsidRPr="00255628">
        <w:rPr>
          <w:rFonts w:ascii="Times New Roman" w:hAnsi="Times New Roman"/>
          <w:sz w:val="28"/>
          <w:szCs w:val="28"/>
        </w:rPr>
        <w:t>Выбутах</w:t>
      </w:r>
      <w:proofErr w:type="spellEnd"/>
      <w:r w:rsidRPr="00255628">
        <w:rPr>
          <w:rFonts w:ascii="Times New Roman" w:hAnsi="Times New Roman"/>
          <w:sz w:val="28"/>
          <w:szCs w:val="28"/>
        </w:rPr>
        <w:t xml:space="preserve"> </w:t>
      </w:r>
      <w:r w:rsidR="00E2411F">
        <w:rPr>
          <w:rFonts w:ascii="Times New Roman" w:hAnsi="Times New Roman"/>
          <w:sz w:val="28"/>
          <w:szCs w:val="28"/>
        </w:rPr>
        <w:t xml:space="preserve">буквально </w:t>
      </w:r>
      <w:r w:rsidRPr="00255628">
        <w:rPr>
          <w:rFonts w:ascii="Times New Roman" w:hAnsi="Times New Roman"/>
          <w:sz w:val="28"/>
          <w:szCs w:val="28"/>
        </w:rPr>
        <w:t xml:space="preserve">все связано с именем </w:t>
      </w:r>
      <w:r w:rsidRPr="00255628">
        <w:rPr>
          <w:rFonts w:ascii="Times New Roman" w:hAnsi="Times New Roman"/>
          <w:sz w:val="28"/>
          <w:szCs w:val="28"/>
        </w:rPr>
        <w:lastRenderedPageBreak/>
        <w:t xml:space="preserve">Ольги – несколько древних курганов, их видела сама княгиня, Ильинский храм </w:t>
      </w:r>
      <w:r w:rsidRPr="00255628">
        <w:rPr>
          <w:rFonts w:ascii="Times New Roman" w:hAnsi="Times New Roman"/>
          <w:sz w:val="28"/>
          <w:szCs w:val="28"/>
          <w:lang w:val="en-US"/>
        </w:rPr>
        <w:t>XV</w:t>
      </w:r>
      <w:r w:rsidRPr="00255628">
        <w:rPr>
          <w:rFonts w:ascii="Times New Roman" w:hAnsi="Times New Roman"/>
          <w:sz w:val="28"/>
          <w:szCs w:val="28"/>
        </w:rPr>
        <w:t xml:space="preserve"> века (на месте более раннего), где по преданию хранились «Ольгины сани», недалеко Ольгин камень, куда ежегодно совершался крестный ход</w:t>
      </w:r>
      <w:r w:rsidR="00E2411F">
        <w:rPr>
          <w:rFonts w:ascii="Times New Roman" w:hAnsi="Times New Roman"/>
          <w:sz w:val="28"/>
          <w:szCs w:val="28"/>
        </w:rPr>
        <w:t xml:space="preserve"> из Пскова</w:t>
      </w:r>
      <w:r w:rsidRPr="00255628">
        <w:rPr>
          <w:rFonts w:ascii="Times New Roman" w:hAnsi="Times New Roman"/>
          <w:sz w:val="28"/>
          <w:szCs w:val="28"/>
        </w:rPr>
        <w:t xml:space="preserve">, а в </w:t>
      </w:r>
      <w:r w:rsidRPr="00255628">
        <w:rPr>
          <w:rFonts w:ascii="Times New Roman" w:hAnsi="Times New Roman"/>
          <w:sz w:val="28"/>
          <w:szCs w:val="28"/>
          <w:lang w:val="en-US"/>
        </w:rPr>
        <w:t>XIX</w:t>
      </w:r>
      <w:r w:rsidRPr="00255628">
        <w:rPr>
          <w:rFonts w:ascii="Times New Roman" w:hAnsi="Times New Roman"/>
          <w:sz w:val="28"/>
          <w:szCs w:val="28"/>
        </w:rPr>
        <w:t xml:space="preserve"> веке была построена </w:t>
      </w:r>
      <w:proofErr w:type="spellStart"/>
      <w:r w:rsidRPr="00255628">
        <w:rPr>
          <w:rFonts w:ascii="Times New Roman" w:hAnsi="Times New Roman"/>
          <w:sz w:val="28"/>
          <w:szCs w:val="28"/>
        </w:rPr>
        <w:t>Ольгинская</w:t>
      </w:r>
      <w:proofErr w:type="spellEnd"/>
      <w:r w:rsidRPr="00255628">
        <w:rPr>
          <w:rFonts w:ascii="Times New Roman" w:hAnsi="Times New Roman"/>
          <w:sz w:val="28"/>
          <w:szCs w:val="28"/>
        </w:rPr>
        <w:t xml:space="preserve"> часовня. На реке Великой существуют Ольгины </w:t>
      </w:r>
      <w:proofErr w:type="spellStart"/>
      <w:r w:rsidRPr="00255628">
        <w:rPr>
          <w:rFonts w:ascii="Times New Roman" w:hAnsi="Times New Roman"/>
          <w:sz w:val="28"/>
          <w:szCs w:val="28"/>
        </w:rPr>
        <w:t>слуды</w:t>
      </w:r>
      <w:proofErr w:type="spellEnd"/>
      <w:r w:rsidRPr="00255628">
        <w:rPr>
          <w:rFonts w:ascii="Times New Roman" w:hAnsi="Times New Roman"/>
          <w:sz w:val="28"/>
          <w:szCs w:val="28"/>
        </w:rPr>
        <w:t xml:space="preserve"> (подводные камни), Ольгины ворота, еще один Ольгин камень – здесь по преданию Ольга перевозила Игоря через реку. В деревне </w:t>
      </w:r>
      <w:proofErr w:type="spellStart"/>
      <w:r w:rsidRPr="00255628">
        <w:rPr>
          <w:rFonts w:ascii="Times New Roman" w:hAnsi="Times New Roman"/>
          <w:sz w:val="28"/>
          <w:szCs w:val="28"/>
        </w:rPr>
        <w:t>Волженец</w:t>
      </w:r>
      <w:proofErr w:type="spellEnd"/>
      <w:r w:rsidRPr="00255628">
        <w:rPr>
          <w:rFonts w:ascii="Times New Roman" w:hAnsi="Times New Roman"/>
          <w:sz w:val="28"/>
          <w:szCs w:val="28"/>
        </w:rPr>
        <w:t xml:space="preserve">  на другой стороне реки сохранился Ольгин ключ с целебной водой, исцеляющей  глазные болезни.  </w:t>
      </w:r>
    </w:p>
    <w:p w:rsidR="008A7295" w:rsidRPr="00255628" w:rsidRDefault="008A7295" w:rsidP="005F5A6E">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255628">
        <w:rPr>
          <w:rFonts w:ascii="Times New Roman" w:hAnsi="Times New Roman"/>
          <w:sz w:val="28"/>
          <w:szCs w:val="28"/>
        </w:rPr>
        <w:t xml:space="preserve">Картина встречи </w:t>
      </w:r>
      <w:r>
        <w:rPr>
          <w:rFonts w:ascii="Times New Roman" w:hAnsi="Times New Roman"/>
          <w:sz w:val="28"/>
          <w:szCs w:val="28"/>
        </w:rPr>
        <w:t xml:space="preserve">в </w:t>
      </w:r>
      <w:proofErr w:type="spellStart"/>
      <w:r>
        <w:rPr>
          <w:rFonts w:ascii="Times New Roman" w:hAnsi="Times New Roman"/>
          <w:sz w:val="28"/>
          <w:szCs w:val="28"/>
        </w:rPr>
        <w:t>Выбутах</w:t>
      </w:r>
      <w:proofErr w:type="spellEnd"/>
      <w:r>
        <w:rPr>
          <w:rFonts w:ascii="Times New Roman" w:hAnsi="Times New Roman"/>
          <w:sz w:val="28"/>
          <w:szCs w:val="28"/>
        </w:rPr>
        <w:t xml:space="preserve"> князя </w:t>
      </w:r>
      <w:r w:rsidRPr="00255628">
        <w:rPr>
          <w:rFonts w:ascii="Times New Roman" w:hAnsi="Times New Roman"/>
          <w:sz w:val="28"/>
          <w:szCs w:val="28"/>
        </w:rPr>
        <w:t xml:space="preserve">Игоря с Ольгой в «Житии святой блаженной равноапостольной Великой княгини Ольги» описана в самых романтических тонах и представляет собой одну из самых ярких страниц в истории русской литературы: Молодой князь тешился охотой в «области Псковской», хотел перебрать через реку, увидел «некоего плавающего» в лодке, подозвал его и, только отъехав от берега, обнаружил, что его везёт девушка поразительной красоты. Воспламенившись желанием, князь стал думать, как ему овладеть ею, но перевозчица оказалась не только красива, но ещё целомудренна и умна. Проникновенными, глубоко запавшими в сердце князя речами, она сумела погасить его похоть, напомнить о его княжеском достоинстве и задуматься о своём предназначении как главы государства (как видно Ольга хорошо знала, кого везёт). Игорь расстался с нею, унося в памяти её слова и прекрасный образ. Когда же ему пришло время выбирать невесту, он вспомнил «дивную в девицах» Ольгу, женился и сделал незнатную </w:t>
      </w:r>
      <w:proofErr w:type="spellStart"/>
      <w:r w:rsidRPr="00255628">
        <w:rPr>
          <w:rFonts w:ascii="Times New Roman" w:hAnsi="Times New Roman"/>
          <w:sz w:val="28"/>
          <w:szCs w:val="28"/>
        </w:rPr>
        <w:t>Псковитянку</w:t>
      </w:r>
      <w:proofErr w:type="spellEnd"/>
      <w:r w:rsidRPr="00255628">
        <w:rPr>
          <w:rFonts w:ascii="Times New Roman" w:hAnsi="Times New Roman"/>
          <w:sz w:val="28"/>
          <w:szCs w:val="28"/>
        </w:rPr>
        <w:t xml:space="preserve"> великой русской княгиней. И как показывает история, этот выбор оказался в высшей степени удачным</w:t>
      </w:r>
      <w:r w:rsidR="00560CE5" w:rsidRPr="00560CE5">
        <w:rPr>
          <w:rFonts w:ascii="Times New Roman" w:hAnsi="Times New Roman"/>
          <w:sz w:val="28"/>
          <w:szCs w:val="28"/>
        </w:rPr>
        <w:t xml:space="preserve"> [3]</w:t>
      </w:r>
      <w:r w:rsidRPr="00255628">
        <w:rPr>
          <w:rFonts w:ascii="Times New Roman" w:hAnsi="Times New Roman"/>
          <w:sz w:val="28"/>
          <w:szCs w:val="28"/>
        </w:rPr>
        <w:t>.</w:t>
      </w:r>
    </w:p>
    <w:p w:rsidR="008A7295" w:rsidRPr="00255628" w:rsidRDefault="008A7295" w:rsidP="005F5A6E">
      <w:pPr>
        <w:spacing w:line="360" w:lineRule="auto"/>
        <w:jc w:val="both"/>
        <w:rPr>
          <w:rFonts w:ascii="Times New Roman" w:hAnsi="Times New Roman"/>
          <w:sz w:val="28"/>
          <w:szCs w:val="28"/>
        </w:rPr>
      </w:pPr>
      <w:r w:rsidRPr="00255628">
        <w:rPr>
          <w:rFonts w:ascii="Times New Roman" w:hAnsi="Times New Roman"/>
          <w:sz w:val="28"/>
          <w:szCs w:val="28"/>
        </w:rPr>
        <w:t xml:space="preserve">    После смерти мужа Ольга успешно управляла Киевским государством. Мудрая устроительница Русского государства была во многом первой. Она крестилась в Византии, став первой христианкой в княжеском роду. Она первой стала вводить христианство на Руси. Она основала первый Троицкий собор в Пскове. Она первая русская святая. За свои заслуги в распространении христианства, за праведную жизнь княгиня была причислена к лику святых, и именуется  православной церковью как Святая </w:t>
      </w:r>
      <w:proofErr w:type="spellStart"/>
      <w:r w:rsidRPr="00255628">
        <w:rPr>
          <w:rFonts w:ascii="Times New Roman" w:hAnsi="Times New Roman"/>
          <w:sz w:val="28"/>
          <w:szCs w:val="28"/>
        </w:rPr>
        <w:t>Равноопостольная</w:t>
      </w:r>
      <w:proofErr w:type="spellEnd"/>
      <w:r w:rsidRPr="00255628">
        <w:rPr>
          <w:rFonts w:ascii="Times New Roman" w:hAnsi="Times New Roman"/>
          <w:sz w:val="28"/>
          <w:szCs w:val="28"/>
        </w:rPr>
        <w:t xml:space="preserve"> Благоверная княгиня Ольга Российская. </w:t>
      </w:r>
      <w:r w:rsidRPr="00255628">
        <w:rPr>
          <w:rFonts w:ascii="Times New Roman" w:hAnsi="Times New Roman"/>
          <w:sz w:val="28"/>
          <w:szCs w:val="28"/>
        </w:rPr>
        <w:lastRenderedPageBreak/>
        <w:t xml:space="preserve">День же ее смерти 24 июля 969 года стал днем ее памяти и особенно почитается на ее родине в Пскове. </w:t>
      </w:r>
      <w:r>
        <w:rPr>
          <w:rFonts w:ascii="Times New Roman" w:hAnsi="Times New Roman"/>
          <w:sz w:val="28"/>
          <w:szCs w:val="28"/>
        </w:rPr>
        <w:t xml:space="preserve"> Также, рядом с Псковом</w:t>
      </w:r>
      <w:r w:rsidRPr="00255628">
        <w:rPr>
          <w:rFonts w:ascii="Times New Roman" w:hAnsi="Times New Roman"/>
          <w:sz w:val="28"/>
          <w:szCs w:val="28"/>
          <w:lang w:eastAsia="ru-RU"/>
        </w:rPr>
        <w:t xml:space="preserve">, на берегу реки </w:t>
      </w:r>
      <w:proofErr w:type="spellStart"/>
      <w:r w:rsidRPr="00255628">
        <w:rPr>
          <w:rFonts w:ascii="Times New Roman" w:hAnsi="Times New Roman"/>
          <w:sz w:val="28"/>
          <w:szCs w:val="28"/>
          <w:lang w:eastAsia="ru-RU"/>
        </w:rPr>
        <w:t>Черехи</w:t>
      </w:r>
      <w:proofErr w:type="spellEnd"/>
      <w:r w:rsidRPr="00255628">
        <w:rPr>
          <w:rFonts w:ascii="Times New Roman" w:hAnsi="Times New Roman"/>
          <w:sz w:val="28"/>
          <w:szCs w:val="28"/>
          <w:lang w:eastAsia="ru-RU"/>
        </w:rPr>
        <w:t xml:space="preserve"> находится деревня </w:t>
      </w:r>
      <w:proofErr w:type="spellStart"/>
      <w:r w:rsidRPr="00255628">
        <w:rPr>
          <w:rFonts w:ascii="Times New Roman" w:hAnsi="Times New Roman"/>
          <w:sz w:val="28"/>
          <w:szCs w:val="28"/>
          <w:lang w:eastAsia="ru-RU"/>
        </w:rPr>
        <w:t>Будник</w:t>
      </w:r>
      <w:proofErr w:type="spellEnd"/>
      <w:r w:rsidRPr="00255628">
        <w:rPr>
          <w:rFonts w:ascii="Times New Roman" w:hAnsi="Times New Roman"/>
          <w:sz w:val="28"/>
          <w:szCs w:val="28"/>
          <w:lang w:eastAsia="ru-RU"/>
        </w:rPr>
        <w:t xml:space="preserve">, где, по местному преданию, также жила княгиня Ольга и где родился князь Владимир I, Креститель Руси. </w:t>
      </w:r>
      <w:r>
        <w:rPr>
          <w:rFonts w:ascii="Times New Roman" w:hAnsi="Times New Roman"/>
          <w:sz w:val="28"/>
          <w:szCs w:val="28"/>
          <w:lang w:eastAsia="ru-RU"/>
        </w:rPr>
        <w:t xml:space="preserve">Этим </w:t>
      </w:r>
      <w:proofErr w:type="spellStart"/>
      <w:r>
        <w:rPr>
          <w:rFonts w:ascii="Times New Roman" w:hAnsi="Times New Roman"/>
          <w:sz w:val="28"/>
          <w:szCs w:val="28"/>
          <w:lang w:eastAsia="ru-RU"/>
        </w:rPr>
        <w:t>Ольгинским</w:t>
      </w:r>
      <w:proofErr w:type="spellEnd"/>
      <w:r>
        <w:rPr>
          <w:rFonts w:ascii="Times New Roman" w:hAnsi="Times New Roman"/>
          <w:sz w:val="28"/>
          <w:szCs w:val="28"/>
          <w:lang w:eastAsia="ru-RU"/>
        </w:rPr>
        <w:t xml:space="preserve"> местам будут посвящены наши новые экскурсии.</w:t>
      </w:r>
    </w:p>
    <w:p w:rsidR="008A7295" w:rsidRPr="00255628" w:rsidRDefault="008A7295" w:rsidP="005F5A6E">
      <w:pPr>
        <w:spacing w:line="360" w:lineRule="auto"/>
        <w:jc w:val="both"/>
        <w:rPr>
          <w:rFonts w:ascii="Times New Roman" w:hAnsi="Times New Roman"/>
          <w:b/>
          <w:sz w:val="28"/>
          <w:szCs w:val="28"/>
        </w:rPr>
      </w:pPr>
    </w:p>
    <w:p w:rsidR="008A7295" w:rsidRPr="00255628" w:rsidRDefault="008A7295" w:rsidP="005F5A6E">
      <w:pPr>
        <w:spacing w:line="360" w:lineRule="auto"/>
        <w:jc w:val="both"/>
        <w:rPr>
          <w:rFonts w:ascii="Times New Roman" w:hAnsi="Times New Roman"/>
          <w:b/>
          <w:sz w:val="28"/>
          <w:szCs w:val="28"/>
        </w:rPr>
      </w:pPr>
      <w:r>
        <w:rPr>
          <w:rFonts w:ascii="Times New Roman" w:hAnsi="Times New Roman"/>
          <w:b/>
          <w:sz w:val="28"/>
          <w:szCs w:val="28"/>
        </w:rPr>
        <w:t xml:space="preserve">                                                  </w:t>
      </w:r>
      <w:r w:rsidRPr="00255628">
        <w:rPr>
          <w:rFonts w:ascii="Times New Roman" w:hAnsi="Times New Roman"/>
          <w:b/>
          <w:sz w:val="28"/>
          <w:szCs w:val="28"/>
        </w:rPr>
        <w:t>Список источников</w:t>
      </w:r>
    </w:p>
    <w:p w:rsidR="008A7295"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r w:rsidRPr="0085332D">
        <w:rPr>
          <w:rFonts w:ascii="Times New Roman" w:hAnsi="Times New Roman"/>
          <w:sz w:val="28"/>
          <w:szCs w:val="28"/>
          <w:lang w:eastAsia="ru-RU"/>
        </w:rPr>
        <w:t>Александров А.А.   </w:t>
      </w:r>
      <w:r w:rsidRPr="0085332D">
        <w:rPr>
          <w:rFonts w:ascii="Times New Roman" w:hAnsi="Times New Roman"/>
          <w:bCs/>
          <w:sz w:val="28"/>
          <w:szCs w:val="28"/>
          <w:lang w:eastAsia="ru-RU"/>
        </w:rPr>
        <w:t>Во времена княгини Ольги</w:t>
      </w:r>
      <w:proofErr w:type="gramStart"/>
      <w:r w:rsidRPr="0085332D">
        <w:rPr>
          <w:rFonts w:ascii="Times New Roman" w:hAnsi="Times New Roman"/>
          <w:sz w:val="28"/>
          <w:szCs w:val="28"/>
          <w:lang w:eastAsia="ru-RU"/>
        </w:rPr>
        <w:t> :</w:t>
      </w:r>
      <w:proofErr w:type="gramEnd"/>
      <w:r w:rsidRPr="0085332D">
        <w:rPr>
          <w:rFonts w:ascii="Times New Roman" w:hAnsi="Times New Roman"/>
          <w:sz w:val="28"/>
          <w:szCs w:val="28"/>
          <w:lang w:eastAsia="ru-RU"/>
        </w:rPr>
        <w:t xml:space="preserve"> Легенды и были о княгине Ольге в Псковской земле / [авт. вступ. ст. О. К. </w:t>
      </w:r>
      <w:proofErr w:type="spellStart"/>
      <w:r w:rsidRPr="0085332D">
        <w:rPr>
          <w:rFonts w:ascii="Times New Roman" w:hAnsi="Times New Roman"/>
          <w:sz w:val="28"/>
          <w:szCs w:val="28"/>
          <w:lang w:eastAsia="ru-RU"/>
        </w:rPr>
        <w:t>Волочкова</w:t>
      </w:r>
      <w:proofErr w:type="spellEnd"/>
      <w:r w:rsidRPr="0085332D">
        <w:rPr>
          <w:rFonts w:ascii="Times New Roman" w:hAnsi="Times New Roman"/>
          <w:sz w:val="28"/>
          <w:szCs w:val="28"/>
          <w:lang w:eastAsia="ru-RU"/>
        </w:rPr>
        <w:t xml:space="preserve">] ; Администрация г. Пскова, </w:t>
      </w:r>
      <w:proofErr w:type="spellStart"/>
      <w:r w:rsidRPr="0085332D">
        <w:rPr>
          <w:rFonts w:ascii="Times New Roman" w:hAnsi="Times New Roman"/>
          <w:sz w:val="28"/>
          <w:szCs w:val="28"/>
          <w:lang w:eastAsia="ru-RU"/>
        </w:rPr>
        <w:t>Пск</w:t>
      </w:r>
      <w:proofErr w:type="spellEnd"/>
      <w:r w:rsidRPr="0085332D">
        <w:rPr>
          <w:rFonts w:ascii="Times New Roman" w:hAnsi="Times New Roman"/>
          <w:sz w:val="28"/>
          <w:szCs w:val="28"/>
          <w:lang w:eastAsia="ru-RU"/>
        </w:rPr>
        <w:t xml:space="preserve">. </w:t>
      </w:r>
      <w:proofErr w:type="spellStart"/>
      <w:r w:rsidRPr="0085332D">
        <w:rPr>
          <w:rFonts w:ascii="Times New Roman" w:hAnsi="Times New Roman"/>
          <w:sz w:val="28"/>
          <w:szCs w:val="28"/>
          <w:lang w:eastAsia="ru-RU"/>
        </w:rPr>
        <w:t>гос</w:t>
      </w:r>
      <w:proofErr w:type="spellEnd"/>
      <w:r w:rsidRPr="0085332D">
        <w:rPr>
          <w:rFonts w:ascii="Times New Roman" w:hAnsi="Times New Roman"/>
          <w:sz w:val="28"/>
          <w:szCs w:val="28"/>
          <w:lang w:eastAsia="ru-RU"/>
        </w:rPr>
        <w:t xml:space="preserve">. </w:t>
      </w:r>
      <w:proofErr w:type="spellStart"/>
      <w:r w:rsidRPr="0085332D">
        <w:rPr>
          <w:rFonts w:ascii="Times New Roman" w:hAnsi="Times New Roman"/>
          <w:sz w:val="28"/>
          <w:szCs w:val="28"/>
          <w:lang w:eastAsia="ru-RU"/>
        </w:rPr>
        <w:t>объед</w:t>
      </w:r>
      <w:proofErr w:type="spellEnd"/>
      <w:r w:rsidRPr="0085332D">
        <w:rPr>
          <w:rFonts w:ascii="Times New Roman" w:hAnsi="Times New Roman"/>
          <w:sz w:val="28"/>
          <w:szCs w:val="28"/>
          <w:lang w:eastAsia="ru-RU"/>
        </w:rPr>
        <w:t xml:space="preserve">. </w:t>
      </w:r>
      <w:proofErr w:type="spellStart"/>
      <w:r w:rsidRPr="0085332D">
        <w:rPr>
          <w:rFonts w:ascii="Times New Roman" w:hAnsi="Times New Roman"/>
          <w:sz w:val="28"/>
          <w:szCs w:val="28"/>
          <w:lang w:eastAsia="ru-RU"/>
        </w:rPr>
        <w:t>ист-архит</w:t>
      </w:r>
      <w:proofErr w:type="spellEnd"/>
      <w:r w:rsidRPr="0085332D">
        <w:rPr>
          <w:rFonts w:ascii="Times New Roman" w:hAnsi="Times New Roman"/>
          <w:sz w:val="28"/>
          <w:szCs w:val="28"/>
          <w:lang w:eastAsia="ru-RU"/>
        </w:rPr>
        <w:t xml:space="preserve">. и </w:t>
      </w:r>
      <w:proofErr w:type="spellStart"/>
      <w:r w:rsidRPr="0085332D">
        <w:rPr>
          <w:rFonts w:ascii="Times New Roman" w:hAnsi="Times New Roman"/>
          <w:sz w:val="28"/>
          <w:szCs w:val="28"/>
          <w:lang w:eastAsia="ru-RU"/>
        </w:rPr>
        <w:t>худож</w:t>
      </w:r>
      <w:proofErr w:type="spellEnd"/>
      <w:r w:rsidRPr="0085332D">
        <w:rPr>
          <w:rFonts w:ascii="Times New Roman" w:hAnsi="Times New Roman"/>
          <w:sz w:val="28"/>
          <w:szCs w:val="28"/>
          <w:lang w:eastAsia="ru-RU"/>
        </w:rPr>
        <w:t xml:space="preserve">. музей-заповедник, О-во Святой </w:t>
      </w:r>
      <w:proofErr w:type="spellStart"/>
      <w:r w:rsidRPr="0085332D">
        <w:rPr>
          <w:rFonts w:ascii="Times New Roman" w:hAnsi="Times New Roman"/>
          <w:sz w:val="28"/>
          <w:szCs w:val="28"/>
          <w:lang w:eastAsia="ru-RU"/>
        </w:rPr>
        <w:t>Равноап</w:t>
      </w:r>
      <w:proofErr w:type="spellEnd"/>
      <w:r w:rsidRPr="0085332D">
        <w:rPr>
          <w:rFonts w:ascii="Times New Roman" w:hAnsi="Times New Roman"/>
          <w:sz w:val="28"/>
          <w:szCs w:val="28"/>
          <w:lang w:eastAsia="ru-RU"/>
        </w:rPr>
        <w:t>. княгини Ольги</w:t>
      </w:r>
      <w:proofErr w:type="gramStart"/>
      <w:r w:rsidRPr="0085332D">
        <w:rPr>
          <w:rFonts w:ascii="Times New Roman" w:hAnsi="Times New Roman"/>
          <w:sz w:val="28"/>
          <w:szCs w:val="28"/>
          <w:lang w:eastAsia="ru-RU"/>
        </w:rPr>
        <w:t xml:space="preserve"> Р</w:t>
      </w:r>
      <w:proofErr w:type="gramEnd"/>
      <w:r w:rsidRPr="0085332D">
        <w:rPr>
          <w:rFonts w:ascii="Times New Roman" w:hAnsi="Times New Roman"/>
          <w:sz w:val="28"/>
          <w:szCs w:val="28"/>
          <w:lang w:eastAsia="ru-RU"/>
        </w:rPr>
        <w:t>ос. - Псков</w:t>
      </w:r>
      <w:proofErr w:type="gramStart"/>
      <w:r w:rsidRPr="0085332D">
        <w:rPr>
          <w:rFonts w:ascii="Times New Roman" w:hAnsi="Times New Roman"/>
          <w:sz w:val="28"/>
          <w:szCs w:val="28"/>
          <w:lang w:eastAsia="ru-RU"/>
        </w:rPr>
        <w:t xml:space="preserve"> :</w:t>
      </w:r>
      <w:proofErr w:type="gramEnd"/>
      <w:r w:rsidRPr="0085332D">
        <w:rPr>
          <w:rFonts w:ascii="Times New Roman" w:hAnsi="Times New Roman"/>
          <w:sz w:val="28"/>
          <w:szCs w:val="28"/>
          <w:lang w:eastAsia="ru-RU"/>
        </w:rPr>
        <w:t xml:space="preserve"> Псковское возрождение, 2001</w:t>
      </w:r>
      <w:r w:rsidR="0048282E">
        <w:rPr>
          <w:rFonts w:ascii="Times New Roman" w:hAnsi="Times New Roman"/>
          <w:sz w:val="28"/>
          <w:szCs w:val="28"/>
          <w:lang w:eastAsia="ru-RU"/>
        </w:rPr>
        <w:t>.</w:t>
      </w:r>
    </w:p>
    <w:p w:rsidR="008A7295"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r w:rsidRPr="0085332D">
        <w:rPr>
          <w:rFonts w:ascii="Times New Roman" w:hAnsi="Times New Roman"/>
          <w:bCs/>
          <w:sz w:val="28"/>
          <w:szCs w:val="28"/>
          <w:lang w:eastAsia="ru-RU"/>
        </w:rPr>
        <w:t>Достопамятные люди Земли Псковской</w:t>
      </w:r>
      <w:r w:rsidRPr="0085332D">
        <w:rPr>
          <w:rFonts w:ascii="Times New Roman" w:hAnsi="Times New Roman"/>
          <w:sz w:val="28"/>
          <w:szCs w:val="28"/>
          <w:lang w:eastAsia="ru-RU"/>
        </w:rPr>
        <w:t> : о памятнике Св. Ольге скульптора В.М. Клыкова / МУК "Центр</w:t>
      </w:r>
      <w:proofErr w:type="gramStart"/>
      <w:r w:rsidRPr="0085332D">
        <w:rPr>
          <w:rFonts w:ascii="Times New Roman" w:hAnsi="Times New Roman"/>
          <w:sz w:val="28"/>
          <w:szCs w:val="28"/>
          <w:lang w:eastAsia="ru-RU"/>
        </w:rPr>
        <w:t>.</w:t>
      </w:r>
      <w:proofErr w:type="gramEnd"/>
      <w:r w:rsidRPr="0085332D">
        <w:rPr>
          <w:rFonts w:ascii="Times New Roman" w:hAnsi="Times New Roman"/>
          <w:sz w:val="28"/>
          <w:szCs w:val="28"/>
          <w:lang w:eastAsia="ru-RU"/>
        </w:rPr>
        <w:t xml:space="preserve"> </w:t>
      </w:r>
      <w:proofErr w:type="spellStart"/>
      <w:proofErr w:type="gramStart"/>
      <w:r w:rsidRPr="0085332D">
        <w:rPr>
          <w:rFonts w:ascii="Times New Roman" w:hAnsi="Times New Roman"/>
          <w:sz w:val="28"/>
          <w:szCs w:val="28"/>
          <w:lang w:eastAsia="ru-RU"/>
        </w:rPr>
        <w:t>б</w:t>
      </w:r>
      <w:proofErr w:type="gramEnd"/>
      <w:r w:rsidRPr="0085332D">
        <w:rPr>
          <w:rFonts w:ascii="Times New Roman" w:hAnsi="Times New Roman"/>
          <w:sz w:val="28"/>
          <w:szCs w:val="28"/>
          <w:lang w:eastAsia="ru-RU"/>
        </w:rPr>
        <w:t>иб</w:t>
      </w:r>
      <w:proofErr w:type="spellEnd"/>
      <w:r w:rsidRPr="0085332D">
        <w:rPr>
          <w:rFonts w:ascii="Times New Roman" w:hAnsi="Times New Roman"/>
          <w:sz w:val="28"/>
          <w:szCs w:val="28"/>
          <w:lang w:eastAsia="ru-RU"/>
        </w:rPr>
        <w:t xml:space="preserve">. система" г. Пскова ; [сост. Н.В. </w:t>
      </w:r>
      <w:proofErr w:type="spellStart"/>
      <w:r w:rsidRPr="0085332D">
        <w:rPr>
          <w:rFonts w:ascii="Times New Roman" w:hAnsi="Times New Roman"/>
          <w:sz w:val="28"/>
          <w:szCs w:val="28"/>
          <w:lang w:eastAsia="ru-RU"/>
        </w:rPr>
        <w:t>Государенко</w:t>
      </w:r>
      <w:proofErr w:type="spellEnd"/>
      <w:r w:rsidRPr="0085332D">
        <w:rPr>
          <w:rFonts w:ascii="Times New Roman" w:hAnsi="Times New Roman"/>
          <w:sz w:val="28"/>
          <w:szCs w:val="28"/>
          <w:lang w:eastAsia="ru-RU"/>
        </w:rPr>
        <w:t>]. - Псков</w:t>
      </w:r>
      <w:proofErr w:type="gramStart"/>
      <w:r w:rsidRPr="0085332D">
        <w:rPr>
          <w:rFonts w:ascii="Times New Roman" w:hAnsi="Times New Roman"/>
          <w:sz w:val="28"/>
          <w:szCs w:val="28"/>
          <w:lang w:eastAsia="ru-RU"/>
        </w:rPr>
        <w:t xml:space="preserve"> :</w:t>
      </w:r>
      <w:proofErr w:type="gramEnd"/>
      <w:r w:rsidRPr="0085332D">
        <w:rPr>
          <w:rFonts w:ascii="Times New Roman" w:hAnsi="Times New Roman"/>
          <w:sz w:val="28"/>
          <w:szCs w:val="28"/>
          <w:lang w:eastAsia="ru-RU"/>
        </w:rPr>
        <w:t xml:space="preserve"> Псковский областной центр народного творчества, 2005</w:t>
      </w:r>
      <w:r w:rsidR="0048282E">
        <w:rPr>
          <w:rFonts w:ascii="Times New Roman" w:hAnsi="Times New Roman"/>
          <w:sz w:val="28"/>
          <w:szCs w:val="28"/>
          <w:lang w:eastAsia="ru-RU"/>
        </w:rPr>
        <w:t>.</w:t>
      </w:r>
    </w:p>
    <w:p w:rsidR="008A7295"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r w:rsidRPr="0085332D">
        <w:rPr>
          <w:rFonts w:ascii="Times New Roman" w:hAnsi="Times New Roman"/>
          <w:sz w:val="28"/>
          <w:szCs w:val="28"/>
        </w:rPr>
        <w:t xml:space="preserve">Житие </w:t>
      </w:r>
      <w:proofErr w:type="spellStart"/>
      <w:r w:rsidRPr="0085332D">
        <w:rPr>
          <w:rFonts w:ascii="Times New Roman" w:hAnsi="Times New Roman"/>
          <w:sz w:val="28"/>
          <w:szCs w:val="28"/>
        </w:rPr>
        <w:t>святыя</w:t>
      </w:r>
      <w:proofErr w:type="spellEnd"/>
      <w:r w:rsidRPr="0085332D">
        <w:rPr>
          <w:rFonts w:ascii="Times New Roman" w:hAnsi="Times New Roman"/>
          <w:sz w:val="28"/>
          <w:szCs w:val="28"/>
        </w:rPr>
        <w:t xml:space="preserve"> </w:t>
      </w:r>
      <w:proofErr w:type="spellStart"/>
      <w:r w:rsidRPr="0085332D">
        <w:rPr>
          <w:rFonts w:ascii="Times New Roman" w:hAnsi="Times New Roman"/>
          <w:sz w:val="28"/>
          <w:szCs w:val="28"/>
        </w:rPr>
        <w:t>благоверныя</w:t>
      </w:r>
      <w:proofErr w:type="spellEnd"/>
      <w:r w:rsidRPr="0085332D">
        <w:rPr>
          <w:rFonts w:ascii="Times New Roman" w:hAnsi="Times New Roman"/>
          <w:sz w:val="28"/>
          <w:szCs w:val="28"/>
        </w:rPr>
        <w:t xml:space="preserve"> равноапостольная </w:t>
      </w:r>
      <w:proofErr w:type="spellStart"/>
      <w:r w:rsidRPr="0085332D">
        <w:rPr>
          <w:rFonts w:ascii="Times New Roman" w:hAnsi="Times New Roman"/>
          <w:sz w:val="28"/>
          <w:szCs w:val="28"/>
        </w:rPr>
        <w:t>Великия</w:t>
      </w:r>
      <w:proofErr w:type="spellEnd"/>
      <w:r w:rsidRPr="0085332D">
        <w:rPr>
          <w:rFonts w:ascii="Times New Roman" w:hAnsi="Times New Roman"/>
          <w:sz w:val="28"/>
          <w:szCs w:val="28"/>
        </w:rPr>
        <w:t xml:space="preserve"> Княгини Ольги. </w:t>
      </w:r>
      <w:proofErr w:type="gramStart"/>
      <w:r w:rsidRPr="0085332D">
        <w:rPr>
          <w:rFonts w:ascii="Times New Roman" w:hAnsi="Times New Roman"/>
          <w:sz w:val="28"/>
          <w:szCs w:val="28"/>
        </w:rPr>
        <w:t>-П</w:t>
      </w:r>
      <w:proofErr w:type="gramEnd"/>
      <w:r w:rsidRPr="0085332D">
        <w:rPr>
          <w:rFonts w:ascii="Times New Roman" w:hAnsi="Times New Roman"/>
          <w:sz w:val="28"/>
          <w:szCs w:val="28"/>
        </w:rPr>
        <w:t>сков. Славянская типография, 1883.</w:t>
      </w:r>
    </w:p>
    <w:p w:rsidR="008A7295"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r w:rsidRPr="0085332D">
        <w:rPr>
          <w:rFonts w:ascii="Times New Roman" w:hAnsi="Times New Roman"/>
          <w:sz w:val="28"/>
          <w:szCs w:val="28"/>
          <w:lang w:eastAsia="ru-RU"/>
        </w:rPr>
        <w:t>Мусин А.Е</w:t>
      </w:r>
      <w:r w:rsidRPr="0085332D">
        <w:rPr>
          <w:rFonts w:ascii="Times New Roman" w:hAnsi="Times New Roman"/>
          <w:bCs/>
          <w:sz w:val="28"/>
          <w:szCs w:val="28"/>
          <w:lang w:eastAsia="ru-RU"/>
        </w:rPr>
        <w:t>.   Церковь и горожане средневекового Пскова :</w:t>
      </w:r>
      <w:r w:rsidRPr="0085332D">
        <w:rPr>
          <w:rFonts w:ascii="Times New Roman" w:hAnsi="Times New Roman"/>
          <w:sz w:val="28"/>
          <w:szCs w:val="28"/>
          <w:lang w:eastAsia="ru-RU"/>
        </w:rPr>
        <w:t> историко-археологическое исследование / А. Е. Мусин ; Рос</w:t>
      </w:r>
      <w:proofErr w:type="gramStart"/>
      <w:r w:rsidRPr="0085332D">
        <w:rPr>
          <w:rFonts w:ascii="Times New Roman" w:hAnsi="Times New Roman"/>
          <w:sz w:val="28"/>
          <w:szCs w:val="28"/>
          <w:lang w:eastAsia="ru-RU"/>
        </w:rPr>
        <w:t>.</w:t>
      </w:r>
      <w:proofErr w:type="gramEnd"/>
      <w:r w:rsidRPr="0085332D">
        <w:rPr>
          <w:rFonts w:ascii="Times New Roman" w:hAnsi="Times New Roman"/>
          <w:sz w:val="28"/>
          <w:szCs w:val="28"/>
          <w:lang w:eastAsia="ru-RU"/>
        </w:rPr>
        <w:t xml:space="preserve"> </w:t>
      </w:r>
      <w:proofErr w:type="gramStart"/>
      <w:r w:rsidRPr="0085332D">
        <w:rPr>
          <w:rFonts w:ascii="Times New Roman" w:hAnsi="Times New Roman"/>
          <w:sz w:val="28"/>
          <w:szCs w:val="28"/>
          <w:lang w:eastAsia="ru-RU"/>
        </w:rPr>
        <w:t>а</w:t>
      </w:r>
      <w:proofErr w:type="gramEnd"/>
      <w:r w:rsidRPr="0085332D">
        <w:rPr>
          <w:rFonts w:ascii="Times New Roman" w:hAnsi="Times New Roman"/>
          <w:sz w:val="28"/>
          <w:szCs w:val="28"/>
          <w:lang w:eastAsia="ru-RU"/>
        </w:rPr>
        <w:t xml:space="preserve">кад. наук, </w:t>
      </w:r>
      <w:proofErr w:type="spellStart"/>
      <w:r w:rsidRPr="0085332D">
        <w:rPr>
          <w:rFonts w:ascii="Times New Roman" w:hAnsi="Times New Roman"/>
          <w:sz w:val="28"/>
          <w:szCs w:val="28"/>
          <w:lang w:eastAsia="ru-RU"/>
        </w:rPr>
        <w:t>Ин-т</w:t>
      </w:r>
      <w:proofErr w:type="spellEnd"/>
      <w:r w:rsidRPr="0085332D">
        <w:rPr>
          <w:rFonts w:ascii="Times New Roman" w:hAnsi="Times New Roman"/>
          <w:sz w:val="28"/>
          <w:szCs w:val="28"/>
          <w:lang w:eastAsia="ru-RU"/>
        </w:rPr>
        <w:t xml:space="preserve"> истории матер. культуры. - Санкт-Петербург</w:t>
      </w:r>
      <w:proofErr w:type="gramStart"/>
      <w:r w:rsidRPr="0085332D">
        <w:rPr>
          <w:rFonts w:ascii="Times New Roman" w:hAnsi="Times New Roman"/>
          <w:sz w:val="28"/>
          <w:szCs w:val="28"/>
          <w:lang w:eastAsia="ru-RU"/>
        </w:rPr>
        <w:t xml:space="preserve"> :</w:t>
      </w:r>
      <w:proofErr w:type="gramEnd"/>
      <w:r w:rsidRPr="0085332D">
        <w:rPr>
          <w:rFonts w:ascii="Times New Roman" w:hAnsi="Times New Roman"/>
          <w:sz w:val="28"/>
          <w:szCs w:val="28"/>
          <w:lang w:eastAsia="ru-RU"/>
        </w:rPr>
        <w:t xml:space="preserve"> Факультет филологии и искусств Санкт-Петербургского государственного университета, 2010. и другие.</w:t>
      </w:r>
    </w:p>
    <w:p w:rsidR="008A7295"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r w:rsidRPr="0085332D">
        <w:rPr>
          <w:rFonts w:ascii="Times New Roman" w:hAnsi="Times New Roman"/>
          <w:bCs/>
          <w:sz w:val="28"/>
          <w:szCs w:val="28"/>
          <w:lang w:eastAsia="ru-RU"/>
        </w:rPr>
        <w:t>Псковская Земля - родина святой Ольги Российской</w:t>
      </w:r>
      <w:proofErr w:type="gramStart"/>
      <w:r w:rsidRPr="0085332D">
        <w:rPr>
          <w:rFonts w:ascii="Times New Roman" w:hAnsi="Times New Roman"/>
          <w:sz w:val="28"/>
          <w:szCs w:val="28"/>
          <w:lang w:eastAsia="ru-RU"/>
        </w:rPr>
        <w:t> :</w:t>
      </w:r>
      <w:proofErr w:type="gramEnd"/>
      <w:r w:rsidRPr="0085332D">
        <w:rPr>
          <w:rFonts w:ascii="Times New Roman" w:hAnsi="Times New Roman"/>
          <w:sz w:val="28"/>
          <w:szCs w:val="28"/>
          <w:lang w:eastAsia="ru-RU"/>
        </w:rPr>
        <w:t xml:space="preserve"> [буклет] / Комитет по культуре </w:t>
      </w:r>
      <w:proofErr w:type="spellStart"/>
      <w:r w:rsidRPr="0085332D">
        <w:rPr>
          <w:rFonts w:ascii="Times New Roman" w:hAnsi="Times New Roman"/>
          <w:sz w:val="28"/>
          <w:szCs w:val="28"/>
          <w:lang w:eastAsia="ru-RU"/>
        </w:rPr>
        <w:t>Пск</w:t>
      </w:r>
      <w:proofErr w:type="spellEnd"/>
      <w:r w:rsidRPr="0085332D">
        <w:rPr>
          <w:rFonts w:ascii="Times New Roman" w:hAnsi="Times New Roman"/>
          <w:sz w:val="28"/>
          <w:szCs w:val="28"/>
          <w:lang w:eastAsia="ru-RU"/>
        </w:rPr>
        <w:t xml:space="preserve">. обл., </w:t>
      </w:r>
      <w:proofErr w:type="spellStart"/>
      <w:r w:rsidRPr="0085332D">
        <w:rPr>
          <w:rFonts w:ascii="Times New Roman" w:hAnsi="Times New Roman"/>
          <w:sz w:val="28"/>
          <w:szCs w:val="28"/>
          <w:lang w:eastAsia="ru-RU"/>
        </w:rPr>
        <w:t>Пск</w:t>
      </w:r>
      <w:proofErr w:type="spellEnd"/>
      <w:r w:rsidRPr="0085332D">
        <w:rPr>
          <w:rFonts w:ascii="Times New Roman" w:hAnsi="Times New Roman"/>
          <w:sz w:val="28"/>
          <w:szCs w:val="28"/>
          <w:lang w:eastAsia="ru-RU"/>
        </w:rPr>
        <w:t xml:space="preserve">. </w:t>
      </w:r>
      <w:proofErr w:type="spellStart"/>
      <w:r w:rsidRPr="0085332D">
        <w:rPr>
          <w:rFonts w:ascii="Times New Roman" w:hAnsi="Times New Roman"/>
          <w:sz w:val="28"/>
          <w:szCs w:val="28"/>
          <w:lang w:eastAsia="ru-RU"/>
        </w:rPr>
        <w:t>гос</w:t>
      </w:r>
      <w:proofErr w:type="spellEnd"/>
      <w:r w:rsidRPr="0085332D">
        <w:rPr>
          <w:rFonts w:ascii="Times New Roman" w:hAnsi="Times New Roman"/>
          <w:sz w:val="28"/>
          <w:szCs w:val="28"/>
          <w:lang w:eastAsia="ru-RU"/>
        </w:rPr>
        <w:t xml:space="preserve">. музей-заповедник, О-во св. Ольги Российской ; [фот. </w:t>
      </w:r>
      <w:proofErr w:type="gramStart"/>
      <w:r w:rsidRPr="0085332D">
        <w:rPr>
          <w:rFonts w:ascii="Times New Roman" w:hAnsi="Times New Roman"/>
          <w:sz w:val="28"/>
          <w:szCs w:val="28"/>
          <w:lang w:eastAsia="ru-RU"/>
        </w:rPr>
        <w:t>И. Докучаева, И. Соловьева].</w:t>
      </w:r>
      <w:proofErr w:type="gramEnd"/>
      <w:r w:rsidRPr="0085332D">
        <w:rPr>
          <w:rFonts w:ascii="Times New Roman" w:hAnsi="Times New Roman"/>
          <w:sz w:val="28"/>
          <w:szCs w:val="28"/>
          <w:lang w:eastAsia="ru-RU"/>
        </w:rPr>
        <w:t xml:space="preserve"> - Псков</w:t>
      </w:r>
      <w:proofErr w:type="gramStart"/>
      <w:r w:rsidRPr="0085332D">
        <w:rPr>
          <w:rFonts w:ascii="Times New Roman" w:hAnsi="Times New Roman"/>
          <w:sz w:val="28"/>
          <w:szCs w:val="28"/>
          <w:lang w:eastAsia="ru-RU"/>
        </w:rPr>
        <w:t xml:space="preserve"> :</w:t>
      </w:r>
      <w:proofErr w:type="gramEnd"/>
      <w:r w:rsidRPr="0085332D">
        <w:rPr>
          <w:rFonts w:ascii="Times New Roman" w:hAnsi="Times New Roman"/>
          <w:sz w:val="28"/>
          <w:szCs w:val="28"/>
          <w:lang w:eastAsia="ru-RU"/>
        </w:rPr>
        <w:t xml:space="preserve"> [б. и.], 2002.</w:t>
      </w:r>
    </w:p>
    <w:p w:rsidR="008A7295"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r w:rsidRPr="0085332D">
        <w:rPr>
          <w:rFonts w:ascii="Times New Roman" w:hAnsi="Times New Roman"/>
          <w:sz w:val="28"/>
          <w:szCs w:val="28"/>
        </w:rPr>
        <w:t xml:space="preserve">Путешествие по городу Пскову. Кремль. </w:t>
      </w:r>
      <w:proofErr w:type="spellStart"/>
      <w:r w:rsidRPr="0085332D">
        <w:rPr>
          <w:rFonts w:ascii="Times New Roman" w:hAnsi="Times New Roman"/>
          <w:sz w:val="28"/>
          <w:szCs w:val="28"/>
        </w:rPr>
        <w:t>Довмонтов</w:t>
      </w:r>
      <w:proofErr w:type="spellEnd"/>
      <w:r w:rsidRPr="0085332D">
        <w:rPr>
          <w:rFonts w:ascii="Times New Roman" w:hAnsi="Times New Roman"/>
          <w:sz w:val="28"/>
          <w:szCs w:val="28"/>
        </w:rPr>
        <w:t xml:space="preserve"> город. (Путеводитель школьника)./ Под ред. Л.Я. </w:t>
      </w:r>
      <w:proofErr w:type="spellStart"/>
      <w:r w:rsidRPr="0085332D">
        <w:rPr>
          <w:rFonts w:ascii="Times New Roman" w:hAnsi="Times New Roman"/>
          <w:sz w:val="28"/>
          <w:szCs w:val="28"/>
        </w:rPr>
        <w:t>Костючук</w:t>
      </w:r>
      <w:proofErr w:type="spellEnd"/>
      <w:r w:rsidRPr="0085332D">
        <w:rPr>
          <w:rFonts w:ascii="Times New Roman" w:hAnsi="Times New Roman"/>
          <w:sz w:val="28"/>
          <w:szCs w:val="28"/>
        </w:rPr>
        <w:t xml:space="preserve">. </w:t>
      </w:r>
      <w:proofErr w:type="gramStart"/>
      <w:r w:rsidRPr="0085332D">
        <w:rPr>
          <w:rFonts w:ascii="Times New Roman" w:hAnsi="Times New Roman"/>
          <w:sz w:val="28"/>
          <w:szCs w:val="28"/>
        </w:rPr>
        <w:t>–П</w:t>
      </w:r>
      <w:proofErr w:type="gramEnd"/>
      <w:r w:rsidRPr="0085332D">
        <w:rPr>
          <w:rFonts w:ascii="Times New Roman" w:hAnsi="Times New Roman"/>
          <w:sz w:val="28"/>
          <w:szCs w:val="28"/>
        </w:rPr>
        <w:t>сков: ПГПУ, 1994.</w:t>
      </w:r>
    </w:p>
    <w:p w:rsidR="008A7295" w:rsidRPr="0085332D" w:rsidRDefault="008A7295" w:rsidP="005F5A6E">
      <w:pPr>
        <w:numPr>
          <w:ilvl w:val="0"/>
          <w:numId w:val="1"/>
        </w:numPr>
        <w:shd w:val="clear" w:color="auto" w:fill="FFFFFF"/>
        <w:spacing w:before="100" w:beforeAutospacing="1" w:after="100" w:afterAutospacing="1" w:line="360" w:lineRule="auto"/>
        <w:jc w:val="both"/>
        <w:rPr>
          <w:rFonts w:ascii="Times New Roman" w:hAnsi="Times New Roman"/>
          <w:sz w:val="28"/>
          <w:szCs w:val="28"/>
          <w:lang w:eastAsia="ru-RU"/>
        </w:rPr>
      </w:pPr>
      <w:proofErr w:type="spellStart"/>
      <w:r w:rsidRPr="0085332D">
        <w:rPr>
          <w:rFonts w:ascii="Times New Roman" w:hAnsi="Times New Roman"/>
          <w:sz w:val="28"/>
          <w:szCs w:val="28"/>
        </w:rPr>
        <w:t>Спегальский</w:t>
      </w:r>
      <w:proofErr w:type="spellEnd"/>
      <w:r w:rsidRPr="0085332D">
        <w:rPr>
          <w:rFonts w:ascii="Times New Roman" w:hAnsi="Times New Roman"/>
          <w:sz w:val="28"/>
          <w:szCs w:val="28"/>
        </w:rPr>
        <w:t xml:space="preserve"> Ю.П. Псков, </w:t>
      </w:r>
      <w:proofErr w:type="gramStart"/>
      <w:r w:rsidRPr="0085332D">
        <w:rPr>
          <w:rFonts w:ascii="Times New Roman" w:hAnsi="Times New Roman"/>
          <w:sz w:val="28"/>
          <w:szCs w:val="28"/>
        </w:rPr>
        <w:t>-Л</w:t>
      </w:r>
      <w:proofErr w:type="gramEnd"/>
      <w:r w:rsidRPr="0085332D">
        <w:rPr>
          <w:rFonts w:ascii="Times New Roman" w:hAnsi="Times New Roman"/>
          <w:sz w:val="28"/>
          <w:szCs w:val="28"/>
        </w:rPr>
        <w:t xml:space="preserve">.: </w:t>
      </w:r>
      <w:proofErr w:type="spellStart"/>
      <w:r w:rsidRPr="0085332D">
        <w:rPr>
          <w:rFonts w:ascii="Times New Roman" w:hAnsi="Times New Roman"/>
          <w:sz w:val="28"/>
          <w:szCs w:val="28"/>
        </w:rPr>
        <w:t>Лениздат</w:t>
      </w:r>
      <w:proofErr w:type="spellEnd"/>
      <w:r w:rsidRPr="0085332D">
        <w:rPr>
          <w:rFonts w:ascii="Times New Roman" w:hAnsi="Times New Roman"/>
          <w:sz w:val="28"/>
          <w:szCs w:val="28"/>
        </w:rPr>
        <w:t>, 1972.</w:t>
      </w:r>
    </w:p>
    <w:p w:rsidR="008A7295" w:rsidRPr="00255628" w:rsidRDefault="008A7295" w:rsidP="005F5A6E">
      <w:pPr>
        <w:spacing w:line="360" w:lineRule="auto"/>
        <w:jc w:val="both"/>
      </w:pPr>
    </w:p>
    <w:p w:rsidR="00DD41F8" w:rsidRDefault="005F5A6E" w:rsidP="005F5A6E">
      <w:pPr>
        <w:spacing w:line="360" w:lineRule="auto"/>
        <w:jc w:val="both"/>
      </w:pPr>
    </w:p>
    <w:sectPr w:rsidR="00DD41F8" w:rsidSect="0025562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8785B"/>
    <w:multiLevelType w:val="hybridMultilevel"/>
    <w:tmpl w:val="65028D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7295"/>
    <w:rsid w:val="00080121"/>
    <w:rsid w:val="00193D2E"/>
    <w:rsid w:val="0029300B"/>
    <w:rsid w:val="0042692F"/>
    <w:rsid w:val="0048282E"/>
    <w:rsid w:val="00560CE5"/>
    <w:rsid w:val="0059175F"/>
    <w:rsid w:val="005F11E5"/>
    <w:rsid w:val="005F5A6E"/>
    <w:rsid w:val="00651524"/>
    <w:rsid w:val="007F21BA"/>
    <w:rsid w:val="008A7295"/>
    <w:rsid w:val="00940F6B"/>
    <w:rsid w:val="00982E56"/>
    <w:rsid w:val="009C0E11"/>
    <w:rsid w:val="00A64D48"/>
    <w:rsid w:val="00B773FF"/>
    <w:rsid w:val="00E2411F"/>
    <w:rsid w:val="00FE2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295"/>
    <w:rPr>
      <w:rFonts w:ascii="Calibri" w:eastAsia="Calibri" w:hAnsi="Calibri" w:cs="Times New Roman"/>
    </w:rPr>
  </w:style>
  <w:style w:type="paragraph" w:styleId="1">
    <w:name w:val="heading 1"/>
    <w:basedOn w:val="a"/>
    <w:link w:val="10"/>
    <w:qFormat/>
    <w:rsid w:val="00080121"/>
    <w:pPr>
      <w:spacing w:before="100" w:beforeAutospacing="1" w:after="75" w:line="240" w:lineRule="auto"/>
      <w:outlineLvl w:val="0"/>
    </w:pPr>
    <w:rPr>
      <w:rFonts w:ascii="Arial" w:eastAsia="Times New Roman" w:hAnsi="Arial" w:cs="Arial"/>
      <w:b/>
      <w:bCs/>
      <w:color w:val="19904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A72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080121"/>
    <w:rPr>
      <w:rFonts w:ascii="Arial" w:eastAsia="Times New Roman" w:hAnsi="Arial" w:cs="Arial"/>
      <w:b/>
      <w:bCs/>
      <w:color w:val="199043"/>
      <w:kern w:val="36"/>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2082</Words>
  <Characters>11869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12</cp:revision>
  <dcterms:created xsi:type="dcterms:W3CDTF">2017-12-08T01:36:00Z</dcterms:created>
  <dcterms:modified xsi:type="dcterms:W3CDTF">2018-11-04T09:33:00Z</dcterms:modified>
</cp:coreProperties>
</file>