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D0" w:rsidRPr="008264EF" w:rsidRDefault="00CF66C7" w:rsidP="008264EF">
      <w:pPr>
        <w:jc w:val="center"/>
        <w:rPr>
          <w:rFonts w:ascii="Century Gothic" w:hAnsi="Century Gothic"/>
          <w:b/>
          <w:sz w:val="620"/>
          <w:szCs w:val="620"/>
          <w:lang w:val="en-US"/>
        </w:rPr>
      </w:pPr>
      <w:proofErr w:type="gramStart"/>
      <w:r w:rsidRPr="008264EF">
        <w:rPr>
          <w:rFonts w:ascii="Century Gothic" w:hAnsi="Century Gothic"/>
          <w:b/>
          <w:sz w:val="620"/>
          <w:szCs w:val="620"/>
          <w:lang w:val="en-US"/>
        </w:rPr>
        <w:t>doll</w:t>
      </w:r>
      <w:proofErr w:type="gramEnd"/>
    </w:p>
    <w:p w:rsidR="00CF66C7" w:rsidRPr="008264EF" w:rsidRDefault="00CF66C7">
      <w:pPr>
        <w:rPr>
          <w:sz w:val="520"/>
          <w:szCs w:val="620"/>
          <w:lang w:val="en-US"/>
        </w:rPr>
      </w:pPr>
      <w:proofErr w:type="gramStart"/>
      <w:r w:rsidRPr="008264EF">
        <w:rPr>
          <w:rFonts w:ascii="Century Gothic" w:hAnsi="Century Gothic"/>
          <w:b/>
          <w:sz w:val="620"/>
          <w:szCs w:val="620"/>
          <w:lang w:val="en-US"/>
        </w:rPr>
        <w:lastRenderedPageBreak/>
        <w:t>ball</w:t>
      </w:r>
      <w:proofErr w:type="gramEnd"/>
      <w:r w:rsidRPr="008264EF">
        <w:rPr>
          <w:rFonts w:ascii="Century Gothic" w:hAnsi="Century Gothic"/>
          <w:b/>
          <w:sz w:val="620"/>
          <w:szCs w:val="620"/>
          <w:lang w:val="en-US"/>
        </w:rPr>
        <w:t xml:space="preserve"> </w:t>
      </w:r>
      <w:r w:rsidRPr="008264EF">
        <w:rPr>
          <w:rFonts w:ascii="Bahnschrift SemiBold" w:hAnsi="Bahnschrift SemiBold"/>
          <w:b/>
          <w:sz w:val="560"/>
          <w:szCs w:val="620"/>
          <w:lang w:val="en-US"/>
        </w:rPr>
        <w:lastRenderedPageBreak/>
        <w:t>t</w:t>
      </w:r>
      <w:r w:rsidRPr="008264EF">
        <w:rPr>
          <w:rFonts w:ascii="Century Gothic" w:hAnsi="Century Gothic"/>
          <w:b/>
          <w:sz w:val="560"/>
          <w:szCs w:val="620"/>
          <w:lang w:val="en-US"/>
        </w:rPr>
        <w:t>eddy</w:t>
      </w:r>
      <w:r w:rsidRPr="008264EF">
        <w:rPr>
          <w:rFonts w:ascii="Century Gothic" w:hAnsi="Century Gothic"/>
          <w:b/>
          <w:sz w:val="620"/>
          <w:szCs w:val="620"/>
          <w:lang w:val="en-US"/>
        </w:rPr>
        <w:t xml:space="preserve"> </w:t>
      </w:r>
      <w:r w:rsidRPr="008264EF">
        <w:rPr>
          <w:rFonts w:ascii="Bahnschrift SemiBold" w:hAnsi="Bahnschrift SemiBold"/>
          <w:b/>
          <w:sz w:val="620"/>
          <w:szCs w:val="620"/>
          <w:lang w:val="en-US"/>
        </w:rPr>
        <w:lastRenderedPageBreak/>
        <w:t>t</w:t>
      </w:r>
      <w:r w:rsidRPr="008264EF">
        <w:rPr>
          <w:rFonts w:ascii="Century Gothic" w:hAnsi="Century Gothic"/>
          <w:b/>
          <w:sz w:val="620"/>
          <w:szCs w:val="620"/>
          <w:lang w:val="en-US"/>
        </w:rPr>
        <w:t xml:space="preserve">rain </w:t>
      </w:r>
      <w:r w:rsidRPr="008264EF">
        <w:rPr>
          <w:rFonts w:ascii="Century Gothic" w:hAnsi="Century Gothic"/>
          <w:b/>
          <w:sz w:val="620"/>
          <w:szCs w:val="620"/>
          <w:lang w:val="en-US"/>
        </w:rPr>
        <w:lastRenderedPageBreak/>
        <w:t xml:space="preserve">car </w:t>
      </w:r>
      <w:r w:rsidRPr="008264EF">
        <w:rPr>
          <w:rFonts w:ascii="Century Gothic" w:hAnsi="Century Gothic"/>
          <w:b/>
          <w:sz w:val="620"/>
          <w:szCs w:val="620"/>
          <w:lang w:val="en-US"/>
        </w:rPr>
        <w:lastRenderedPageBreak/>
        <w:t>ki</w:t>
      </w:r>
      <w:r w:rsidRPr="008264EF">
        <w:rPr>
          <w:rFonts w:ascii="Bahnschrift SemiBold" w:hAnsi="Bahnschrift SemiBold"/>
          <w:b/>
          <w:sz w:val="620"/>
          <w:szCs w:val="620"/>
          <w:lang w:val="en-US"/>
        </w:rPr>
        <w:t>t</w:t>
      </w:r>
      <w:r w:rsidRPr="008264EF">
        <w:rPr>
          <w:rFonts w:ascii="Century Gothic" w:hAnsi="Century Gothic"/>
          <w:b/>
          <w:sz w:val="620"/>
          <w:szCs w:val="620"/>
          <w:lang w:val="en-US"/>
        </w:rPr>
        <w:t xml:space="preserve">e </w:t>
      </w:r>
      <w:r w:rsidRPr="008264EF">
        <w:rPr>
          <w:rFonts w:ascii="Century Gothic" w:hAnsi="Century Gothic"/>
          <w:b/>
          <w:sz w:val="620"/>
          <w:szCs w:val="620"/>
          <w:lang w:val="en-US"/>
        </w:rPr>
        <w:lastRenderedPageBreak/>
        <w:t xml:space="preserve">bike </w:t>
      </w:r>
      <w:r w:rsidRPr="008264EF">
        <w:rPr>
          <w:rFonts w:ascii="Century Gothic" w:hAnsi="Century Gothic"/>
          <w:b/>
          <w:sz w:val="520"/>
          <w:szCs w:val="620"/>
          <w:lang w:val="en-US"/>
        </w:rPr>
        <w:lastRenderedPageBreak/>
        <w:t>pu</w:t>
      </w:r>
      <w:bookmarkStart w:id="0" w:name="_GoBack"/>
      <w:bookmarkEnd w:id="0"/>
      <w:r w:rsidRPr="008264EF">
        <w:rPr>
          <w:rFonts w:ascii="Century Gothic" w:hAnsi="Century Gothic"/>
          <w:b/>
          <w:sz w:val="520"/>
          <w:szCs w:val="620"/>
          <w:lang w:val="en-US"/>
        </w:rPr>
        <w:t>zzle</w:t>
      </w:r>
    </w:p>
    <w:sectPr w:rsidR="00CF66C7" w:rsidRPr="008264EF" w:rsidSect="00CF66C7">
      <w:pgSz w:w="16838" w:h="11906" w:orient="landscape"/>
      <w:pgMar w:top="284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22"/>
    <w:rsid w:val="003819D0"/>
    <w:rsid w:val="007D0822"/>
    <w:rsid w:val="008264EF"/>
    <w:rsid w:val="00C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Селин</dc:creator>
  <cp:keywords/>
  <dc:description/>
  <cp:lastModifiedBy>Андрей Селин</cp:lastModifiedBy>
  <cp:revision>3</cp:revision>
  <dcterms:created xsi:type="dcterms:W3CDTF">2018-10-22T16:36:00Z</dcterms:created>
  <dcterms:modified xsi:type="dcterms:W3CDTF">2018-10-22T16:46:00Z</dcterms:modified>
</cp:coreProperties>
</file>