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CE" w:rsidRDefault="00714CBA" w:rsidP="00A52C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</w:t>
      </w:r>
      <w:r w:rsidR="0095733A" w:rsidRPr="00EE4BD3">
        <w:rPr>
          <w:rFonts w:ascii="Times New Roman" w:hAnsi="Times New Roman" w:cs="Times New Roman"/>
          <w:b/>
          <w:sz w:val="28"/>
          <w:szCs w:val="28"/>
        </w:rPr>
        <w:t xml:space="preserve"> урока английского языка</w:t>
      </w:r>
    </w:p>
    <w:p w:rsidR="00714CBA" w:rsidRPr="00EE4BD3" w:rsidRDefault="00714CBA" w:rsidP="00A52CB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Краснощекова Вера Сергеевна</w:t>
      </w:r>
    </w:p>
    <w:p w:rsidR="0095733A" w:rsidRPr="005E6A58" w:rsidRDefault="0095733A" w:rsidP="00A52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Fonts w:ascii="Times New Roman" w:hAnsi="Times New Roman" w:cs="Times New Roman"/>
          <w:b/>
          <w:sz w:val="28"/>
          <w:szCs w:val="28"/>
        </w:rPr>
        <w:t>Класс</w:t>
      </w:r>
      <w:r w:rsidRPr="005E6A58">
        <w:rPr>
          <w:rFonts w:ascii="Times New Roman" w:hAnsi="Times New Roman" w:cs="Times New Roman"/>
          <w:b/>
          <w:sz w:val="28"/>
          <w:szCs w:val="28"/>
        </w:rPr>
        <w:t>:</w:t>
      </w:r>
      <w:r w:rsidRPr="005E6A58">
        <w:rPr>
          <w:rFonts w:ascii="Times New Roman" w:hAnsi="Times New Roman" w:cs="Times New Roman"/>
          <w:sz w:val="28"/>
          <w:szCs w:val="28"/>
        </w:rPr>
        <w:t xml:space="preserve"> 3</w:t>
      </w:r>
    </w:p>
    <w:p w:rsidR="0095733A" w:rsidRPr="00714CBA" w:rsidRDefault="0095733A" w:rsidP="00A52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Fonts w:ascii="Times New Roman" w:hAnsi="Times New Roman" w:cs="Times New Roman"/>
          <w:b/>
          <w:sz w:val="28"/>
          <w:szCs w:val="28"/>
        </w:rPr>
        <w:t>Тема</w:t>
      </w:r>
      <w:r w:rsidRPr="005E6A58">
        <w:rPr>
          <w:rFonts w:ascii="Times New Roman" w:hAnsi="Times New Roman" w:cs="Times New Roman"/>
          <w:b/>
          <w:sz w:val="28"/>
          <w:szCs w:val="28"/>
        </w:rPr>
        <w:t>:</w:t>
      </w:r>
      <w:r w:rsidR="00E5585C" w:rsidRPr="005E6A58">
        <w:rPr>
          <w:rFonts w:ascii="Times New Roman" w:hAnsi="Times New Roman" w:cs="Times New Roman"/>
          <w:sz w:val="28"/>
          <w:szCs w:val="28"/>
        </w:rPr>
        <w:t xml:space="preserve"> </w:t>
      </w:r>
      <w:r w:rsidR="00714CBA">
        <w:rPr>
          <w:rFonts w:ascii="Times New Roman" w:hAnsi="Times New Roman" w:cs="Times New Roman"/>
          <w:sz w:val="28"/>
          <w:szCs w:val="28"/>
        </w:rPr>
        <w:t>Моя любимая еда (</w:t>
      </w:r>
      <w:r w:rsidR="00E5585C" w:rsidRPr="00EE4BD3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EE4BD3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E6A58">
        <w:rPr>
          <w:rFonts w:ascii="Times New Roman" w:hAnsi="Times New Roman" w:cs="Times New Roman"/>
          <w:sz w:val="28"/>
          <w:szCs w:val="28"/>
        </w:rPr>
        <w:t xml:space="preserve"> </w:t>
      </w:r>
      <w:r w:rsidR="00E5585C" w:rsidRPr="00EE4BD3">
        <w:rPr>
          <w:rFonts w:ascii="Times New Roman" w:hAnsi="Times New Roman" w:cs="Times New Roman"/>
          <w:sz w:val="28"/>
          <w:szCs w:val="28"/>
          <w:lang w:val="en-US"/>
        </w:rPr>
        <w:t>favourite</w:t>
      </w:r>
      <w:r w:rsidR="00E5585C" w:rsidRPr="005E6A58">
        <w:rPr>
          <w:rFonts w:ascii="Times New Roman" w:hAnsi="Times New Roman" w:cs="Times New Roman"/>
          <w:sz w:val="28"/>
          <w:szCs w:val="28"/>
        </w:rPr>
        <w:t xml:space="preserve"> </w:t>
      </w:r>
      <w:r w:rsidR="00E5585C" w:rsidRPr="00EE4BD3">
        <w:rPr>
          <w:rFonts w:ascii="Times New Roman" w:hAnsi="Times New Roman" w:cs="Times New Roman"/>
          <w:sz w:val="28"/>
          <w:szCs w:val="28"/>
          <w:lang w:val="en-US"/>
        </w:rPr>
        <w:t>food</w:t>
      </w:r>
      <w:r w:rsidR="00714CBA">
        <w:rPr>
          <w:rFonts w:ascii="Times New Roman" w:hAnsi="Times New Roman" w:cs="Times New Roman"/>
          <w:sz w:val="28"/>
          <w:szCs w:val="28"/>
        </w:rPr>
        <w:t>)</w:t>
      </w:r>
    </w:p>
    <w:p w:rsidR="00E5585C" w:rsidRPr="00EE4BD3" w:rsidRDefault="00E5585C" w:rsidP="00A52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E4BD3">
        <w:rPr>
          <w:rFonts w:ascii="Times New Roman" w:hAnsi="Times New Roman" w:cs="Times New Roman"/>
          <w:sz w:val="28"/>
          <w:szCs w:val="28"/>
        </w:rPr>
        <w:t xml:space="preserve"> изучение и первичное закрепление новых знаний.</w:t>
      </w:r>
    </w:p>
    <w:p w:rsidR="002E2613" w:rsidRPr="00EE4BD3" w:rsidRDefault="00236644" w:rsidP="00A52CB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4BD3">
        <w:rPr>
          <w:rFonts w:ascii="Times New Roman" w:hAnsi="Times New Roman" w:cs="Times New Roman"/>
          <w:b/>
          <w:sz w:val="28"/>
          <w:szCs w:val="28"/>
        </w:rPr>
        <w:t xml:space="preserve">Цель урока: </w:t>
      </w:r>
    </w:p>
    <w:p w:rsidR="00236644" w:rsidRPr="00EE4BD3" w:rsidRDefault="002E2613" w:rsidP="00A52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36644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тработ</w:t>
      </w:r>
      <w:r w:rsidR="00C3698B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 </w:t>
      </w:r>
      <w:r w:rsidR="00236644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98B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6644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глагола like в утвердительной, вопросительной и отрицательной формах в Present Simple</w:t>
      </w:r>
      <w:r w:rsidR="00C3698B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36644" w:rsidRPr="00EE4BD3" w:rsidRDefault="00236644" w:rsidP="00A52CBF">
      <w:pPr>
        <w:pStyle w:val="c4"/>
        <w:spacing w:before="0" w:beforeAutospacing="0" w:after="0" w:afterAutospacing="0"/>
        <w:jc w:val="both"/>
        <w:rPr>
          <w:b/>
          <w:sz w:val="28"/>
          <w:szCs w:val="28"/>
        </w:rPr>
      </w:pPr>
      <w:r w:rsidRPr="00EE4BD3">
        <w:rPr>
          <w:rStyle w:val="c8"/>
          <w:b/>
          <w:bCs/>
          <w:sz w:val="28"/>
          <w:szCs w:val="28"/>
        </w:rPr>
        <w:t>Задачи:</w:t>
      </w:r>
      <w:r w:rsidRPr="00EE4BD3">
        <w:rPr>
          <w:rStyle w:val="c16"/>
          <w:b/>
          <w:bCs/>
          <w:sz w:val="28"/>
          <w:szCs w:val="28"/>
        </w:rPr>
        <w:t> </w:t>
      </w:r>
    </w:p>
    <w:p w:rsidR="00300716" w:rsidRPr="00EE4BD3" w:rsidRDefault="00300716" w:rsidP="00A5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Style w:val="c6"/>
          <w:rFonts w:ascii="Times New Roman" w:hAnsi="Times New Roman" w:cs="Times New Roman"/>
          <w:sz w:val="28"/>
          <w:szCs w:val="28"/>
        </w:rPr>
        <w:t>1)</w:t>
      </w:r>
      <w:r w:rsidRPr="00EE4BD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EE4BD3">
        <w:rPr>
          <w:rStyle w:val="c2"/>
          <w:rFonts w:ascii="Times New Roman" w:hAnsi="Times New Roman" w:cs="Times New Roman"/>
          <w:iCs/>
          <w:sz w:val="28"/>
          <w:szCs w:val="28"/>
          <w:u w:val="single"/>
        </w:rPr>
        <w:t>Образовательная:</w:t>
      </w:r>
      <w:r w:rsidRPr="00EE4BD3">
        <w:rPr>
          <w:rStyle w:val="c2"/>
          <w:rFonts w:ascii="Times New Roman" w:hAnsi="Times New Roman" w:cs="Times New Roman"/>
          <w:iCs/>
          <w:sz w:val="28"/>
          <w:szCs w:val="28"/>
        </w:rPr>
        <w:t xml:space="preserve"> </w:t>
      </w:r>
      <w:r w:rsidR="002E2613" w:rsidRPr="00EE4BD3">
        <w:rPr>
          <w:rFonts w:ascii="Times New Roman" w:hAnsi="Times New Roman" w:cs="Times New Roman"/>
          <w:sz w:val="28"/>
          <w:szCs w:val="28"/>
        </w:rPr>
        <w:t xml:space="preserve">отработать элементарные фразы с </w:t>
      </w:r>
      <w:r w:rsidR="002E2613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глаголами like в утвердительной, вопросительной и отрицательной формах в Present Simple.</w:t>
      </w:r>
    </w:p>
    <w:p w:rsidR="00236644" w:rsidRPr="00EE4BD3" w:rsidRDefault="00300716" w:rsidP="00A52C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Style w:val="c6"/>
          <w:rFonts w:ascii="Times New Roman" w:hAnsi="Times New Roman" w:cs="Times New Roman"/>
          <w:sz w:val="28"/>
          <w:szCs w:val="28"/>
        </w:rPr>
        <w:t>2)</w:t>
      </w:r>
      <w:r w:rsidRPr="00EE4BD3">
        <w:rPr>
          <w:rStyle w:val="apple-converted-space"/>
          <w:rFonts w:ascii="Times New Roman" w:hAnsi="Times New Roman" w:cs="Times New Roman"/>
          <w:sz w:val="28"/>
          <w:szCs w:val="28"/>
        </w:rPr>
        <w:t xml:space="preserve"> </w:t>
      </w:r>
      <w:r w:rsidRPr="00EE4BD3">
        <w:rPr>
          <w:rStyle w:val="c2"/>
          <w:rFonts w:ascii="Times New Roman" w:hAnsi="Times New Roman" w:cs="Times New Roman"/>
          <w:iCs/>
          <w:sz w:val="28"/>
          <w:szCs w:val="28"/>
          <w:u w:val="single"/>
        </w:rPr>
        <w:t>Развивающая</w:t>
      </w:r>
      <w:r w:rsidRPr="00EE4BD3">
        <w:rPr>
          <w:rStyle w:val="c6"/>
          <w:rFonts w:ascii="Times New Roman" w:hAnsi="Times New Roman" w:cs="Times New Roman"/>
          <w:sz w:val="28"/>
          <w:szCs w:val="28"/>
          <w:u w:val="single"/>
        </w:rPr>
        <w:t>:</w:t>
      </w:r>
      <w:r w:rsidRPr="00EE4BD3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236644" w:rsidRPr="00EE4BD3">
        <w:rPr>
          <w:rFonts w:ascii="Times New Roman" w:hAnsi="Times New Roman" w:cs="Times New Roman"/>
          <w:sz w:val="28"/>
          <w:szCs w:val="28"/>
        </w:rPr>
        <w:t>развивать навыки аудирования, чтения, говорения и письма.</w:t>
      </w:r>
    </w:p>
    <w:p w:rsidR="00E5585C" w:rsidRPr="00EE4BD3" w:rsidRDefault="00E5585C" w:rsidP="00A52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грамматических навыков</w:t>
      </w:r>
      <w:r w:rsidR="002E2613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5585C" w:rsidRPr="00EE4BD3" w:rsidRDefault="00300716" w:rsidP="00A52C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4BD3">
        <w:rPr>
          <w:rStyle w:val="c6"/>
          <w:rFonts w:ascii="Times New Roman" w:hAnsi="Times New Roman" w:cs="Times New Roman"/>
          <w:sz w:val="28"/>
          <w:szCs w:val="28"/>
        </w:rPr>
        <w:t>3)</w:t>
      </w:r>
      <w:r w:rsidRPr="00EE4BD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Pr="00EE4BD3">
        <w:rPr>
          <w:rStyle w:val="c2"/>
          <w:rFonts w:ascii="Times New Roman" w:hAnsi="Times New Roman" w:cs="Times New Roman"/>
          <w:iCs/>
          <w:sz w:val="28"/>
          <w:szCs w:val="28"/>
          <w:u w:val="single"/>
        </w:rPr>
        <w:t>Воспитательная</w:t>
      </w:r>
      <w:r w:rsidRPr="00EE4BD3">
        <w:rPr>
          <w:rStyle w:val="c6"/>
          <w:rFonts w:ascii="Times New Roman" w:hAnsi="Times New Roman" w:cs="Times New Roman"/>
          <w:sz w:val="28"/>
          <w:szCs w:val="28"/>
          <w:u w:val="single"/>
        </w:rPr>
        <w:t>:</w:t>
      </w:r>
      <w:r w:rsidRPr="00EE4BD3">
        <w:rPr>
          <w:rStyle w:val="c6"/>
          <w:rFonts w:ascii="Times New Roman" w:hAnsi="Times New Roman" w:cs="Times New Roman"/>
          <w:sz w:val="28"/>
          <w:szCs w:val="28"/>
        </w:rPr>
        <w:t xml:space="preserve"> </w:t>
      </w:r>
      <w:r w:rsidR="00E5585C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устойчивой мотивации к изучению английского языка;</w:t>
      </w:r>
      <w:r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585C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способностей работать в группе, достигать согласия, приходить к </w:t>
      </w:r>
      <w:r w:rsidR="002E2613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единому мнению.</w:t>
      </w:r>
      <w:r w:rsidR="00236644" w:rsidRPr="00EE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E0470" w:rsidRPr="00EE4BD3" w:rsidRDefault="00E5585C" w:rsidP="00A52CBF">
      <w:pPr>
        <w:pStyle w:val="a3"/>
        <w:jc w:val="both"/>
      </w:pPr>
      <w:r w:rsidRPr="00EE4BD3">
        <w:rPr>
          <w:rStyle w:val="c6"/>
        </w:rPr>
        <w:t> </w:t>
      </w:r>
      <w:r w:rsidR="00EE0470" w:rsidRPr="00EE4BD3">
        <w:rPr>
          <w:b/>
        </w:rPr>
        <w:t>Формы работы</w:t>
      </w:r>
      <w:r w:rsidR="00EE0470" w:rsidRPr="00EE4BD3">
        <w:t xml:space="preserve"> обучающихся: </w:t>
      </w:r>
      <w:r w:rsidR="002E2613" w:rsidRPr="00EE4BD3">
        <w:t xml:space="preserve">фронтальная, </w:t>
      </w:r>
      <w:r w:rsidR="00EE0470" w:rsidRPr="00EE4BD3">
        <w:t>групповая, в парах,  самостоятельная работа.</w:t>
      </w:r>
    </w:p>
    <w:p w:rsidR="005920BC" w:rsidRPr="00EE4BD3" w:rsidRDefault="005920BC" w:rsidP="00A52CBF">
      <w:pPr>
        <w:pStyle w:val="a3"/>
        <w:jc w:val="both"/>
        <w:rPr>
          <w:b/>
        </w:rPr>
      </w:pPr>
      <w:r w:rsidRPr="00EE4BD3">
        <w:rPr>
          <w:b/>
        </w:rPr>
        <w:t xml:space="preserve">Планируемые образовательные результаты: </w:t>
      </w:r>
    </w:p>
    <w:p w:rsidR="005920BC" w:rsidRPr="00EE4BD3" w:rsidRDefault="005920BC" w:rsidP="00A52CB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E4BD3">
        <w:rPr>
          <w:sz w:val="28"/>
          <w:szCs w:val="28"/>
          <w:u w:val="single"/>
        </w:rPr>
        <w:t>Метапредметные:</w:t>
      </w:r>
      <w:r w:rsidRPr="00EE4BD3">
        <w:rPr>
          <w:sz w:val="28"/>
          <w:szCs w:val="28"/>
        </w:rPr>
        <w:t xml:space="preserve"> </w:t>
      </w:r>
      <w:r w:rsidR="002E2613" w:rsidRPr="00EE4BD3">
        <w:rPr>
          <w:sz w:val="28"/>
          <w:szCs w:val="28"/>
        </w:rPr>
        <w:t>работая по плану, сверять свои действия с алгоритмом и, при необходимости, исправлять ошибки самостоятельно</w:t>
      </w:r>
      <w:r w:rsidR="00EE4BD3">
        <w:rPr>
          <w:sz w:val="28"/>
          <w:szCs w:val="28"/>
        </w:rPr>
        <w:t>;</w:t>
      </w:r>
      <w:r w:rsidR="002E2613" w:rsidRPr="00EE4BD3">
        <w:rPr>
          <w:sz w:val="28"/>
          <w:szCs w:val="28"/>
        </w:rPr>
        <w:t> в диалоге с учителем и с одноклассниками совершенствовать самостоятельно выбранные критерии оценки</w:t>
      </w:r>
      <w:r w:rsidR="00EE4BD3">
        <w:rPr>
          <w:sz w:val="28"/>
          <w:szCs w:val="28"/>
        </w:rPr>
        <w:t xml:space="preserve">; </w:t>
      </w:r>
      <w:r w:rsidR="002E2613" w:rsidRPr="00EE4BD3">
        <w:rPr>
          <w:sz w:val="28"/>
          <w:szCs w:val="28"/>
        </w:rPr>
        <w:t>осознанно строить речевое высказывание в соответствии с задачами коммуникации в устной и письменной форме;</w:t>
      </w:r>
      <w:r w:rsidR="00EE4BD3">
        <w:rPr>
          <w:sz w:val="28"/>
          <w:szCs w:val="28"/>
        </w:rPr>
        <w:t xml:space="preserve"> </w:t>
      </w:r>
      <w:r w:rsidR="002E2613" w:rsidRPr="00EE4BD3">
        <w:rPr>
          <w:sz w:val="28"/>
          <w:szCs w:val="28"/>
        </w:rPr>
        <w:t>слушать и слышать собеседника, вести диалог, признавать возможность существования разных точек зр</w:t>
      </w:r>
      <w:r w:rsidR="00EE4BD3">
        <w:rPr>
          <w:sz w:val="28"/>
          <w:szCs w:val="28"/>
        </w:rPr>
        <w:t xml:space="preserve">ения и право каждого иметь свою точку зрения; </w:t>
      </w:r>
      <w:r w:rsidR="002E2613" w:rsidRPr="00EE4BD3">
        <w:rPr>
          <w:sz w:val="28"/>
          <w:szCs w:val="28"/>
          <w:shd w:val="clear" w:color="auto" w:fill="FFFFFF"/>
        </w:rPr>
        <w:t>восстанавливать слово, предложение, текст</w:t>
      </w:r>
      <w:r w:rsidR="00EE4BD3">
        <w:rPr>
          <w:sz w:val="28"/>
          <w:szCs w:val="28"/>
          <w:shd w:val="clear" w:color="auto" w:fill="FFFFFF"/>
        </w:rPr>
        <w:t>.</w:t>
      </w:r>
    </w:p>
    <w:p w:rsidR="00EE0470" w:rsidRPr="00EE4BD3" w:rsidRDefault="005920BC" w:rsidP="00A52C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BD3">
        <w:rPr>
          <w:rFonts w:ascii="Times New Roman" w:hAnsi="Times New Roman" w:cs="Times New Roman"/>
          <w:sz w:val="28"/>
          <w:szCs w:val="28"/>
          <w:u w:val="single"/>
        </w:rPr>
        <w:t>Предметные:</w:t>
      </w:r>
      <w:r w:rsidRPr="00EE4BD3">
        <w:rPr>
          <w:rFonts w:ascii="Times New Roman" w:hAnsi="Times New Roman" w:cs="Times New Roman"/>
          <w:sz w:val="28"/>
          <w:szCs w:val="28"/>
        </w:rPr>
        <w:t xml:space="preserve"> </w:t>
      </w:r>
      <w:r w:rsidR="002E2613" w:rsidRPr="00EE4BD3">
        <w:rPr>
          <w:rFonts w:ascii="Times New Roman" w:hAnsi="Times New Roman" w:cs="Times New Roman"/>
          <w:sz w:val="28"/>
          <w:szCs w:val="28"/>
          <w:shd w:val="clear" w:color="auto" w:fill="FFFFFF"/>
        </w:rPr>
        <w:t>понимать с опорой на наглядность (иллюстрации) основное содержание коротких несложных текстов, соответствующих возрасту и интересам детей</w:t>
      </w:r>
      <w:r w:rsidR="00EE4BD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2E2613" w:rsidRPr="00EE4BD3">
        <w:rPr>
          <w:rFonts w:ascii="Times New Roman" w:hAnsi="Times New Roman" w:cs="Times New Roman"/>
          <w:sz w:val="28"/>
          <w:szCs w:val="28"/>
          <w:shd w:val="clear" w:color="auto" w:fill="FFFFFF"/>
        </w:rPr>
        <w:t>воспроизводить элементарные фразы с использованием глаголов в разной форме технике чтения вслух: соотносить графический образ слова с его звуковым образом на основе знания основных правил чтения, соблюдать правильное ударение в словах и фразах, интонацию в целом</w:t>
      </w:r>
      <w:r w:rsidR="00EE4BD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E2613" w:rsidRPr="00EE4BD3" w:rsidRDefault="00CE6B6B" w:rsidP="00A52CB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E4BD3">
        <w:rPr>
          <w:sz w:val="28"/>
          <w:szCs w:val="28"/>
          <w:u w:val="single"/>
        </w:rPr>
        <w:t>Личностные:</w:t>
      </w:r>
      <w:r w:rsidRPr="00EE4BD3">
        <w:rPr>
          <w:sz w:val="28"/>
          <w:szCs w:val="28"/>
        </w:rPr>
        <w:t xml:space="preserve"> </w:t>
      </w:r>
      <w:r w:rsidR="002E2613" w:rsidRPr="00EE4BD3">
        <w:rPr>
          <w:sz w:val="28"/>
          <w:szCs w:val="28"/>
        </w:rPr>
        <w:t> заложение основы владения иностранным языком именно как средством общения</w:t>
      </w:r>
      <w:r w:rsidR="00EE4BD3">
        <w:rPr>
          <w:sz w:val="28"/>
          <w:szCs w:val="28"/>
        </w:rPr>
        <w:t xml:space="preserve">; </w:t>
      </w:r>
      <w:r w:rsidR="002E2613" w:rsidRPr="00EE4BD3">
        <w:rPr>
          <w:sz w:val="28"/>
          <w:szCs w:val="28"/>
        </w:rPr>
        <w:t>осознание потребности и готовности рассматривать иностранный язык не как объект постоянного изучения, а как удобный и необходимый современному человеку инструмент практического общения</w:t>
      </w:r>
      <w:r w:rsidR="00EE4BD3">
        <w:rPr>
          <w:sz w:val="28"/>
          <w:szCs w:val="28"/>
        </w:rPr>
        <w:t xml:space="preserve">; </w:t>
      </w:r>
      <w:r w:rsidR="002E2613" w:rsidRPr="00EE4BD3">
        <w:rPr>
          <w:sz w:val="28"/>
          <w:szCs w:val="28"/>
        </w:rPr>
        <w:t>формирование умения в процессе игры сконцентрировать свое внимание на языковом содержании</w:t>
      </w:r>
      <w:r w:rsidR="00EE4BD3">
        <w:rPr>
          <w:sz w:val="28"/>
          <w:szCs w:val="28"/>
        </w:rPr>
        <w:t xml:space="preserve">; </w:t>
      </w:r>
      <w:r w:rsidR="002E2613" w:rsidRPr="00EE4BD3">
        <w:rPr>
          <w:sz w:val="28"/>
          <w:szCs w:val="28"/>
        </w:rPr>
        <w:t>формирование умения выбрать оптимальные формы во взаимоотношениях с одноклассниками.</w:t>
      </w:r>
    </w:p>
    <w:p w:rsidR="000911F4" w:rsidRPr="00EE4BD3" w:rsidRDefault="000911F4">
      <w:pPr>
        <w:rPr>
          <w:rFonts w:ascii="Times New Roman" w:hAnsi="Times New Roman" w:cs="Times New Roman"/>
          <w:sz w:val="28"/>
          <w:szCs w:val="28"/>
        </w:rPr>
      </w:pPr>
      <w:r w:rsidRPr="00EE4BD3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2"/>
        <w:gridCol w:w="1701"/>
        <w:gridCol w:w="2693"/>
        <w:gridCol w:w="1985"/>
        <w:gridCol w:w="2799"/>
      </w:tblGrid>
      <w:tr w:rsidR="00AF5FB8" w:rsidRPr="00F8603A" w:rsidTr="005F64F3">
        <w:tc>
          <w:tcPr>
            <w:tcW w:w="392" w:type="dxa"/>
            <w:vMerge w:val="restart"/>
          </w:tcPr>
          <w:p w:rsidR="00AF5FB8" w:rsidRPr="00A52CBF" w:rsidRDefault="00AF5FB8" w:rsidP="00A5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1701" w:type="dxa"/>
            <w:vMerge w:val="restart"/>
          </w:tcPr>
          <w:p w:rsidR="00AF5FB8" w:rsidRPr="00A52CBF" w:rsidRDefault="00AF5FB8" w:rsidP="00A5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4678" w:type="dxa"/>
            <w:gridSpan w:val="2"/>
          </w:tcPr>
          <w:p w:rsidR="00AF5FB8" w:rsidRPr="00A52CBF" w:rsidRDefault="00AF5FB8" w:rsidP="00A5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2799" w:type="dxa"/>
            <w:vMerge w:val="restart"/>
          </w:tcPr>
          <w:p w:rsidR="00AF5FB8" w:rsidRPr="00A52CBF" w:rsidRDefault="00AF5FB8" w:rsidP="00A52CB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b/>
                <w:sz w:val="28"/>
                <w:szCs w:val="28"/>
              </w:rPr>
              <w:t>Формируемые УУД (Универсальные Учебные Действия)</w:t>
            </w:r>
          </w:p>
        </w:tc>
      </w:tr>
      <w:tr w:rsidR="00AF5FB8" w:rsidRPr="00F8603A" w:rsidTr="005F64F3">
        <w:tc>
          <w:tcPr>
            <w:tcW w:w="392" w:type="dxa"/>
            <w:vMerge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F5FB8" w:rsidRPr="00A52CBF" w:rsidRDefault="00AF5FB8" w:rsidP="00A5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799" w:type="dxa"/>
            <w:vMerge/>
          </w:tcPr>
          <w:p w:rsidR="00AF5FB8" w:rsidRPr="00A52CBF" w:rsidRDefault="00AF5FB8" w:rsidP="00A52C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FB8" w:rsidRPr="00F8603A" w:rsidTr="00BD6653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Организационный этап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A52C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Приветствие обучающихся!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Hello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boys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and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girls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I'm glad to see you. Sit down, please. Let's begin our lesson.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Создаю нужную мотивацию, психологически комфортную остановку в классе, при помощи фонетической зарядки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– прошу вспомнить, что такое «звук какие буквы передают данные звуки.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And now let’s  practice English sounds and some words with them.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  <w:t>[˄] but, mum, run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  <w:t>[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] pen, hen, red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  <w:t>[a:] car, park, dark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br/>
              <w:t>[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ͻ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:] corn, morning, short, horse.</w:t>
            </w: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Произносят после учителя слова приветствия, улыбаются друг другу и настраиваются на рабочий лад.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формирование интереса (мотивации) к учению.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участвовать в диалоге, слушать и понимать других.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FB8" w:rsidRPr="00F8603A" w:rsidTr="00F70D94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Фонетическая зарядка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At first let’s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do our phonetic exercises!</w:t>
            </w:r>
            <w:r w:rsidRPr="00A52CB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Now tell me: what poems about food do you know?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 xml:space="preserve">  Listen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to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me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and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repeat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after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me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”.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en-US"/>
              </w:rPr>
              <w:t> 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(Для начала давайте сделаем фонетическую зарядку! А какие скороговорки и стихи о еде вы знаете?).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scream, you scream,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 all scream: “Ice-cream!”. 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One, two, three, four,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Yummy chocolate give me more!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Five, six, seven, eight,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My favourite food is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chocolate!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 читают хором, затем по одному друг за другом.</w:t>
            </w:r>
            <w:bookmarkStart w:id="0" w:name="_GoBack"/>
            <w:bookmarkEnd w:id="0"/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Регулятивные: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целеполагание.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 высказываний в соответствии с коммуникативными задачами.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самоопределение.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AF5FB8" w:rsidRPr="00F8603A" w:rsidTr="001E1699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Постановка цели и задач урока. Мотивация учебной деятельности обучающихся.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F5FB8" w:rsidRPr="00A52CBF" w:rsidRDefault="00AF5FB8" w:rsidP="00A52CBF">
            <w:pPr>
              <w:pStyle w:val="ParagraphStyle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Look at the pictures on the board. What can you see? (There are some pictures of different kinds of food.)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 экране иллюстрации продуктов питания.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So, what shall we speak about?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(Итак, о чём мы будем говорить сегодня на уроке?)</w:t>
            </w:r>
          </w:p>
          <w:p w:rsidR="00AF5FB8" w:rsidRPr="005E6A58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Correctly, we’ll talk about our favourite food. </w:t>
            </w: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1. Читают название урока.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цели и задачи урока. 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We will speak about our favourite food.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(Мы будем говорить о нашей любимой еде)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Познавательные: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языковых способностей к догадке, наблюдение, поиск нужной информации в учебнике, сравнение.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высказывать свою точку зрения, оформлять свои мысли в устной речи, читать вслух и про себя текст из учебника, понимать прочитанное, сотрудничать в поиске информации.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доброжелательное отношение к другим участникам учебной деятельности.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FB8" w:rsidRPr="00673151" w:rsidTr="00745100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2CBF">
              <w:rPr>
                <w:rStyle w:val="a9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Постановка учебной задачи и построение проекта выхода из ситуации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Создание ситуационной задачи: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«Вы пришли в магазин зарубежных товаров, на прилавках стоят продукты питания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«какие ошибки допустил производитель?» </w:t>
            </w:r>
          </w:p>
          <w:p w:rsidR="00AF5FB8" w:rsidRPr="00A52CBF" w:rsidRDefault="00AF5FB8" w:rsidP="00A52CBF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лексики по теме ”Еда”.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Показываю  картинки в произвольном порядке, а обучающиеся говорят, что на них изображено.</w:t>
            </w:r>
          </w:p>
          <w:p w:rsidR="00AF5FB8" w:rsidRPr="00A52CBF" w:rsidRDefault="00AF5FB8" w:rsidP="00A52CBF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Look, read and match the words with the pictures (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Прочитайте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соотнесите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слова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картинками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):</w:t>
            </w:r>
          </w:p>
          <w:p w:rsidR="00AF5FB8" w:rsidRPr="00A52CBF" w:rsidRDefault="00AF5FB8" w:rsidP="00A52CBF">
            <w:pPr>
              <w:shd w:val="clear" w:color="auto" w:fill="FFFFFF"/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1 egg 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2 milk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3 pizza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4 chicken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5 vegetables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6 chocolate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7 cake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8 ice cream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9 burgers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10 cheese</w:t>
            </w:r>
          </w:p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Подвожу итоги данного этапа работы;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при необходимости корректирую результаты работы; оцениваю ответы учащихся</w:t>
            </w:r>
          </w:p>
          <w:p w:rsidR="00AF5FB8" w:rsidRPr="00A52CBF" w:rsidRDefault="00AF5FB8" w:rsidP="00A52CBF">
            <w:pPr>
              <w:shd w:val="clear" w:color="auto" w:fill="FFFFFF"/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</w:tcPr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парах обсуждают орфографические ошибки.</w:t>
            </w:r>
          </w:p>
          <w:p w:rsidR="00AF5FB8" w:rsidRPr="00A52CBF" w:rsidRDefault="00AF5FB8" w:rsidP="00A52CBF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3. Обучающиеся слушают и повторяют слова хором. Отдельные обучающиеся читают слова на экране, пытаются перевести их на русский язык, выполняют задание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9" w:type="dxa"/>
          </w:tcPr>
          <w:p w:rsidR="00AF5FB8" w:rsidRPr="00A52CBF" w:rsidRDefault="00AF5FB8" w:rsidP="00A52CBF">
            <w:pPr>
              <w:pStyle w:val="ParagraphStyle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Понимать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и воспринимать на слух объяснение учителя</w:t>
            </w:r>
          </w:p>
        </w:tc>
      </w:tr>
      <w:tr w:rsidR="00AF5FB8" w:rsidRPr="00673151" w:rsidTr="00AB60FE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Предъявление новых грамматических знаний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AF5FB8" w:rsidRPr="00A52CBF" w:rsidRDefault="00AF5FB8" w:rsidP="00A52CBF">
            <w:pPr>
              <w:shd w:val="clear" w:color="auto" w:fill="FFFFFF"/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Повторение о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бразования утвердительной формы в Present Simple Tense</w:t>
            </w:r>
          </w:p>
          <w:p w:rsidR="00AF5FB8" w:rsidRPr="00A52CBF" w:rsidRDefault="00AF5FB8" w:rsidP="00A52CBF">
            <w:pPr>
              <w:shd w:val="clear" w:color="auto" w:fill="FFFFFF"/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We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like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milk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Мы любим молоко.</w:t>
            </w:r>
          </w:p>
          <w:p w:rsidR="00AF5FB8" w:rsidRPr="00A52CBF" w:rsidRDefault="00AF5FB8" w:rsidP="00A52CBF">
            <w:pPr>
              <w:shd w:val="clear" w:color="auto" w:fill="FFFFFF"/>
              <w:spacing w:before="120" w:after="0" w:line="240" w:lineRule="auto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Объяснение нового грамматического материала: образование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утвердительной формы(3л, ед.ч) </w:t>
            </w:r>
            <w:r w:rsidRPr="00A52C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вопросительной формы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(3л, ед.ч) </w:t>
            </w:r>
            <w:r w:rsidRPr="00A52C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 кратких ответов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Present Simple Tense</w:t>
            </w:r>
          </w:p>
          <w:p w:rsidR="00AF5FB8" w:rsidRPr="00A52CBF" w:rsidRDefault="00AF5FB8" w:rsidP="00A52CBF">
            <w:pPr>
              <w:pStyle w:val="a3"/>
            </w:pPr>
            <w:r w:rsidRPr="00A52CBF">
              <w:t>Создание проблемной ситуации:</w:t>
            </w:r>
          </w:p>
          <w:p w:rsidR="00AF5FB8" w:rsidRPr="00A52CBF" w:rsidRDefault="00AF5FB8" w:rsidP="00A52CBF">
            <w:pPr>
              <w:pStyle w:val="a3"/>
              <w:rPr>
                <w:lang w:val="en-US"/>
              </w:rPr>
            </w:pPr>
            <w:r w:rsidRPr="00A52CBF">
              <w:rPr>
                <w:lang w:val="en-US"/>
              </w:rPr>
              <w:t>Look at these sentences.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 like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s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pizza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add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verb</w:t>
            </w:r>
            <w:r w:rsidRPr="005E6A5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(Какое окончание мы добавили к глаголу?)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 he like pizza?</w:t>
            </w:r>
            <w:r w:rsidRPr="00A52CBF">
              <w:rPr>
                <w:rFonts w:ascii="Times New Roman" w:eastAsia="+mn-ea" w:hAnsi="Times New Roman" w:cs="Times New Roman"/>
                <w:shadow/>
                <w:color w:val="003300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Yes, he does. No, he does not(doesn’t).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 we like milk?</w:t>
            </w:r>
            <w:r w:rsidRPr="00A52CBF">
              <w:rPr>
                <w:rFonts w:ascii="Times New Roman" w:eastAsia="+mn-ea" w:hAnsi="Times New Roman" w:cs="Times New Roman"/>
                <w:shadow/>
                <w:color w:val="003300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Yes, we do. No,  we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do not(don’t).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Таким же образом вводятся вопросительная и отрицательная формы. Обращаю внимание на то, что для образования вопросительной и отрицательной форм необходимо использовать вспомогательный глагол “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” для 1-го и 2-го лица ед. числа, мн. числа и глагол “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”  для 3-го лица ед. числа. Объясняю, как образуются краткие ответы для всех лиц и для 3-го лица ед. числа  </w:t>
            </w: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line="240" w:lineRule="auto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Обучающиеся анализируют предложения и делают вывод о том, что для образования вопросительной и отрицательной форм необходимо использовать вспомогательный глагол “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” для 1-го и 2-го лица ед. числа, мн. числа и глагол “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does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”  для 3-го лица ед. числа.Краткие ответы для всех лиц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Yes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they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No, I/you/we/they do not(don’t)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3-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лица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числа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Yes, he/she/it does. No,  he/she/it does not(doesn’t)/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Коммуникативные: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высказывать свою точку зрения, оформлять свои мысли в устной речи, сотрудничать в поиске информации.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доброжелательное отношение к другим участникам учебной деятельности.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 языковых способностей к догадке, наблюдение, поиск нужной информации в учебнике и на доске, сравнение.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FB8" w:rsidRPr="003D6A83" w:rsidTr="00F94FFF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object w:dxaOrig="195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40.5pt" o:ole="">
                  <v:imagedata r:id="rId6" o:title=""/>
                </v:shape>
                <o:OLEObject Type="Embed" ProgID="Package" ShapeID="_x0000_i1025" DrawAspect="Content" ObjectID="_1603431336" r:id="rId7"/>
              </w:object>
            </w: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Выполняют упражнения в разминке</w:t>
            </w: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Личностные: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ценностное отношение к своему здоровью.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Смена вида деятельности для снятия напряжения.</w:t>
            </w:r>
          </w:p>
        </w:tc>
      </w:tr>
      <w:tr w:rsidR="00AF5FB8" w:rsidRPr="00F8603A" w:rsidTr="007E57A7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Первичное закрепление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Первичная проверка понимания.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shd w:val="clear" w:color="auto" w:fill="FFFFFF"/>
              <w:spacing w:before="120" w:after="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Закрепление пройденного грамматического материала</w:t>
            </w: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Choose the correct verb ( Do /Does) and answer the questions.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(Выберите правильный вспомогательный глагол и ответьте на вопросы).</w:t>
            </w:r>
          </w:p>
          <w:p w:rsidR="00AF5FB8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Does/ Do he like hot milk?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 xml:space="preserve">Does/Do they eat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cheese every day?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Does/Do you often buy chips?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br/>
              <w:t>Does</w:t>
            </w:r>
            <w:r w:rsidRPr="005E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Do</w:t>
            </w:r>
            <w:r w:rsidRPr="005E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it</w:t>
            </w:r>
            <w:r w:rsidRPr="005E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like</w:t>
            </w:r>
            <w:r w:rsidRPr="005E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milk</w:t>
            </w:r>
            <w:r w:rsidRPr="005E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AF5FB8" w:rsidRPr="000E1F03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F5FB8" w:rsidRPr="00A52CBF" w:rsidRDefault="00AF5FB8" w:rsidP="00A52CBF">
            <w:pPr>
              <w:pStyle w:val="ParagraphStyle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Настраиваю на игру</w:t>
            </w:r>
            <w:r w:rsidRPr="00A52CB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«Избалованный Кролик».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Сначала роль Избалованного Кролика исполняет учитель, затем – дети (один или несколько).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Кролик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Dear sisters, dear brothers! I’m hungry! I’m very hungry.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Do you want (Would you like) ham?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Кролик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No, I don’t. I don’t want (wouldn’t like) ham.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Do you want cheese?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Кролик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No, I don’t. I don’t want cheese. I want a sweet.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Oh! Here you are!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Кролик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Thank you!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You are welcome.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Кролик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Dear sisters, dear brothers! I’m thirsty! I’m very thirsty!</w:t>
            </w:r>
          </w:p>
          <w:p w:rsidR="00AF5FB8" w:rsidRPr="00A52CBF" w:rsidRDefault="00AF5FB8" w:rsidP="00A52CB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Ученик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 Do you want apple juice?</w:t>
            </w:r>
          </w:p>
          <w:p w:rsidR="00AF5FB8" w:rsidRDefault="00AF5FB8" w:rsidP="00A52C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Кролик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No, I don’t want apple juice.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Etc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Обучающиеся выполняют задание на доске и отвечают на получившиеся вопросы.</w:t>
            </w: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Задают и отвечают на вопросы</w:t>
            </w: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Коммуникативные: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Построение высказываний в соответствии с коммуникативными задачами. Сотрудничать в совместном решении проблемы.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совершенство-вания в речи обучающихся нового грамматического материала (отвечать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 задавать вопросы). 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составляют предложения, развивают языковые способности к догадке. Контроль и оценка своей работы.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FB8" w:rsidRPr="00F8603A" w:rsidTr="00B300A0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 домашнем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задании, инструктаж по его выполнению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Учитель задаёт домашнее задание.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home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SB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. 2,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. 44,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WB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ex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. 3,4, 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. 23 (Ваше домашнее задание: уч. упр. 2 на стр.44, РТ упр. 3,4 на стр.23)</w:t>
            </w:r>
          </w:p>
        </w:tc>
        <w:tc>
          <w:tcPr>
            <w:tcW w:w="1985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Записывают домашнее задание в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дневник.</w:t>
            </w:r>
          </w:p>
        </w:tc>
        <w:tc>
          <w:tcPr>
            <w:tcW w:w="2799" w:type="dxa"/>
          </w:tcPr>
          <w:p w:rsidR="00AF5FB8" w:rsidRPr="00714CBA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F5FB8" w:rsidRPr="00F8603A" w:rsidTr="0012094C">
        <w:tc>
          <w:tcPr>
            <w:tcW w:w="392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</w:t>
            </w:r>
          </w:p>
        </w:tc>
        <w:tc>
          <w:tcPr>
            <w:tcW w:w="1701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Рефлексия (подведение итогов урока). Выставление отметок</w:t>
            </w:r>
          </w:p>
        </w:tc>
        <w:tc>
          <w:tcPr>
            <w:tcW w:w="2693" w:type="dxa"/>
          </w:tcPr>
          <w:p w:rsidR="00AF5FB8" w:rsidRPr="00A52CBF" w:rsidRDefault="00AF5FB8" w:rsidP="00A52CB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Let’s sum our lesson up. I liked your  work at the lesson very  much and I give you good marks. (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Подведем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урока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.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работали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очень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хорошо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! (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Объявляются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оценки</w:t>
            </w:r>
            <w:r w:rsidRPr="00A52CBF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))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Choose the drawing that reflects your spirits.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(Выберите рисунок, чтобы показать ваше настроение на уроке)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Thank you for the lesson.  (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Спасибо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урок</w:t>
            </w:r>
            <w:r w:rsidRPr="00A52CB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</w:tc>
        <w:tc>
          <w:tcPr>
            <w:tcW w:w="1985" w:type="dxa"/>
          </w:tcPr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5E6A58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>Выбирают и показывают смайлики, соответствующие их настроению.</w:t>
            </w:r>
          </w:p>
        </w:tc>
        <w:tc>
          <w:tcPr>
            <w:tcW w:w="2799" w:type="dxa"/>
          </w:tcPr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рефлексия. Оценка своей работы, определение материала для повторения дома.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2CB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Личностные:</w:t>
            </w:r>
            <w:r w:rsidRPr="00A52CBF">
              <w:rPr>
                <w:rFonts w:ascii="Times New Roman" w:hAnsi="Times New Roman" w:cs="Times New Roman"/>
                <w:sz w:val="28"/>
                <w:szCs w:val="28"/>
              </w:rPr>
              <w:t xml:space="preserve"> адекватное понимание причин успеха/неуспеха в учебной деятельности.</w:t>
            </w: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A52CBF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5FB8" w:rsidRPr="00714CBA" w:rsidRDefault="00AF5FB8" w:rsidP="00A52C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6B6B" w:rsidRPr="00AD7F75" w:rsidRDefault="00CE6B6B" w:rsidP="00AD7F7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E6B6B" w:rsidRPr="00AD7F75" w:rsidSect="007375AB">
      <w:pgSz w:w="11906" w:h="16838"/>
      <w:pgMar w:top="1134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06005"/>
    <w:multiLevelType w:val="hybridMultilevel"/>
    <w:tmpl w:val="049069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54322F"/>
    <w:multiLevelType w:val="hybridMultilevel"/>
    <w:tmpl w:val="D5B29550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>
    <w:nsid w:val="307E0729"/>
    <w:multiLevelType w:val="hybridMultilevel"/>
    <w:tmpl w:val="37B8074A"/>
    <w:lvl w:ilvl="0" w:tplc="1324A6C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38E7416E"/>
    <w:multiLevelType w:val="multilevel"/>
    <w:tmpl w:val="A46C2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BF363B0"/>
    <w:multiLevelType w:val="hybridMultilevel"/>
    <w:tmpl w:val="2E26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C5718C"/>
    <w:multiLevelType w:val="hybridMultilevel"/>
    <w:tmpl w:val="4B9C0C44"/>
    <w:lvl w:ilvl="0" w:tplc="568CC51C">
      <w:start w:val="3"/>
      <w:numFmt w:val="decimal"/>
      <w:lvlText w:val="%1."/>
      <w:lvlJc w:val="left"/>
      <w:pPr>
        <w:ind w:left="605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6">
    <w:nsid w:val="5E077B3F"/>
    <w:multiLevelType w:val="hybridMultilevel"/>
    <w:tmpl w:val="D9900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DC2B2B"/>
    <w:multiLevelType w:val="hybridMultilevel"/>
    <w:tmpl w:val="325EBF20"/>
    <w:lvl w:ilvl="0" w:tplc="32E0485A">
      <w:start w:val="3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9F50FB"/>
    <w:multiLevelType w:val="hybridMultilevel"/>
    <w:tmpl w:val="E9C60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8"/>
  </w:num>
  <w:num w:numId="6">
    <w:abstractNumId w:val="5"/>
  </w:num>
  <w:num w:numId="7">
    <w:abstractNumId w:val="7"/>
  </w:num>
  <w:num w:numId="8">
    <w:abstractNumId w:val="2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5733A"/>
    <w:rsid w:val="0003373A"/>
    <w:rsid w:val="000532AB"/>
    <w:rsid w:val="000538B6"/>
    <w:rsid w:val="000911F4"/>
    <w:rsid w:val="000E1F03"/>
    <w:rsid w:val="000F0273"/>
    <w:rsid w:val="00171BD0"/>
    <w:rsid w:val="00181F1A"/>
    <w:rsid w:val="001B3430"/>
    <w:rsid w:val="001C403C"/>
    <w:rsid w:val="002005B3"/>
    <w:rsid w:val="00236644"/>
    <w:rsid w:val="002C147E"/>
    <w:rsid w:val="002E2613"/>
    <w:rsid w:val="00300716"/>
    <w:rsid w:val="003558B5"/>
    <w:rsid w:val="00370AF7"/>
    <w:rsid w:val="003B43DE"/>
    <w:rsid w:val="004177AD"/>
    <w:rsid w:val="00447EEB"/>
    <w:rsid w:val="00482359"/>
    <w:rsid w:val="00517471"/>
    <w:rsid w:val="00555E5B"/>
    <w:rsid w:val="005766BD"/>
    <w:rsid w:val="005920BC"/>
    <w:rsid w:val="005E6A58"/>
    <w:rsid w:val="00647445"/>
    <w:rsid w:val="00680B8B"/>
    <w:rsid w:val="00714CBA"/>
    <w:rsid w:val="00734DC0"/>
    <w:rsid w:val="007375AB"/>
    <w:rsid w:val="0074637A"/>
    <w:rsid w:val="0077034B"/>
    <w:rsid w:val="007C7C1F"/>
    <w:rsid w:val="008A2C18"/>
    <w:rsid w:val="00903159"/>
    <w:rsid w:val="0095733A"/>
    <w:rsid w:val="009743A6"/>
    <w:rsid w:val="00A3184B"/>
    <w:rsid w:val="00A421CE"/>
    <w:rsid w:val="00A52CBF"/>
    <w:rsid w:val="00A65839"/>
    <w:rsid w:val="00A75FCE"/>
    <w:rsid w:val="00AD7434"/>
    <w:rsid w:val="00AD7F75"/>
    <w:rsid w:val="00AF05F9"/>
    <w:rsid w:val="00AF5FB8"/>
    <w:rsid w:val="00C03B3C"/>
    <w:rsid w:val="00C3698B"/>
    <w:rsid w:val="00C63399"/>
    <w:rsid w:val="00CB1AF4"/>
    <w:rsid w:val="00CD3032"/>
    <w:rsid w:val="00CE6B6B"/>
    <w:rsid w:val="00D72132"/>
    <w:rsid w:val="00E5585C"/>
    <w:rsid w:val="00E57EE7"/>
    <w:rsid w:val="00EB5CFD"/>
    <w:rsid w:val="00EE0470"/>
    <w:rsid w:val="00EE4BD3"/>
    <w:rsid w:val="00F76046"/>
    <w:rsid w:val="00F91496"/>
    <w:rsid w:val="00FB534A"/>
    <w:rsid w:val="00FF0C20"/>
    <w:rsid w:val="00FF49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1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5585C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E5585C"/>
  </w:style>
  <w:style w:type="character" w:customStyle="1" w:styleId="c8">
    <w:name w:val="c8"/>
    <w:basedOn w:val="a0"/>
    <w:rsid w:val="00E5585C"/>
  </w:style>
  <w:style w:type="character" w:customStyle="1" w:styleId="c6">
    <w:name w:val="c6"/>
    <w:basedOn w:val="a0"/>
    <w:rsid w:val="00E5585C"/>
  </w:style>
  <w:style w:type="character" w:customStyle="1" w:styleId="c2">
    <w:name w:val="c2"/>
    <w:basedOn w:val="a0"/>
    <w:rsid w:val="00E5585C"/>
  </w:style>
  <w:style w:type="paragraph" w:customStyle="1" w:styleId="c4">
    <w:name w:val="c4"/>
    <w:basedOn w:val="a"/>
    <w:rsid w:val="00E558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E5585C"/>
  </w:style>
  <w:style w:type="paragraph" w:customStyle="1" w:styleId="c14">
    <w:name w:val="c14"/>
    <w:basedOn w:val="a"/>
    <w:rsid w:val="00EE0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EE0470"/>
  </w:style>
  <w:style w:type="paragraph" w:styleId="a5">
    <w:name w:val="List Paragraph"/>
    <w:basedOn w:val="a"/>
    <w:uiPriority w:val="34"/>
    <w:qFormat/>
    <w:rsid w:val="005920BC"/>
    <w:pPr>
      <w:ind w:left="720"/>
      <w:contextualSpacing/>
    </w:pPr>
    <w:rPr>
      <w:rFonts w:eastAsiaTheme="minorEastAsia"/>
      <w:lang w:eastAsia="ru-RU"/>
    </w:rPr>
  </w:style>
  <w:style w:type="paragraph" w:customStyle="1" w:styleId="Default">
    <w:name w:val="Default"/>
    <w:rsid w:val="005920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7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43A6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181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680B8B"/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customStyle="1" w:styleId="ParagraphStyle">
    <w:name w:val="Paragraph Style"/>
    <w:rsid w:val="00EE4BD3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538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27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0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EF56D-D2E0-4D29-8CC7-C2E2B43DC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1460</Words>
  <Characters>8324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ilvir</dc:creator>
  <cp:lastModifiedBy>Царенкова НА</cp:lastModifiedBy>
  <cp:revision>5</cp:revision>
  <cp:lastPrinted>2018-09-29T03:32:00Z</cp:lastPrinted>
  <dcterms:created xsi:type="dcterms:W3CDTF">2018-09-28T08:41:00Z</dcterms:created>
  <dcterms:modified xsi:type="dcterms:W3CDTF">2018-11-10T22:49:00Z</dcterms:modified>
</cp:coreProperties>
</file>