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0D" w:rsidRDefault="00117C0D" w:rsidP="009F7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приобщения старших дошкольников к правилам безопасного поведения в окружающем мире.</w:t>
      </w:r>
    </w:p>
    <w:p w:rsidR="009F7745" w:rsidRPr="00117C0D" w:rsidRDefault="009F7745" w:rsidP="009F77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17C0D">
        <w:rPr>
          <w:rFonts w:ascii="Times New Roman" w:hAnsi="Times New Roman" w:cs="Times New Roman"/>
          <w:sz w:val="28"/>
          <w:szCs w:val="28"/>
        </w:rPr>
        <w:t>И.В. Буданова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F7745" w:rsidRPr="009F7745" w:rsidRDefault="009F7745" w:rsidP="009F77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7C0D">
        <w:rPr>
          <w:rFonts w:ascii="Times New Roman" w:hAnsi="Times New Roman" w:cs="Times New Roman"/>
          <w:sz w:val="28"/>
          <w:szCs w:val="28"/>
        </w:rPr>
        <w:t>МБДОУ г. Иркутска детский сад № 159</w:t>
      </w:r>
    </w:p>
    <w:p w:rsidR="00117C0D" w:rsidRDefault="00117C0D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В статье рассматривается одна из актуальных проблем современного воспитания дошкольников – проблема приобщения старших дошкольников к правилам безопасного поведения в окружающем мире. Автором делается акцент на т</w:t>
      </w:r>
      <w:r w:rsidR="009F7745">
        <w:rPr>
          <w:rFonts w:ascii="Times New Roman" w:hAnsi="Times New Roman" w:cs="Times New Roman"/>
          <w:sz w:val="28"/>
          <w:szCs w:val="28"/>
        </w:rPr>
        <w:t>ом, что на педагогах дошкольно</w:t>
      </w:r>
      <w:r>
        <w:rPr>
          <w:rFonts w:ascii="Times New Roman" w:hAnsi="Times New Roman" w:cs="Times New Roman"/>
          <w:sz w:val="28"/>
          <w:szCs w:val="28"/>
        </w:rPr>
        <w:t>го учреждения лежит функция обучения родителей воспитанников взаимодействию с детьми в данном направлении.</w:t>
      </w:r>
    </w:p>
    <w:p w:rsidR="00117C0D" w:rsidRDefault="00117C0D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безопасности жизнедеятельности человека признается во всем мире. События, происходящие в нашей стране в последнее время, вызывают глубокое переживание за судьбы людей. Подготовка человека к безопасному существованию в окружающей среде должна приходить на всех этапах жизни человека, и начинать ее необходимо с дошкольного возраста. Самые маленькие граждане – дошколята – это особая категория, требующая заботы и внимания. С первых лет жизни любознательность ребенка, его активность в вопросах познания окружающего, поощряемая взрослыми, порой становится небезопасными для него. Очевидно, что нам, взрослым, а особенно педагогам, принадлежит ключевая роль в обеспечении безопасности их жизнедеятельности. Также на педагогах ДОУ лежит функция обучения родителей воспитанников безопасному образу жизни в условиях социальной, техногенной, природной и экологической нестабильности.</w:t>
      </w:r>
    </w:p>
    <w:p w:rsidR="00117C0D" w:rsidRDefault="00117C0D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безопасности жизнедеятельности разрабатывались в исследованиях многих отечественных ученых (А.С. Вернадского, М.В. Ломоносова, И.М. Сеченова), а также разрабатываются и по сей день (Лукина Л.И., </w:t>
      </w:r>
      <w:r w:rsidR="00F17AE0">
        <w:rPr>
          <w:rFonts w:ascii="Times New Roman" w:hAnsi="Times New Roman" w:cs="Times New Roman"/>
          <w:sz w:val="28"/>
          <w:szCs w:val="28"/>
        </w:rPr>
        <w:t xml:space="preserve">Дмитриенко З.С., Авдеева Н. и другие). </w:t>
      </w:r>
      <w:proofErr w:type="gramStart"/>
      <w:r w:rsidR="00F17AE0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proofErr w:type="spellStart"/>
      <w:r w:rsidR="00F17AE0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="00F17AE0">
        <w:rPr>
          <w:rFonts w:ascii="Times New Roman" w:hAnsi="Times New Roman" w:cs="Times New Roman"/>
          <w:sz w:val="28"/>
          <w:szCs w:val="28"/>
        </w:rPr>
        <w:t xml:space="preserve"> разработки темы безопасности в образовательном учреждении определяется потребностями системы отечественного дошкольного образования и существующими противоречиями: объективной необходимостью более раннего информирования ребенка о правилах безопасного поведения в окружающем мире, освоения им соответст</w:t>
      </w:r>
      <w:r w:rsidR="009F7745">
        <w:rPr>
          <w:rFonts w:ascii="Times New Roman" w:hAnsi="Times New Roman" w:cs="Times New Roman"/>
          <w:sz w:val="28"/>
          <w:szCs w:val="28"/>
        </w:rPr>
        <w:t>в</w:t>
      </w:r>
      <w:r w:rsidR="00F17AE0">
        <w:rPr>
          <w:rFonts w:ascii="Times New Roman" w:hAnsi="Times New Roman" w:cs="Times New Roman"/>
          <w:sz w:val="28"/>
          <w:szCs w:val="28"/>
        </w:rPr>
        <w:t>ующих умений и отсутствием научно-обоснованной педагогической методики, направленной на формирование данного опыта у дошкольников и соответственно образовательных программ обучения детей основам безопасности жизнедеятельности.</w:t>
      </w:r>
      <w:proofErr w:type="gramEnd"/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– это «состояние защищенности жизненно важных интересов личности, общества и государства от внутренних и внешних угроз» (Ст. 1 Закона Российской Федерации от 5 марта 1992 г. № 2446–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безопасности»). Безопасность бытовая – состояние защищенности человека (как биологического существа) от негативных воздействий, способных нанести ущерб его организму (там же).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введения ФГОС понятие безопасности жизнедеятельности в ДОУ ранее включало в себя следующие аспекты: охрана жизни и здоровья детей, обеспечение безопасных условий труда сотрудников ДОУ. С введением ФГОС в понятие «безопасность жизнедеятельности в ДОУ» вошли также понятия «экологическая катастрофа» и «терроризм».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образовательной области «Безопасность» в ДОУ направлено на достижение следующих целей: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безопасности собственной жизнедеятельности;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предпосылок экологического сознания (безопасности окружающего мира) через решение образовательных задач);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опасных для человека и окружающего мира ситуациях и способах поведения в них;</w:t>
      </w:r>
    </w:p>
    <w:p w:rsidR="00F17AE0" w:rsidRDefault="00F17AE0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к правилам безопасного для человека и окружающего мира поведения;</w:t>
      </w:r>
    </w:p>
    <w:p w:rsidR="00F17AE0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учебного материала по безопасности детей дошкольного возраста, необходимо решать следующие задачи: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содержание работы по проблеме обучения детей основам безопасности в окружающем мире;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формы организации деятельности с детьми, родителями, педагогами;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и подготовить наглядно-дидактический материал;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систему планирования;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методическое сопровождение данного направления работы.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работа в названном направлении включает в себя:</w:t>
      </w:r>
    </w:p>
    <w:p w:rsidR="008D03C8" w:rsidRDefault="009F774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организованную дея</w:t>
      </w:r>
      <w:r w:rsidR="008D03C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3C8">
        <w:rPr>
          <w:rFonts w:ascii="Times New Roman" w:hAnsi="Times New Roman" w:cs="Times New Roman"/>
          <w:sz w:val="28"/>
          <w:szCs w:val="28"/>
        </w:rPr>
        <w:t>льность детей – занятия, беседы, решение проблемных ситуаций, экскурсии, наблюдения;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совместную деятельность взрослых и детей – драматизацию сказок, проектную деятельность, чтение художественной литературы;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свободную самостоятельную деятельность – сюжетно-ролевые игры, дидактические игры. 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Наглядно-действенное и наглядно-образное мышление, преобладающие в дошкольном возрасте, освоения и закрепления полученных знаний в практической деятельности.</w:t>
      </w:r>
    </w:p>
    <w:p w:rsidR="008D03C8" w:rsidRDefault="008D03C8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 проблем, связанных с безопасностью ребенка, невозможно решить только в рамках детского сада. Поэтому важно обеспечить преемственность в вопросах воспитания безопасного поведения детей между детским садом и семьей. Часто, втягиваясь в круговорот повседневности, родители могут не осознавать, сколько неожиданных опасностей может подстерегать ребенка на жизненном пути. Беспечность </w:t>
      </w:r>
      <w:r w:rsidR="003F7CC9">
        <w:rPr>
          <w:rFonts w:ascii="Times New Roman" w:hAnsi="Times New Roman" w:cs="Times New Roman"/>
          <w:sz w:val="28"/>
          <w:szCs w:val="28"/>
        </w:rPr>
        <w:t>и равнодушное отношение к своему здоровью могут привести к трагедии. А ведь владея соответствующими знаниями и навыками, можно предотвратить беду, уберечь себя и своих близких от опасности.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родителями, в частности предусмотрено проведение собраний, консультаций, семинары, открытые просмотры, вечера – развлечений и художественных выставок. В своей работы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следующие направления: «Ребенок и здоровье», «Ребенок и улица», «Ребенок в быту», «Ребенок и другие люди». Наиболее актуальными темами по основам безопасности жизнедеятельности являются формирование безопасной, здоровой образовательной среды и осознанного безопасного поведения в опасных и чрезвычайных ситуациях (о правильном поведении в лесу, в транспорте и на дороге, в различной среде обитания), например, «Как избежать опасности», «Если малыш поранился», «Осторожно! Огонь», «Если ты потерялся в лесу, на улице», «Внимание! Дорога», «Как вести себя с незнакомыми людьми», «Предметы, требующие осторожного обращения».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Поэтому одно из приоритетных направлений – взаимодействие детского сада и семьи по приобщению детей к здоровому образу жизни и формированию основ собственной безопасности: помочь детям осмыслить правила поведения, научиться принимать правильное решение в экстренной ситуации, умение помочь другому человеку.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работы, организованный нами в данном направлении, позволяет сделать выводы о том, что система планирования по основам безопасности жизнедеятельности детей способствует: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чувства безопасности у детей;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осознанию ребенком ценностей здоровья и жизни человека;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у детей сознательного и ответственного отношения к личной безопасности и безопасности окружающих;</w:t>
      </w:r>
    </w:p>
    <w:p w:rsidR="003F7CC9" w:rsidRDefault="003F7CC9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расширению, и систематизации знаний детей о правильном поведении при контакте с незнакомыми </w:t>
      </w:r>
      <w:r w:rsidR="00E44375">
        <w:rPr>
          <w:rFonts w:ascii="Times New Roman" w:hAnsi="Times New Roman" w:cs="Times New Roman"/>
          <w:sz w:val="28"/>
          <w:szCs w:val="28"/>
        </w:rPr>
        <w:t>людьми;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закреплению у детей знаний о правилах поведения на улице, дороге, транспорте;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основ экологической культуры ребенка, и понятия о ценности природы;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предупреждению детского травматизма;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самостоятельности и ответственности.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хочется сделать вывод: воспитание безопасности человека – непрерывный, систематический, последовательный процесс, который нужно начинать с дошкольного возраста. Включение ребенка в ситуации осознанного проживания опасных ситуаций, вооружение необходимыми знаниями по распознанию опасности и</w:t>
      </w:r>
      <w:r w:rsidR="009F7745">
        <w:rPr>
          <w:rFonts w:ascii="Times New Roman" w:hAnsi="Times New Roman" w:cs="Times New Roman"/>
          <w:sz w:val="28"/>
          <w:szCs w:val="28"/>
        </w:rPr>
        <w:t xml:space="preserve"> умениями выйти из неё с наимень</w:t>
      </w:r>
      <w:r>
        <w:rPr>
          <w:rFonts w:ascii="Times New Roman" w:hAnsi="Times New Roman" w:cs="Times New Roman"/>
          <w:sz w:val="28"/>
          <w:szCs w:val="28"/>
        </w:rPr>
        <w:t>шим вредом для себя и своего здоровья помогут сберечь жизнь и здоровье маленьких граждан России.</w:t>
      </w:r>
    </w:p>
    <w:p w:rsidR="00E44375" w:rsidRDefault="00E44375" w:rsidP="009F77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 от 21.12.1994 г № 69-ФЗ «О пожарной безопасности» (с изменениями от 26.07.2019 г.)</w:t>
      </w:r>
    </w:p>
    <w:p w:rsid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Дмитриенко З.С. Основы безопасности жизнедеятельности детей дошкольного возраста. Планирование работы. Беседы. Игры. </w:t>
      </w:r>
      <w:r w:rsidRPr="00E44375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З.С. Дмитриенко. - Детство-Пресс – 2015.</w:t>
      </w:r>
      <w:bookmarkStart w:id="0" w:name="_GoBack"/>
      <w:bookmarkEnd w:id="0"/>
    </w:p>
    <w:p w:rsidR="00E44375" w:rsidRPr="00E44375" w:rsidRDefault="00E44375" w:rsidP="009F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Авдеева Н. Безопасность. Учебно-методическое пособие по основам безопасности жизнедеятельности детей старшего дошкольного возраста. </w:t>
      </w:r>
      <w:r w:rsidRPr="00E44375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Н. Авдеева. - Детство-Пресс - 2015.</w:t>
      </w:r>
    </w:p>
    <w:sectPr w:rsidR="00E44375" w:rsidRPr="00E44375" w:rsidSect="009F77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7C0D"/>
    <w:rsid w:val="000A5D3A"/>
    <w:rsid w:val="00117C0D"/>
    <w:rsid w:val="003F7CC9"/>
    <w:rsid w:val="008D03C8"/>
    <w:rsid w:val="009F7745"/>
    <w:rsid w:val="00AD5396"/>
    <w:rsid w:val="00E44375"/>
    <w:rsid w:val="00F1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C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First</cp:lastModifiedBy>
  <cp:revision>4</cp:revision>
  <dcterms:created xsi:type="dcterms:W3CDTF">2019-11-25T04:55:00Z</dcterms:created>
  <dcterms:modified xsi:type="dcterms:W3CDTF">2019-11-25T05:54:00Z</dcterms:modified>
</cp:coreProperties>
</file>