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AA" w:rsidRDefault="00A374F7" w:rsidP="005A04C7">
      <w:pPr>
        <w:spacing w:after="12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Ю.В.Корнюхина</w:t>
      </w:r>
      <w:proofErr w:type="spellEnd"/>
    </w:p>
    <w:p w:rsidR="00A374F7" w:rsidRDefault="00A374F7" w:rsidP="005A04C7">
      <w:pPr>
        <w:spacing w:after="12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</w:p>
    <w:p w:rsidR="00A374F7" w:rsidRDefault="00A374F7" w:rsidP="005A04C7">
      <w:pPr>
        <w:spacing w:after="12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МДОБУ «Детский сад №10»</w:t>
      </w:r>
    </w:p>
    <w:p w:rsidR="00A374F7" w:rsidRDefault="00A374F7" w:rsidP="005A04C7">
      <w:pPr>
        <w:spacing w:after="12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г.о</w:t>
      </w:r>
      <w:proofErr w:type="spellEnd"/>
      <w:r>
        <w:rPr>
          <w:rFonts w:ascii="Times New Roman" w:hAnsi="Times New Roman" w:cs="Times New Roman"/>
          <w:sz w:val="28"/>
        </w:rPr>
        <w:t>. Рошаль Московской области</w:t>
      </w:r>
    </w:p>
    <w:p w:rsidR="00A374F7" w:rsidRDefault="00A374F7" w:rsidP="00A374F7">
      <w:pPr>
        <w:jc w:val="right"/>
        <w:rPr>
          <w:rFonts w:ascii="Times New Roman" w:hAnsi="Times New Roman" w:cs="Times New Roman"/>
          <w:sz w:val="28"/>
        </w:rPr>
      </w:pPr>
    </w:p>
    <w:p w:rsidR="00A374F7" w:rsidRDefault="005A51D2" w:rsidP="00A374F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Обучение дошкольников грамоте</w:t>
      </w:r>
    </w:p>
    <w:p w:rsidR="00D14F77" w:rsidRDefault="005A51D2" w:rsidP="00D14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5A51D2">
        <w:rPr>
          <w:rFonts w:ascii="Times New Roman" w:hAnsi="Times New Roman" w:cs="Times New Roman"/>
          <w:sz w:val="28"/>
        </w:rPr>
        <w:t>Речь – одна из главных линий развития ребёнка. Благодаря родному языку ребёнок входит в наш мир, получает широкие возможности общения с другими людьми. Речь помогает понять друг друга, формирует взгляды и убеждения, а также оказывает огромную услугу в познании мира, в котором мы живем.</w:t>
      </w:r>
    </w:p>
    <w:p w:rsidR="000B4B53" w:rsidRDefault="00D14F77" w:rsidP="00D14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0B4B53" w:rsidRPr="000B4B53">
        <w:rPr>
          <w:rFonts w:ascii="Times New Roman" w:hAnsi="Times New Roman" w:cs="Times New Roman"/>
          <w:sz w:val="28"/>
        </w:rPr>
        <w:t xml:space="preserve">С психологической точки зрения начальный период обучения грамоте – это формирование у ребенка нового отношения к речи. Предметом познания становится сама речь, ее внешняя звуковая сторона. По утверждению М. </w:t>
      </w:r>
      <w:proofErr w:type="spellStart"/>
      <w:r w:rsidR="000B4B53" w:rsidRPr="000B4B53">
        <w:rPr>
          <w:rFonts w:ascii="Times New Roman" w:hAnsi="Times New Roman" w:cs="Times New Roman"/>
          <w:sz w:val="28"/>
        </w:rPr>
        <w:t>Монтессори</w:t>
      </w:r>
      <w:proofErr w:type="spellEnd"/>
      <w:r w:rsidR="000B4B53" w:rsidRPr="000B4B53">
        <w:rPr>
          <w:rFonts w:ascii="Times New Roman" w:hAnsi="Times New Roman" w:cs="Times New Roman"/>
          <w:sz w:val="28"/>
        </w:rPr>
        <w:t xml:space="preserve">, А. Н. Корнева, Р. С. </w:t>
      </w:r>
      <w:proofErr w:type="spellStart"/>
      <w:r w:rsidR="000B4B53" w:rsidRPr="000B4B53">
        <w:rPr>
          <w:rFonts w:ascii="Times New Roman" w:hAnsi="Times New Roman" w:cs="Times New Roman"/>
          <w:sz w:val="28"/>
        </w:rPr>
        <w:t>Немова</w:t>
      </w:r>
      <w:proofErr w:type="spellEnd"/>
      <w:r w:rsidR="000B4B53" w:rsidRPr="000B4B53">
        <w:rPr>
          <w:rFonts w:ascii="Times New Roman" w:hAnsi="Times New Roman" w:cs="Times New Roman"/>
          <w:sz w:val="28"/>
        </w:rPr>
        <w:t>, обучение чтению необходимо начинать в 5 – 7 лет, так как в этом возрасте развито в определенной степени самосознание, сформированы речевые, двигательные навыки, элементарные навыки в художественных видах деятельности, а также появляется интерес к буквам и желание научиться читать.</w:t>
      </w:r>
    </w:p>
    <w:p w:rsidR="005A04C7" w:rsidRDefault="005D08D8" w:rsidP="00D14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5A51D2" w:rsidRPr="005A51D2">
        <w:rPr>
          <w:rFonts w:ascii="Times New Roman" w:hAnsi="Times New Roman" w:cs="Times New Roman"/>
          <w:sz w:val="28"/>
        </w:rPr>
        <w:t>Становление речи означает, что ребёнок правильно произносит все звуки родного языка; владеет значительным словарным запасом; освоил основы грамматического строя речи; владеет на</w:t>
      </w:r>
      <w:r w:rsidR="005A51D2">
        <w:rPr>
          <w:rFonts w:ascii="Times New Roman" w:hAnsi="Times New Roman" w:cs="Times New Roman"/>
          <w:sz w:val="28"/>
        </w:rPr>
        <w:t>чальными формами связной речи (</w:t>
      </w:r>
      <w:r w:rsidR="005A51D2" w:rsidRPr="005A51D2">
        <w:rPr>
          <w:rFonts w:ascii="Times New Roman" w:hAnsi="Times New Roman" w:cs="Times New Roman"/>
          <w:sz w:val="28"/>
        </w:rPr>
        <w:t>диалогом и монологом), позволяющими ему свободно вступать в контакт с людьми. Наряду с развитием речи, в старшем дошкольном возрасте начинается элементарное явление родного языка. Ребёнок постигает звуковое и слоговое строение слова; с синонимами и антонимами; со словесным составом предложения и пр. он способен понять закономерности построения развернутого высказывания (монолога). Формирование элементарного осознания языковых и речевых явлений развивает у детей произвольность речи, создаёт основу</w:t>
      </w:r>
      <w:r w:rsidR="000B4B53">
        <w:rPr>
          <w:rFonts w:ascii="Times New Roman" w:hAnsi="Times New Roman" w:cs="Times New Roman"/>
          <w:sz w:val="28"/>
        </w:rPr>
        <w:t xml:space="preserve"> успешного овладения грамотой (чтением и письмом</w:t>
      </w:r>
      <w:r w:rsidR="005A51D2" w:rsidRPr="005A51D2">
        <w:rPr>
          <w:rFonts w:ascii="Times New Roman" w:hAnsi="Times New Roman" w:cs="Times New Roman"/>
          <w:sz w:val="28"/>
        </w:rPr>
        <w:t>). Всё это заставляет обратить серьёзное внимание на развитие речи ребёнка. В возрасте 5 – 7 лет круг проблем и задач речевого развития ребёнка резко расширяется. Определённым этапом в развитии речи является чтение и письмо.</w:t>
      </w:r>
    </w:p>
    <w:p w:rsidR="00D14F77" w:rsidRDefault="005A04C7" w:rsidP="00D14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5A51D2" w:rsidRPr="005A51D2">
        <w:rPr>
          <w:rFonts w:ascii="Times New Roman" w:hAnsi="Times New Roman" w:cs="Times New Roman"/>
          <w:sz w:val="28"/>
        </w:rPr>
        <w:t xml:space="preserve"> Готовность ребёнка к обучению грамоте складывается из многих составляющих, среди которых первостепенное значение уделяется таким речевым характеристикам, как развитый речевой слух, чёткая артикуляция звуков родного языка, знание зрительных образов букв и умение соотносить звук с буквой, </w:t>
      </w:r>
      <w:r w:rsidR="005A51D2" w:rsidRPr="005A51D2">
        <w:rPr>
          <w:rFonts w:ascii="Times New Roman" w:hAnsi="Times New Roman" w:cs="Times New Roman"/>
          <w:sz w:val="28"/>
        </w:rPr>
        <w:lastRenderedPageBreak/>
        <w:t xml:space="preserve">выработка гибкости и точности движения руки, глазомера, чувство ритма. Иными словами хорошо развитая устная речь является надёжной и необходимой базой для овладения грамотой. </w:t>
      </w:r>
    </w:p>
    <w:p w:rsidR="005A51D2" w:rsidRDefault="00D14F77" w:rsidP="00D14F77">
      <w:pPr>
        <w:jc w:val="both"/>
        <w:rPr>
          <w:rFonts w:ascii="Times New Roman" w:hAnsi="Times New Roman" w:cs="Times New Roman"/>
          <w:sz w:val="28"/>
        </w:rPr>
      </w:pPr>
      <w:r w:rsidRPr="005A04C7">
        <w:rPr>
          <w:rFonts w:ascii="Times New Roman" w:hAnsi="Times New Roman" w:cs="Times New Roman"/>
          <w:sz w:val="28"/>
        </w:rPr>
        <w:t xml:space="preserve">Большинство родителей полагают, что достаточно выучить с ребенком </w:t>
      </w:r>
      <w:proofErr w:type="gramStart"/>
      <w:r w:rsidRPr="005A04C7">
        <w:rPr>
          <w:rFonts w:ascii="Times New Roman" w:hAnsi="Times New Roman" w:cs="Times New Roman"/>
          <w:sz w:val="28"/>
        </w:rPr>
        <w:t>буквы</w:t>
      </w:r>
      <w:proofErr w:type="gramEnd"/>
      <w:r w:rsidRPr="005A04C7">
        <w:rPr>
          <w:rFonts w:ascii="Times New Roman" w:hAnsi="Times New Roman" w:cs="Times New Roman"/>
          <w:sz w:val="28"/>
        </w:rPr>
        <w:t xml:space="preserve"> и он станет грамотно читать и писать. Однако, как показывает практика, знание букв не исключает серьезных затруднений у дошкольников при обучен</w:t>
      </w:r>
      <w:r>
        <w:rPr>
          <w:rFonts w:ascii="Times New Roman" w:hAnsi="Times New Roman" w:cs="Times New Roman"/>
          <w:sz w:val="28"/>
        </w:rPr>
        <w:t xml:space="preserve">ии грамоте. В чем же их причины? </w:t>
      </w:r>
      <w:r w:rsidR="005A51D2" w:rsidRPr="005A51D2">
        <w:rPr>
          <w:rFonts w:ascii="Times New Roman" w:hAnsi="Times New Roman" w:cs="Times New Roman"/>
          <w:sz w:val="28"/>
        </w:rPr>
        <w:t xml:space="preserve">Взрослым необходимо помнить, что чтение и, особенно, письмо – сложные навыки, которые требуют определённого уровня развития ребёнка. Не стоит торопиться в погоне за внешними эффектами (мой ребёнок уже знает буквы, уже пишет). Подобная торопливость оборачивается </w:t>
      </w:r>
      <w:proofErr w:type="gramStart"/>
      <w:r w:rsidR="005A51D2" w:rsidRPr="005A51D2">
        <w:rPr>
          <w:rFonts w:ascii="Times New Roman" w:hAnsi="Times New Roman" w:cs="Times New Roman"/>
          <w:sz w:val="28"/>
        </w:rPr>
        <w:t>в последствии</w:t>
      </w:r>
      <w:proofErr w:type="gramEnd"/>
      <w:r w:rsidR="005A51D2" w:rsidRPr="005A51D2">
        <w:rPr>
          <w:rFonts w:ascii="Times New Roman" w:hAnsi="Times New Roman" w:cs="Times New Roman"/>
          <w:sz w:val="28"/>
        </w:rPr>
        <w:t xml:space="preserve"> в колоссальные трудности и даже трагедии не только для самого ребёнка, но и для взрослых. Речевое и языковое развитие ребёнка должно плавно и грамотно протекать в рамках возрастных особенностей каждого ребёнка. Первостепенная задача взрослых состоит в том, чтобы подготовить ребёнка к серьёзному последующему обучению чтению и письму. Процесс подготовки дошкольников к обучению письму не должен быть механической тренировкой. Это – система осознанной, творческой работы каждого ребёнка под руководством и при помощи взрослого.</w:t>
      </w:r>
    </w:p>
    <w:p w:rsidR="005A04C7" w:rsidRPr="005A04C7" w:rsidRDefault="00D14F77" w:rsidP="00D14F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5A04C7" w:rsidRPr="005A04C7">
        <w:rPr>
          <w:rFonts w:ascii="Times New Roman" w:hAnsi="Times New Roman" w:cs="Times New Roman"/>
          <w:sz w:val="28"/>
        </w:rPr>
        <w:t xml:space="preserve">Для того чтобы грамотно писать, ребенку необходимо представлять, что предложения состоят из слов, слова из слогов и звуков, а звуки в слове расположены в </w:t>
      </w:r>
      <w:r>
        <w:rPr>
          <w:rFonts w:ascii="Times New Roman" w:hAnsi="Times New Roman" w:cs="Times New Roman"/>
          <w:sz w:val="28"/>
        </w:rPr>
        <w:t>определенной последовательности</w:t>
      </w:r>
      <w:r w:rsidR="005A04C7" w:rsidRPr="005A04C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5A04C7" w:rsidRPr="005A04C7">
        <w:rPr>
          <w:rFonts w:ascii="Times New Roman" w:hAnsi="Times New Roman" w:cs="Times New Roman"/>
          <w:sz w:val="28"/>
        </w:rPr>
        <w:t>Навык чтения формируется у ребенка только после овладения слиянием звуков речи в слоги и слова.</w:t>
      </w:r>
      <w:r>
        <w:rPr>
          <w:rFonts w:ascii="Times New Roman" w:hAnsi="Times New Roman" w:cs="Times New Roman"/>
          <w:sz w:val="28"/>
        </w:rPr>
        <w:t xml:space="preserve"> </w:t>
      </w:r>
      <w:r w:rsidR="005A04C7" w:rsidRPr="005A04C7">
        <w:rPr>
          <w:rFonts w:ascii="Times New Roman" w:hAnsi="Times New Roman" w:cs="Times New Roman"/>
          <w:sz w:val="28"/>
        </w:rPr>
        <w:t>То есть, если мы хотим, чтобы ребенок усвоил письмен</w:t>
      </w:r>
      <w:r>
        <w:rPr>
          <w:rFonts w:ascii="Times New Roman" w:hAnsi="Times New Roman" w:cs="Times New Roman"/>
          <w:sz w:val="28"/>
        </w:rPr>
        <w:t>ную речь (чтение и письмо) быст</w:t>
      </w:r>
      <w:r w:rsidR="005A04C7" w:rsidRPr="005A04C7">
        <w:rPr>
          <w:rFonts w:ascii="Times New Roman" w:hAnsi="Times New Roman" w:cs="Times New Roman"/>
          <w:sz w:val="28"/>
        </w:rPr>
        <w:t>ро, легко, а также избежал многих ошибок, следует обучить его</w:t>
      </w:r>
      <w:r>
        <w:rPr>
          <w:rFonts w:ascii="Times New Roman" w:hAnsi="Times New Roman" w:cs="Times New Roman"/>
          <w:sz w:val="28"/>
        </w:rPr>
        <w:t xml:space="preserve"> звуковому анализу и син</w:t>
      </w:r>
      <w:r w:rsidR="005A04C7" w:rsidRPr="005A04C7">
        <w:rPr>
          <w:rFonts w:ascii="Times New Roman" w:hAnsi="Times New Roman" w:cs="Times New Roman"/>
          <w:sz w:val="28"/>
        </w:rPr>
        <w:t>тезу.</w:t>
      </w:r>
      <w:r>
        <w:rPr>
          <w:rFonts w:ascii="Times New Roman" w:hAnsi="Times New Roman" w:cs="Times New Roman"/>
          <w:sz w:val="28"/>
        </w:rPr>
        <w:t xml:space="preserve"> </w:t>
      </w:r>
      <w:r w:rsidR="005A04C7" w:rsidRPr="005A04C7">
        <w:rPr>
          <w:rFonts w:ascii="Times New Roman" w:hAnsi="Times New Roman" w:cs="Times New Roman"/>
          <w:sz w:val="28"/>
        </w:rPr>
        <w:t>В свою очередь звуковой анализ и синтез должны базироваться на устойчивом</w:t>
      </w:r>
      <w:r>
        <w:rPr>
          <w:rFonts w:ascii="Times New Roman" w:hAnsi="Times New Roman" w:cs="Times New Roman"/>
          <w:sz w:val="28"/>
        </w:rPr>
        <w:t xml:space="preserve"> </w:t>
      </w:r>
      <w:r w:rsidR="005A04C7" w:rsidRPr="005A04C7">
        <w:rPr>
          <w:rFonts w:ascii="Times New Roman" w:hAnsi="Times New Roman" w:cs="Times New Roman"/>
          <w:sz w:val="28"/>
        </w:rPr>
        <w:t>фонематическом восприятии каждого звука родного языка.</w:t>
      </w:r>
      <w:r>
        <w:rPr>
          <w:rFonts w:ascii="Times New Roman" w:hAnsi="Times New Roman" w:cs="Times New Roman"/>
          <w:sz w:val="28"/>
        </w:rPr>
        <w:t xml:space="preserve"> </w:t>
      </w:r>
      <w:r w:rsidR="005A04C7" w:rsidRPr="005A04C7">
        <w:rPr>
          <w:rFonts w:ascii="Times New Roman" w:hAnsi="Times New Roman" w:cs="Times New Roman"/>
          <w:sz w:val="28"/>
        </w:rPr>
        <w:t>Фонематическим восприятием или фонематическим слухом, принято называть</w:t>
      </w:r>
      <w:r>
        <w:rPr>
          <w:rFonts w:ascii="Times New Roman" w:hAnsi="Times New Roman" w:cs="Times New Roman"/>
          <w:sz w:val="28"/>
        </w:rPr>
        <w:t xml:space="preserve"> </w:t>
      </w:r>
      <w:r w:rsidR="005A04C7" w:rsidRPr="005A04C7">
        <w:rPr>
          <w:rFonts w:ascii="Times New Roman" w:hAnsi="Times New Roman" w:cs="Times New Roman"/>
          <w:sz w:val="28"/>
        </w:rPr>
        <w:t>способность воспринимать и различать звуки речи (фонемы).</w:t>
      </w:r>
      <w:r>
        <w:rPr>
          <w:rFonts w:ascii="Times New Roman" w:hAnsi="Times New Roman" w:cs="Times New Roman"/>
          <w:sz w:val="28"/>
        </w:rPr>
        <w:t xml:space="preserve"> </w:t>
      </w:r>
      <w:r w:rsidR="005A04C7" w:rsidRPr="005A04C7">
        <w:rPr>
          <w:rFonts w:ascii="Times New Roman" w:hAnsi="Times New Roman" w:cs="Times New Roman"/>
          <w:sz w:val="28"/>
        </w:rPr>
        <w:t>Эта способность формируется у детей постепенно, в процессе естественного развития.</w:t>
      </w:r>
      <w:r>
        <w:rPr>
          <w:rFonts w:ascii="Times New Roman" w:hAnsi="Times New Roman" w:cs="Times New Roman"/>
          <w:sz w:val="28"/>
        </w:rPr>
        <w:t xml:space="preserve"> </w:t>
      </w:r>
      <w:r w:rsidR="005A04C7" w:rsidRPr="005A04C7">
        <w:rPr>
          <w:rFonts w:ascii="Times New Roman" w:hAnsi="Times New Roman" w:cs="Times New Roman"/>
          <w:sz w:val="28"/>
        </w:rPr>
        <w:t xml:space="preserve">Но, с другой стороны, правильное произношение в самостоятельной речи не всегда является показателем сформированности фонематического восприятия. </w:t>
      </w:r>
    </w:p>
    <w:p w:rsidR="005A04C7" w:rsidRPr="005A04C7" w:rsidRDefault="005A04C7" w:rsidP="00D14F77">
      <w:pPr>
        <w:jc w:val="both"/>
        <w:rPr>
          <w:rFonts w:ascii="Times New Roman" w:hAnsi="Times New Roman" w:cs="Times New Roman"/>
          <w:sz w:val="28"/>
        </w:rPr>
      </w:pPr>
      <w:r w:rsidRPr="005A04C7">
        <w:rPr>
          <w:rFonts w:ascii="Times New Roman" w:hAnsi="Times New Roman" w:cs="Times New Roman"/>
          <w:sz w:val="28"/>
        </w:rPr>
        <w:t>Большое значение в подготовке и обучению грамоте я отвожу словарным упражнениям, потому что они не только учат дошкольника понимать и употреблять речевые термины, но формируют осознанное отношение ребенка к слову, активизируют его речь.</w:t>
      </w:r>
    </w:p>
    <w:p w:rsidR="005A04C7" w:rsidRPr="005A04C7" w:rsidRDefault="005A04C7" w:rsidP="00D14F77">
      <w:pPr>
        <w:jc w:val="both"/>
        <w:rPr>
          <w:rFonts w:ascii="Times New Roman" w:hAnsi="Times New Roman" w:cs="Times New Roman"/>
          <w:sz w:val="28"/>
        </w:rPr>
      </w:pPr>
      <w:r w:rsidRPr="005A04C7">
        <w:rPr>
          <w:rFonts w:ascii="Times New Roman" w:hAnsi="Times New Roman" w:cs="Times New Roman"/>
          <w:sz w:val="28"/>
        </w:rPr>
        <w:t xml:space="preserve">На первом этапе мы должны научить ребенка слышать звуки нашей речи (из каких звуков состоят слова). Здесь нам на помощь приходит игра. Играем в игру </w:t>
      </w:r>
      <w:r w:rsidRPr="005A04C7">
        <w:rPr>
          <w:rFonts w:ascii="Times New Roman" w:hAnsi="Times New Roman" w:cs="Times New Roman"/>
          <w:sz w:val="28"/>
        </w:rPr>
        <w:lastRenderedPageBreak/>
        <w:t>«Жуки». Вот жуки расправили крылья, полетели ж-ж-</w:t>
      </w:r>
      <w:proofErr w:type="gramStart"/>
      <w:r w:rsidRPr="005A04C7">
        <w:rPr>
          <w:rFonts w:ascii="Times New Roman" w:hAnsi="Times New Roman" w:cs="Times New Roman"/>
          <w:sz w:val="28"/>
        </w:rPr>
        <w:t>ж-</w:t>
      </w:r>
      <w:proofErr w:type="gramEnd"/>
      <w:r w:rsidRPr="005A04C7">
        <w:rPr>
          <w:rFonts w:ascii="Times New Roman" w:hAnsi="Times New Roman" w:cs="Times New Roman"/>
          <w:sz w:val="28"/>
        </w:rPr>
        <w:t xml:space="preserve">… Дети машут крыльями и жужжат. «Какую песенку поет жук?» - спрашиваю я. «Ж-ж-ж», - отвечает ребенок. Дети охотно повторяют слово </w:t>
      </w:r>
      <w:proofErr w:type="spellStart"/>
      <w:proofErr w:type="gramStart"/>
      <w:r w:rsidRPr="005A04C7">
        <w:rPr>
          <w:rFonts w:ascii="Times New Roman" w:hAnsi="Times New Roman" w:cs="Times New Roman"/>
          <w:sz w:val="28"/>
        </w:rPr>
        <w:t>жуж</w:t>
      </w:r>
      <w:proofErr w:type="spellEnd"/>
      <w:r w:rsidRPr="005A04C7">
        <w:rPr>
          <w:rFonts w:ascii="Times New Roman" w:hAnsi="Times New Roman" w:cs="Times New Roman"/>
          <w:sz w:val="28"/>
        </w:rPr>
        <w:t>-жат</w:t>
      </w:r>
      <w:proofErr w:type="gramEnd"/>
      <w:r w:rsidRPr="005A04C7">
        <w:rPr>
          <w:rFonts w:ascii="Times New Roman" w:hAnsi="Times New Roman" w:cs="Times New Roman"/>
          <w:sz w:val="28"/>
        </w:rPr>
        <w:t>, вслушиваются в песенку жука. Такая работа проводится и с другими звуками.</w:t>
      </w:r>
    </w:p>
    <w:p w:rsidR="005A04C7" w:rsidRPr="005A04C7" w:rsidRDefault="005A04C7" w:rsidP="00D14F77">
      <w:pPr>
        <w:jc w:val="both"/>
        <w:rPr>
          <w:rFonts w:ascii="Times New Roman" w:hAnsi="Times New Roman" w:cs="Times New Roman"/>
          <w:sz w:val="28"/>
        </w:rPr>
      </w:pPr>
      <w:r w:rsidRPr="005A04C7">
        <w:rPr>
          <w:rFonts w:ascii="Times New Roman" w:hAnsi="Times New Roman" w:cs="Times New Roman"/>
          <w:sz w:val="28"/>
        </w:rPr>
        <w:t>Когда мы строим звуковую модель слова, мы не только вычленяем отдельные звуки, но и делим слова на слоги и ставим ударение. Ударение проставляем при помощи троекратного повтора: рыба-рыба-</w:t>
      </w:r>
      <w:proofErr w:type="spellStart"/>
      <w:r w:rsidRPr="005A04C7">
        <w:rPr>
          <w:rFonts w:ascii="Times New Roman" w:hAnsi="Times New Roman" w:cs="Times New Roman"/>
          <w:sz w:val="28"/>
        </w:rPr>
        <w:t>рыыыба</w:t>
      </w:r>
      <w:proofErr w:type="spellEnd"/>
      <w:r w:rsidRPr="005A04C7">
        <w:rPr>
          <w:rFonts w:ascii="Times New Roman" w:hAnsi="Times New Roman" w:cs="Times New Roman"/>
          <w:sz w:val="28"/>
        </w:rPr>
        <w:t>.</w:t>
      </w:r>
    </w:p>
    <w:p w:rsidR="005A04C7" w:rsidRPr="005A04C7" w:rsidRDefault="005A04C7" w:rsidP="00D14F77">
      <w:pPr>
        <w:jc w:val="both"/>
        <w:rPr>
          <w:rFonts w:ascii="Times New Roman" w:hAnsi="Times New Roman" w:cs="Times New Roman"/>
          <w:sz w:val="28"/>
        </w:rPr>
      </w:pPr>
      <w:r w:rsidRPr="005A04C7">
        <w:rPr>
          <w:rFonts w:ascii="Times New Roman" w:hAnsi="Times New Roman" w:cs="Times New Roman"/>
          <w:sz w:val="28"/>
        </w:rPr>
        <w:t>Только после того, как дети будут хорошо ориентироваться в звуковой стороне речи, мы начинаем знакомить с их буквами.</w:t>
      </w:r>
      <w:r w:rsidR="00D14F77">
        <w:rPr>
          <w:rFonts w:ascii="Times New Roman" w:hAnsi="Times New Roman" w:cs="Times New Roman"/>
          <w:sz w:val="28"/>
        </w:rPr>
        <w:t xml:space="preserve">  </w:t>
      </w:r>
      <w:bookmarkStart w:id="0" w:name="_GoBack"/>
      <w:bookmarkEnd w:id="0"/>
      <w:r w:rsidRPr="005A04C7">
        <w:rPr>
          <w:rFonts w:ascii="Times New Roman" w:hAnsi="Times New Roman" w:cs="Times New Roman"/>
          <w:sz w:val="28"/>
        </w:rPr>
        <w:t>Занятия обучению грамоте в детском саду являются эффективным воспитательным инструментом.</w:t>
      </w:r>
    </w:p>
    <w:p w:rsidR="005A04C7" w:rsidRPr="005A04C7" w:rsidRDefault="005A04C7" w:rsidP="00D14F77">
      <w:pPr>
        <w:jc w:val="both"/>
        <w:rPr>
          <w:rFonts w:ascii="Times New Roman" w:hAnsi="Times New Roman" w:cs="Times New Roman"/>
          <w:sz w:val="28"/>
        </w:rPr>
      </w:pPr>
      <w:r w:rsidRPr="005A04C7">
        <w:rPr>
          <w:rFonts w:ascii="Times New Roman" w:hAnsi="Times New Roman" w:cs="Times New Roman"/>
          <w:sz w:val="28"/>
        </w:rPr>
        <w:t>Таким образом, занятия обучению грамоте можно считать той средой, которая способствует формированию и развитию качеств, необходимых дошкольнику для перехода на новый вид деятельности – учебной.</w:t>
      </w:r>
    </w:p>
    <w:p w:rsidR="005A51D2" w:rsidRPr="005A51D2" w:rsidRDefault="005A51D2" w:rsidP="00D14F77">
      <w:pPr>
        <w:ind w:left="-284" w:firstLine="284"/>
        <w:jc w:val="both"/>
        <w:rPr>
          <w:rFonts w:ascii="Times New Roman" w:hAnsi="Times New Roman" w:cs="Times New Roman"/>
          <w:sz w:val="28"/>
        </w:rPr>
      </w:pPr>
    </w:p>
    <w:sectPr w:rsidR="005A51D2" w:rsidRPr="005A51D2" w:rsidSect="005A51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F7"/>
    <w:rsid w:val="000035A9"/>
    <w:rsid w:val="00026C8F"/>
    <w:rsid w:val="00035AB7"/>
    <w:rsid w:val="00037492"/>
    <w:rsid w:val="00050829"/>
    <w:rsid w:val="0005176E"/>
    <w:rsid w:val="0006253C"/>
    <w:rsid w:val="00062F34"/>
    <w:rsid w:val="000B4B53"/>
    <w:rsid w:val="000C14B5"/>
    <w:rsid w:val="000F28D7"/>
    <w:rsid w:val="00111653"/>
    <w:rsid w:val="00171A49"/>
    <w:rsid w:val="001744AA"/>
    <w:rsid w:val="00186764"/>
    <w:rsid w:val="00186AA3"/>
    <w:rsid w:val="001A7E24"/>
    <w:rsid w:val="001C2F92"/>
    <w:rsid w:val="001D4328"/>
    <w:rsid w:val="002227AA"/>
    <w:rsid w:val="00225574"/>
    <w:rsid w:val="00225969"/>
    <w:rsid w:val="0023703D"/>
    <w:rsid w:val="002471E9"/>
    <w:rsid w:val="002671A2"/>
    <w:rsid w:val="002770B7"/>
    <w:rsid w:val="00284619"/>
    <w:rsid w:val="00294479"/>
    <w:rsid w:val="002B2389"/>
    <w:rsid w:val="002C5193"/>
    <w:rsid w:val="003347EC"/>
    <w:rsid w:val="00363CD5"/>
    <w:rsid w:val="00373E5E"/>
    <w:rsid w:val="003B6644"/>
    <w:rsid w:val="003E4B0C"/>
    <w:rsid w:val="00423A4C"/>
    <w:rsid w:val="00450B2F"/>
    <w:rsid w:val="004726E3"/>
    <w:rsid w:val="00474F5E"/>
    <w:rsid w:val="00480F80"/>
    <w:rsid w:val="004828FB"/>
    <w:rsid w:val="0049472E"/>
    <w:rsid w:val="00494F0D"/>
    <w:rsid w:val="004A1301"/>
    <w:rsid w:val="004D7052"/>
    <w:rsid w:val="004F46D3"/>
    <w:rsid w:val="00500998"/>
    <w:rsid w:val="00557216"/>
    <w:rsid w:val="00571930"/>
    <w:rsid w:val="0057650D"/>
    <w:rsid w:val="0057778E"/>
    <w:rsid w:val="005907B0"/>
    <w:rsid w:val="00593AE4"/>
    <w:rsid w:val="005A04C7"/>
    <w:rsid w:val="005A51D2"/>
    <w:rsid w:val="005D08D8"/>
    <w:rsid w:val="005F4A7D"/>
    <w:rsid w:val="006242B0"/>
    <w:rsid w:val="00634F3A"/>
    <w:rsid w:val="0065663D"/>
    <w:rsid w:val="006A0D91"/>
    <w:rsid w:val="006A262C"/>
    <w:rsid w:val="006C53D5"/>
    <w:rsid w:val="006F26BA"/>
    <w:rsid w:val="0073740E"/>
    <w:rsid w:val="0076717F"/>
    <w:rsid w:val="00771B0A"/>
    <w:rsid w:val="00774DBD"/>
    <w:rsid w:val="00780EC5"/>
    <w:rsid w:val="007936AE"/>
    <w:rsid w:val="007D0253"/>
    <w:rsid w:val="007D2A3C"/>
    <w:rsid w:val="00802431"/>
    <w:rsid w:val="008162A3"/>
    <w:rsid w:val="00834C15"/>
    <w:rsid w:val="008566C6"/>
    <w:rsid w:val="008621E7"/>
    <w:rsid w:val="00862E0B"/>
    <w:rsid w:val="008746A8"/>
    <w:rsid w:val="00881B69"/>
    <w:rsid w:val="008907B4"/>
    <w:rsid w:val="00895FA0"/>
    <w:rsid w:val="008A234A"/>
    <w:rsid w:val="008A3642"/>
    <w:rsid w:val="008D64AA"/>
    <w:rsid w:val="008F4D93"/>
    <w:rsid w:val="009B3200"/>
    <w:rsid w:val="009B53A2"/>
    <w:rsid w:val="009D6751"/>
    <w:rsid w:val="009F0249"/>
    <w:rsid w:val="00A22BA9"/>
    <w:rsid w:val="00A374F7"/>
    <w:rsid w:val="00A4760A"/>
    <w:rsid w:val="00A67DCE"/>
    <w:rsid w:val="00A70B19"/>
    <w:rsid w:val="00A849F8"/>
    <w:rsid w:val="00AB62AD"/>
    <w:rsid w:val="00AD2206"/>
    <w:rsid w:val="00AD25CD"/>
    <w:rsid w:val="00AE42F1"/>
    <w:rsid w:val="00AE6974"/>
    <w:rsid w:val="00B41CE3"/>
    <w:rsid w:val="00B4556A"/>
    <w:rsid w:val="00BC1CE7"/>
    <w:rsid w:val="00BD3B34"/>
    <w:rsid w:val="00BD4AFA"/>
    <w:rsid w:val="00BF77A6"/>
    <w:rsid w:val="00C14EFD"/>
    <w:rsid w:val="00C33992"/>
    <w:rsid w:val="00C47EC8"/>
    <w:rsid w:val="00C50625"/>
    <w:rsid w:val="00C62A0C"/>
    <w:rsid w:val="00C75978"/>
    <w:rsid w:val="00C7639C"/>
    <w:rsid w:val="00C9783B"/>
    <w:rsid w:val="00CA57AB"/>
    <w:rsid w:val="00CB23BF"/>
    <w:rsid w:val="00CB2C30"/>
    <w:rsid w:val="00CD4E33"/>
    <w:rsid w:val="00CF5DE0"/>
    <w:rsid w:val="00CF7E18"/>
    <w:rsid w:val="00D03982"/>
    <w:rsid w:val="00D12850"/>
    <w:rsid w:val="00D14F77"/>
    <w:rsid w:val="00D26272"/>
    <w:rsid w:val="00D32DD4"/>
    <w:rsid w:val="00D572E2"/>
    <w:rsid w:val="00D87086"/>
    <w:rsid w:val="00D96F9C"/>
    <w:rsid w:val="00DA7287"/>
    <w:rsid w:val="00DE7FCB"/>
    <w:rsid w:val="00E13B47"/>
    <w:rsid w:val="00E16CAE"/>
    <w:rsid w:val="00E34814"/>
    <w:rsid w:val="00E87C95"/>
    <w:rsid w:val="00E87F7F"/>
    <w:rsid w:val="00EC6432"/>
    <w:rsid w:val="00ED064C"/>
    <w:rsid w:val="00ED6B8D"/>
    <w:rsid w:val="00FB4FBF"/>
    <w:rsid w:val="00FC221A"/>
    <w:rsid w:val="00FF533E"/>
    <w:rsid w:val="00FF75B4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Asus!</dc:creator>
  <cp:lastModifiedBy>Asus!</cp:lastModifiedBy>
  <cp:revision>1</cp:revision>
  <dcterms:created xsi:type="dcterms:W3CDTF">2018-10-31T11:10:00Z</dcterms:created>
  <dcterms:modified xsi:type="dcterms:W3CDTF">2018-10-31T12:55:00Z</dcterms:modified>
</cp:coreProperties>
</file>