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13" w:rsidRDefault="008C1C3B">
      <w:pPr>
        <w:rPr>
          <w:b/>
          <w:sz w:val="28"/>
          <w:szCs w:val="28"/>
        </w:rPr>
      </w:pPr>
      <w:r w:rsidRPr="008C1C3B">
        <w:rPr>
          <w:b/>
          <w:sz w:val="28"/>
          <w:szCs w:val="28"/>
        </w:rPr>
        <w:t>Роман И.С. Тургенева  «Отцы и дети»- «живой нерв эпохи».</w:t>
      </w:r>
    </w:p>
    <w:p w:rsidR="008C1C3B" w:rsidRDefault="008C1C3B">
      <w:pPr>
        <w:rPr>
          <w:sz w:val="24"/>
          <w:szCs w:val="24"/>
        </w:rPr>
      </w:pPr>
      <w:r w:rsidRPr="008C1C3B">
        <w:rPr>
          <w:sz w:val="24"/>
          <w:szCs w:val="24"/>
        </w:rPr>
        <w:t>Тургенев</w:t>
      </w:r>
      <w:r>
        <w:rPr>
          <w:sz w:val="24"/>
          <w:szCs w:val="24"/>
        </w:rPr>
        <w:t xml:space="preserve"> сравнительно поздно, только с 1856 года, начал публиковать романы. К этому времени ему было уже немало лет, за спиной был опыт «Записок охотника», популярность автора очерков.</w:t>
      </w:r>
    </w:p>
    <w:p w:rsidR="008C1C3B" w:rsidRDefault="008C1C3B">
      <w:pPr>
        <w:rPr>
          <w:sz w:val="24"/>
          <w:szCs w:val="24"/>
        </w:rPr>
      </w:pPr>
      <w:r>
        <w:rPr>
          <w:sz w:val="24"/>
          <w:szCs w:val="24"/>
        </w:rPr>
        <w:t>Тургенев написал всего 6 романов</w:t>
      </w:r>
      <w:proofErr w:type="gramStart"/>
      <w:r>
        <w:rPr>
          <w:sz w:val="24"/>
          <w:szCs w:val="24"/>
        </w:rPr>
        <w:t xml:space="preserve">. </w:t>
      </w:r>
      <w:proofErr w:type="gramEnd"/>
      <w:r>
        <w:rPr>
          <w:sz w:val="24"/>
          <w:szCs w:val="24"/>
        </w:rPr>
        <w:t>«Отцы и дети» были четвёртым по счёту. До «Отцов и детей» в 1856 году был опубликован роман «Рудин», в 1859 год</w:t>
      </w:r>
      <w:proofErr w:type="gramStart"/>
      <w:r>
        <w:rPr>
          <w:sz w:val="24"/>
          <w:szCs w:val="24"/>
        </w:rPr>
        <w:t>у-</w:t>
      </w:r>
      <w:proofErr w:type="gramEnd"/>
      <w:r>
        <w:rPr>
          <w:sz w:val="24"/>
          <w:szCs w:val="24"/>
        </w:rPr>
        <w:t xml:space="preserve"> «Дворянское гнездо», в 1860- «Накануне»,1862 год- «Отцы и дети», 1867- «Дым», 1877- «Новь».</w:t>
      </w:r>
    </w:p>
    <w:p w:rsidR="008C1C3B" w:rsidRDefault="008C1C3B">
      <w:pPr>
        <w:rPr>
          <w:sz w:val="24"/>
          <w:szCs w:val="24"/>
        </w:rPr>
      </w:pPr>
      <w:r>
        <w:rPr>
          <w:sz w:val="24"/>
          <w:szCs w:val="24"/>
        </w:rPr>
        <w:t>Роман «Отцы и дети»- это квинтэссенция романной манеры Тургенева. Иван Сергеевич стремится всегда изобразить события личной жизни и личные отношения между людьми на фоне неких социальных отношений. В своих письмах и выступлениях</w:t>
      </w:r>
      <w:r w:rsidR="00BF37DC">
        <w:rPr>
          <w:sz w:val="24"/>
          <w:szCs w:val="24"/>
        </w:rPr>
        <w:t xml:space="preserve"> Тургенев подчёркивает, что он чистый художник, что для него важно эстетическое совершенство книги, а не её политическая или общественная актуальность. Однако, мы видим, что шаг за шагом в каждом произведении Тургенев попадает в самую сердцевину общественных дискуссий того или иного времени. Так произошло и с романом «Отцы и дети».</w:t>
      </w:r>
    </w:p>
    <w:p w:rsidR="00BF37DC" w:rsidRDefault="00BF37DC">
      <w:pPr>
        <w:rPr>
          <w:sz w:val="24"/>
          <w:szCs w:val="24"/>
        </w:rPr>
      </w:pPr>
      <w:r>
        <w:rPr>
          <w:sz w:val="24"/>
          <w:szCs w:val="24"/>
        </w:rPr>
        <w:t>Начало 60-х годов, а роман «Отцы и дети» вышел в свет в 1862 году, - это время сближения России и Европы. Только что осуществлена великая реформа-отмена крепостного права. И совершенно иные философские взгляды стали проникать в Россию, теперь уже на легальных основаниях.</w:t>
      </w:r>
    </w:p>
    <w:p w:rsidR="00BF37DC" w:rsidRDefault="00BF37DC">
      <w:pPr>
        <w:rPr>
          <w:sz w:val="24"/>
          <w:szCs w:val="24"/>
        </w:rPr>
      </w:pPr>
      <w:r>
        <w:rPr>
          <w:sz w:val="24"/>
          <w:szCs w:val="24"/>
        </w:rPr>
        <w:t>Европейская философия этого времени находится в плену грубого материализма. Основная посылка примерно такая: «Мысль</w:t>
      </w:r>
      <w:r w:rsidR="00864B29">
        <w:rPr>
          <w:sz w:val="24"/>
          <w:szCs w:val="24"/>
        </w:rPr>
        <w:t xml:space="preserve"> </w:t>
      </w:r>
      <w:bookmarkStart w:id="0" w:name="_GoBack"/>
      <w:bookmarkEnd w:id="0"/>
      <w:proofErr w:type="gramStart"/>
      <w:r>
        <w:rPr>
          <w:sz w:val="24"/>
          <w:szCs w:val="24"/>
        </w:rPr>
        <w:t>-е</w:t>
      </w:r>
      <w:proofErr w:type="gramEnd"/>
      <w:r>
        <w:rPr>
          <w:sz w:val="24"/>
          <w:szCs w:val="24"/>
        </w:rPr>
        <w:t>сть такое же физиологическое выделение мозга, как желчь-физическое выделение печени». Все душевные и духовные запросы отметаются как выдуманные.</w:t>
      </w:r>
      <w:r w:rsidR="00A234EB">
        <w:rPr>
          <w:sz w:val="24"/>
          <w:szCs w:val="24"/>
        </w:rPr>
        <w:t xml:space="preserve"> </w:t>
      </w:r>
      <w:r w:rsidR="00864B29">
        <w:rPr>
          <w:sz w:val="24"/>
          <w:szCs w:val="24"/>
        </w:rPr>
        <w:t xml:space="preserve"> </w:t>
      </w:r>
      <w:r w:rsidR="00A234EB">
        <w:rPr>
          <w:sz w:val="24"/>
          <w:szCs w:val="24"/>
        </w:rPr>
        <w:t>«Медики человека вскрывали, а души не нашли!»</w:t>
      </w:r>
    </w:p>
    <w:p w:rsidR="00A234EB" w:rsidRDefault="00A234EB">
      <w:pPr>
        <w:rPr>
          <w:sz w:val="24"/>
          <w:szCs w:val="24"/>
        </w:rPr>
      </w:pPr>
      <w:r>
        <w:rPr>
          <w:sz w:val="24"/>
          <w:szCs w:val="24"/>
        </w:rPr>
        <w:t xml:space="preserve">Тургенев демонстрирует трагизм этого мировосприятия. Понятно, что нет никаких норм человеческого общежития, которые можно было бы основать на чём-нибудь, кроме понятий о душе, добре, </w:t>
      </w:r>
      <w:proofErr w:type="gramStart"/>
      <w:r>
        <w:rPr>
          <w:sz w:val="24"/>
          <w:szCs w:val="24"/>
        </w:rPr>
        <w:t>о</w:t>
      </w:r>
      <w:proofErr w:type="gramEnd"/>
      <w:r>
        <w:rPr>
          <w:sz w:val="24"/>
          <w:szCs w:val="24"/>
        </w:rPr>
        <w:t xml:space="preserve"> высоком и низком. Базаров для автора есть как раз воплощение этого трагического миросозерцания.</w:t>
      </w:r>
    </w:p>
    <w:p w:rsidR="00A234EB" w:rsidRDefault="00A234EB">
      <w:pPr>
        <w:rPr>
          <w:sz w:val="24"/>
          <w:szCs w:val="24"/>
        </w:rPr>
      </w:pPr>
      <w:r>
        <w:rPr>
          <w:sz w:val="24"/>
          <w:szCs w:val="24"/>
        </w:rPr>
        <w:t>Важно подчеркнуть, что Тургенев изображает события дореформенной России (1859 год). И он открывает и называет то общественное явление, которое ещё не осознавалось как важное и актуальное.</w:t>
      </w:r>
    </w:p>
    <w:p w:rsidR="00A234EB" w:rsidRDefault="00A234EB">
      <w:pPr>
        <w:rPr>
          <w:sz w:val="24"/>
          <w:szCs w:val="24"/>
        </w:rPr>
      </w:pPr>
      <w:r>
        <w:rPr>
          <w:sz w:val="24"/>
          <w:szCs w:val="24"/>
        </w:rPr>
        <w:t>«Нигилизм», «нигилисты»- эти слова вошли в лексикон русских людей именно после выхода в свет романа «Отцы и дети»</w:t>
      </w:r>
      <w:r w:rsidR="00AD6093">
        <w:rPr>
          <w:sz w:val="24"/>
          <w:szCs w:val="24"/>
        </w:rPr>
        <w:t>, хотя, само с</w:t>
      </w:r>
      <w:r>
        <w:rPr>
          <w:sz w:val="24"/>
          <w:szCs w:val="24"/>
        </w:rPr>
        <w:t>лово бытовало и раньше. «НИГИЛЬ</w:t>
      </w:r>
      <w:proofErr w:type="gramStart"/>
      <w:r>
        <w:rPr>
          <w:sz w:val="24"/>
          <w:szCs w:val="24"/>
        </w:rPr>
        <w:t>»-</w:t>
      </w:r>
      <w:proofErr w:type="gramEnd"/>
      <w:r>
        <w:rPr>
          <w:sz w:val="24"/>
          <w:szCs w:val="24"/>
        </w:rPr>
        <w:t xml:space="preserve">НИЧТО. «Нигилист»- это тот, кто отсчитывает </w:t>
      </w:r>
      <w:r w:rsidR="00AD6093">
        <w:rPr>
          <w:sz w:val="24"/>
          <w:szCs w:val="24"/>
        </w:rPr>
        <w:t>своё бытие, свои взгляды от понятия «ничто», а не от Бога или от каких-нибудь принципов.</w:t>
      </w:r>
    </w:p>
    <w:p w:rsidR="00AD6093" w:rsidRDefault="00AD6093">
      <w:pPr>
        <w:rPr>
          <w:sz w:val="24"/>
          <w:szCs w:val="24"/>
        </w:rPr>
      </w:pPr>
      <w:r>
        <w:rPr>
          <w:sz w:val="24"/>
          <w:szCs w:val="24"/>
        </w:rPr>
        <w:t>Кто же такие «нигилисты»? это прогрессивные люди, которые на разумных основаниях могут перестроить мир?! Или люди очень опасные, потому что для них нет Бога, для них нет какой-то высшей воли, которую нельзя преступить?</w:t>
      </w:r>
    </w:p>
    <w:p w:rsidR="00AD6093" w:rsidRDefault="00AD6093">
      <w:pPr>
        <w:rPr>
          <w:sz w:val="24"/>
          <w:szCs w:val="24"/>
        </w:rPr>
      </w:pPr>
      <w:r>
        <w:rPr>
          <w:sz w:val="24"/>
          <w:szCs w:val="24"/>
        </w:rPr>
        <w:lastRenderedPageBreak/>
        <w:t>Это такие «естествоиспытатели», которые ради эксперимента готовы совершить, практически, любой поступок.</w:t>
      </w:r>
    </w:p>
    <w:p w:rsidR="00AD6093" w:rsidRDefault="00AD6093">
      <w:pPr>
        <w:rPr>
          <w:sz w:val="24"/>
          <w:szCs w:val="24"/>
        </w:rPr>
      </w:pPr>
      <w:r>
        <w:rPr>
          <w:sz w:val="24"/>
          <w:szCs w:val="24"/>
        </w:rPr>
        <w:t xml:space="preserve">Критики и читатели восприняли роман очень по- </w:t>
      </w:r>
      <w:proofErr w:type="gramStart"/>
      <w:r>
        <w:rPr>
          <w:sz w:val="24"/>
          <w:szCs w:val="24"/>
        </w:rPr>
        <w:t>разному</w:t>
      </w:r>
      <w:proofErr w:type="gramEnd"/>
      <w:r>
        <w:rPr>
          <w:sz w:val="24"/>
          <w:szCs w:val="24"/>
        </w:rPr>
        <w:t>. Особенно острая дискуссия разгорелась на страницах популярных тогда журналов «Современник» и «Русское слово». Спорили о том, как о</w:t>
      </w:r>
      <w:r w:rsidR="00864B29">
        <w:rPr>
          <w:sz w:val="24"/>
          <w:szCs w:val="24"/>
        </w:rPr>
        <w:t>тносится Тургенев к молодому пок</w:t>
      </w:r>
      <w:r>
        <w:rPr>
          <w:sz w:val="24"/>
          <w:szCs w:val="24"/>
        </w:rPr>
        <w:t>олению. Сложились три точки зрения:</w:t>
      </w:r>
    </w:p>
    <w:p w:rsidR="00864B29" w:rsidRDefault="00864B29">
      <w:pPr>
        <w:rPr>
          <w:sz w:val="24"/>
          <w:szCs w:val="24"/>
        </w:rPr>
      </w:pPr>
      <w:r>
        <w:rPr>
          <w:sz w:val="24"/>
          <w:szCs w:val="24"/>
        </w:rPr>
        <w:t>- Критик Антонович утверждал, что роман-совсем не художественное произведение, что герои его типичны, что Тургенев унизил, развенчал и оклеветал детей.</w:t>
      </w:r>
    </w:p>
    <w:p w:rsidR="00864B29" w:rsidRDefault="00864B29">
      <w:pPr>
        <w:rPr>
          <w:sz w:val="24"/>
          <w:szCs w:val="24"/>
        </w:rPr>
      </w:pPr>
      <w:r>
        <w:rPr>
          <w:sz w:val="24"/>
          <w:szCs w:val="24"/>
        </w:rPr>
        <w:t xml:space="preserve">- Писарев возразил ему и сказал, что роман Тургенева - очень типичное и </w:t>
      </w:r>
      <w:proofErr w:type="gramStart"/>
      <w:r>
        <w:rPr>
          <w:sz w:val="24"/>
          <w:szCs w:val="24"/>
        </w:rPr>
        <w:t>очень совершенное</w:t>
      </w:r>
      <w:proofErr w:type="gramEnd"/>
      <w:r>
        <w:rPr>
          <w:sz w:val="24"/>
          <w:szCs w:val="24"/>
        </w:rPr>
        <w:t xml:space="preserve"> произведение. </w:t>
      </w:r>
    </w:p>
    <w:p w:rsidR="00864B29" w:rsidRDefault="00864B29">
      <w:pPr>
        <w:rPr>
          <w:sz w:val="24"/>
          <w:szCs w:val="24"/>
        </w:rPr>
      </w:pPr>
      <w:r>
        <w:rPr>
          <w:sz w:val="24"/>
          <w:szCs w:val="24"/>
        </w:rPr>
        <w:t>- Страхов согласился с общей оценкой Писарева, но,  относительно причин нигилистического отношения героев, разошёлся с ним.</w:t>
      </w:r>
    </w:p>
    <w:p w:rsidR="00864B29" w:rsidRDefault="00864B29">
      <w:pPr>
        <w:rPr>
          <w:sz w:val="24"/>
          <w:szCs w:val="24"/>
        </w:rPr>
      </w:pPr>
      <w:r>
        <w:rPr>
          <w:sz w:val="24"/>
          <w:szCs w:val="24"/>
        </w:rPr>
        <w:t>Сам Иван Сергеевич Тургенев не принял точку зрения ни одного из критиков. Ожесточённость споров показала, что роман затронул «ЖИВОЙ НЕРВ ЭПОХИ».</w:t>
      </w:r>
    </w:p>
    <w:p w:rsidR="00BF37DC" w:rsidRPr="008C1C3B" w:rsidRDefault="00BF37DC">
      <w:pPr>
        <w:rPr>
          <w:sz w:val="24"/>
          <w:szCs w:val="24"/>
        </w:rPr>
      </w:pPr>
    </w:p>
    <w:sectPr w:rsidR="00BF37DC" w:rsidRPr="008C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3B"/>
    <w:rsid w:val="00531713"/>
    <w:rsid w:val="00864B29"/>
    <w:rsid w:val="008C1C3B"/>
    <w:rsid w:val="00A234EB"/>
    <w:rsid w:val="00AD6093"/>
    <w:rsid w:val="00B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chapi</dc:creator>
  <cp:lastModifiedBy>chapi</cp:lastModifiedBy>
  <cp:revision>1</cp:revision>
  <dcterms:created xsi:type="dcterms:W3CDTF">2018-10-08T16:08:00Z</dcterms:created>
  <dcterms:modified xsi:type="dcterms:W3CDTF">2018-10-08T16:58:00Z</dcterms:modified>
</cp:coreProperties>
</file>