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D3" w:rsidRPr="00571E09" w:rsidRDefault="0085725D" w:rsidP="00A979E7">
      <w:pPr>
        <w:pStyle w:val="a3"/>
        <w:spacing w:before="0"/>
        <w:ind w:left="0" w:firstLine="709"/>
        <w:jc w:val="center"/>
        <w:rPr>
          <w:b/>
          <w:caps/>
          <w:sz w:val="24"/>
          <w:lang w:val="ru-RU"/>
        </w:rPr>
      </w:pPr>
      <w:r w:rsidRPr="00571E09">
        <w:rPr>
          <w:b/>
          <w:caps/>
          <w:sz w:val="24"/>
          <w:lang w:val="ru-RU"/>
        </w:rPr>
        <w:t>М</w:t>
      </w:r>
      <w:r w:rsidR="00504CA1" w:rsidRPr="00571E09">
        <w:rPr>
          <w:b/>
          <w:caps/>
          <w:sz w:val="24"/>
          <w:lang w:val="ru-RU"/>
        </w:rPr>
        <w:t>узыкально-двигательное развитие</w:t>
      </w:r>
      <w:r w:rsidR="00294975" w:rsidRPr="00571E09">
        <w:rPr>
          <w:b/>
          <w:caps/>
          <w:sz w:val="24"/>
          <w:lang w:val="ru-RU"/>
        </w:rPr>
        <w:t xml:space="preserve"> </w:t>
      </w:r>
      <w:r w:rsidRPr="00571E09">
        <w:rPr>
          <w:b/>
          <w:caps/>
          <w:sz w:val="24"/>
          <w:lang w:val="ru-RU"/>
        </w:rPr>
        <w:t>как средство организации духовно-нравственного воспитания во внеурочной деятельности</w:t>
      </w:r>
      <w:r w:rsidR="00504CA1" w:rsidRPr="00571E09">
        <w:rPr>
          <w:b/>
          <w:caps/>
          <w:sz w:val="24"/>
          <w:lang w:val="ru-RU"/>
        </w:rPr>
        <w:t xml:space="preserve"> обучающихся с</w:t>
      </w:r>
      <w:r w:rsidR="00A979E7" w:rsidRPr="00571E09">
        <w:rPr>
          <w:b/>
          <w:caps/>
          <w:sz w:val="24"/>
          <w:lang w:val="ru-RU"/>
        </w:rPr>
        <w:t xml:space="preserve"> </w:t>
      </w:r>
      <w:r w:rsidR="00C70ECC">
        <w:rPr>
          <w:b/>
          <w:caps/>
          <w:sz w:val="24"/>
          <w:lang w:val="ru-RU"/>
        </w:rPr>
        <w:t>ИНТЕЛЕКТУАЛЬНЫМИ НАРУШЕНИЯМИ</w:t>
      </w:r>
    </w:p>
    <w:p w:rsidR="0022354D" w:rsidRDefault="00A979E7" w:rsidP="00A979E7">
      <w:pPr>
        <w:pStyle w:val="a3"/>
        <w:spacing w:before="0"/>
        <w:ind w:left="0" w:firstLine="709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О.А. Кондрашова </w:t>
      </w:r>
    </w:p>
    <w:p w:rsidR="0022354D" w:rsidRDefault="00C70ECC" w:rsidP="00A979E7">
      <w:pPr>
        <w:pStyle w:val="a3"/>
        <w:spacing w:before="0"/>
        <w:ind w:left="0" w:firstLine="709"/>
        <w:jc w:val="center"/>
        <w:rPr>
          <w:sz w:val="24"/>
          <w:lang w:val="ru-RU"/>
        </w:rPr>
      </w:pPr>
      <w:r>
        <w:rPr>
          <w:sz w:val="24"/>
          <w:lang w:val="ru-RU"/>
        </w:rPr>
        <w:t>ГБ</w:t>
      </w:r>
      <w:r w:rsidR="00A979E7">
        <w:rPr>
          <w:sz w:val="24"/>
          <w:lang w:val="ru-RU"/>
        </w:rPr>
        <w:t xml:space="preserve">ОУ СО «Екатеринбургская школа №3, реализующая адаптированные основные общеобразовательные программы», г. Екатеринбург </w:t>
      </w:r>
    </w:p>
    <w:p w:rsidR="00A979E7" w:rsidRPr="00A979E7" w:rsidRDefault="00A979E7" w:rsidP="00A979E7">
      <w:pPr>
        <w:pStyle w:val="a3"/>
        <w:spacing w:before="0"/>
        <w:ind w:left="0" w:firstLine="709"/>
        <w:jc w:val="center"/>
        <w:rPr>
          <w:sz w:val="24"/>
          <w:lang w:val="ru-RU"/>
        </w:rPr>
      </w:pPr>
      <w:proofErr w:type="spellStart"/>
      <w:r>
        <w:rPr>
          <w:sz w:val="24"/>
        </w:rPr>
        <w:t>kondrashova</w:t>
      </w:r>
      <w:proofErr w:type="spellEnd"/>
      <w:r w:rsidRPr="00A979E7">
        <w:rPr>
          <w:sz w:val="24"/>
          <w:lang w:val="ru-RU"/>
        </w:rPr>
        <w:t>.</w:t>
      </w:r>
      <w:r>
        <w:rPr>
          <w:sz w:val="24"/>
        </w:rPr>
        <w:t>o</w:t>
      </w:r>
      <w:r w:rsidRPr="00A979E7">
        <w:rPr>
          <w:sz w:val="24"/>
          <w:lang w:val="ru-RU"/>
        </w:rPr>
        <w:t>.</w:t>
      </w:r>
      <w:r>
        <w:rPr>
          <w:sz w:val="24"/>
        </w:rPr>
        <w:t>a</w:t>
      </w:r>
      <w:r w:rsidRPr="00A979E7">
        <w:rPr>
          <w:sz w:val="24"/>
          <w:lang w:val="ru-RU"/>
        </w:rPr>
        <w:t>@</w:t>
      </w:r>
      <w:proofErr w:type="spellStart"/>
      <w:r>
        <w:rPr>
          <w:sz w:val="24"/>
        </w:rPr>
        <w:t>gmail</w:t>
      </w:r>
      <w:proofErr w:type="spellEnd"/>
      <w:r w:rsidRPr="00A979E7">
        <w:rPr>
          <w:sz w:val="24"/>
          <w:lang w:val="ru-RU"/>
        </w:rPr>
        <w:t>.</w:t>
      </w:r>
      <w:r>
        <w:rPr>
          <w:sz w:val="24"/>
        </w:rPr>
        <w:t>com</w:t>
      </w:r>
    </w:p>
    <w:p w:rsidR="005A5628" w:rsidRPr="0050542D" w:rsidRDefault="005A5628" w:rsidP="00A979E7">
      <w:pPr>
        <w:pStyle w:val="a3"/>
        <w:spacing w:before="0"/>
        <w:ind w:left="0" w:firstLine="709"/>
        <w:jc w:val="both"/>
        <w:rPr>
          <w:sz w:val="24"/>
          <w:szCs w:val="24"/>
          <w:lang w:val="ru-RU"/>
        </w:rPr>
      </w:pPr>
    </w:p>
    <w:p w:rsidR="005A5628" w:rsidRDefault="0022354D" w:rsidP="0022354D">
      <w:pPr>
        <w:pStyle w:val="a3"/>
        <w:spacing w:before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Аннотация. </w:t>
      </w:r>
      <w:bookmarkStart w:id="0" w:name="_GoBack"/>
      <w:r w:rsidR="0085725D">
        <w:rPr>
          <w:sz w:val="24"/>
          <w:szCs w:val="24"/>
          <w:lang w:val="ru-RU"/>
        </w:rPr>
        <w:t>Для организации духовно-нравственного воспитания обучающихся с умственной отсталостью (в 1-4 классах) было выбрано направление «Танцевально-ритмическая гимнастика»</w:t>
      </w:r>
      <w:r>
        <w:rPr>
          <w:sz w:val="24"/>
          <w:szCs w:val="24"/>
          <w:lang w:val="ru-RU"/>
        </w:rPr>
        <w:t xml:space="preserve">, составлена программа, которая </w:t>
      </w:r>
      <w:r w:rsidR="0050542D" w:rsidRPr="0050542D">
        <w:rPr>
          <w:spacing w:val="-2"/>
          <w:sz w:val="24"/>
          <w:szCs w:val="24"/>
          <w:lang w:val="ru-RU"/>
        </w:rPr>
        <w:t>является коррекционной</w:t>
      </w:r>
      <w:r w:rsidR="0050542D" w:rsidRPr="0050542D">
        <w:rPr>
          <w:spacing w:val="33"/>
          <w:sz w:val="24"/>
          <w:szCs w:val="24"/>
          <w:lang w:val="ru-RU"/>
        </w:rPr>
        <w:t xml:space="preserve"> </w:t>
      </w:r>
      <w:r w:rsidR="0050542D" w:rsidRPr="0050542D">
        <w:rPr>
          <w:spacing w:val="-1"/>
          <w:sz w:val="24"/>
          <w:szCs w:val="24"/>
          <w:lang w:val="ru-RU"/>
        </w:rPr>
        <w:t>для</w:t>
      </w:r>
      <w:r w:rsidR="0050542D" w:rsidRPr="0050542D">
        <w:rPr>
          <w:spacing w:val="35"/>
          <w:sz w:val="24"/>
          <w:szCs w:val="24"/>
          <w:lang w:val="ru-RU"/>
        </w:rPr>
        <w:t xml:space="preserve"> </w:t>
      </w:r>
      <w:r w:rsidR="0050542D" w:rsidRPr="0050542D">
        <w:rPr>
          <w:spacing w:val="-2"/>
          <w:sz w:val="24"/>
          <w:szCs w:val="24"/>
          <w:lang w:val="ru-RU"/>
        </w:rPr>
        <w:t>обучения</w:t>
      </w:r>
      <w:r w:rsidR="0050542D" w:rsidRPr="0050542D">
        <w:rPr>
          <w:spacing w:val="35"/>
          <w:sz w:val="24"/>
          <w:szCs w:val="24"/>
          <w:lang w:val="ru-RU"/>
        </w:rPr>
        <w:t xml:space="preserve"> </w:t>
      </w:r>
      <w:r w:rsidR="0050542D" w:rsidRPr="0050542D">
        <w:rPr>
          <w:spacing w:val="-2"/>
          <w:sz w:val="24"/>
          <w:szCs w:val="24"/>
          <w:lang w:val="ru-RU"/>
        </w:rPr>
        <w:t>детей</w:t>
      </w:r>
      <w:r w:rsidR="0050542D" w:rsidRPr="0050542D">
        <w:rPr>
          <w:spacing w:val="-3"/>
          <w:sz w:val="24"/>
          <w:szCs w:val="24"/>
          <w:lang w:val="ru-RU"/>
        </w:rPr>
        <w:t xml:space="preserve"> с </w:t>
      </w:r>
      <w:r w:rsidR="0085725D">
        <w:rPr>
          <w:spacing w:val="-3"/>
          <w:sz w:val="24"/>
          <w:szCs w:val="24"/>
          <w:lang w:val="ru-RU"/>
        </w:rPr>
        <w:t>УО</w:t>
      </w:r>
      <w:r>
        <w:rPr>
          <w:spacing w:val="-3"/>
          <w:sz w:val="24"/>
          <w:szCs w:val="24"/>
          <w:lang w:val="ru-RU"/>
        </w:rPr>
        <w:t>. Программа</w:t>
      </w:r>
      <w:r w:rsidR="0050542D" w:rsidRPr="0050542D">
        <w:rPr>
          <w:spacing w:val="-3"/>
          <w:sz w:val="24"/>
          <w:szCs w:val="24"/>
          <w:lang w:val="ru-RU"/>
        </w:rPr>
        <w:t xml:space="preserve"> составлена</w:t>
      </w:r>
      <w:r w:rsidR="0050542D" w:rsidRPr="0050542D">
        <w:rPr>
          <w:spacing w:val="38"/>
          <w:sz w:val="24"/>
          <w:szCs w:val="24"/>
          <w:lang w:val="ru-RU"/>
        </w:rPr>
        <w:t xml:space="preserve"> </w:t>
      </w:r>
      <w:r w:rsidR="0050542D" w:rsidRPr="0050542D">
        <w:rPr>
          <w:sz w:val="24"/>
          <w:szCs w:val="24"/>
          <w:lang w:val="ru-RU"/>
        </w:rPr>
        <w:t>с</w:t>
      </w:r>
      <w:r w:rsidR="0050542D" w:rsidRPr="0050542D">
        <w:rPr>
          <w:spacing w:val="37"/>
          <w:sz w:val="24"/>
          <w:szCs w:val="24"/>
          <w:lang w:val="ru-RU"/>
        </w:rPr>
        <w:t xml:space="preserve"> </w:t>
      </w:r>
      <w:r w:rsidR="0050542D" w:rsidRPr="0050542D">
        <w:rPr>
          <w:spacing w:val="-3"/>
          <w:sz w:val="24"/>
          <w:szCs w:val="24"/>
          <w:lang w:val="ru-RU"/>
        </w:rPr>
        <w:t>учетом</w:t>
      </w:r>
      <w:r w:rsidR="0050542D" w:rsidRPr="0050542D">
        <w:rPr>
          <w:spacing w:val="37"/>
          <w:sz w:val="24"/>
          <w:szCs w:val="24"/>
          <w:lang w:val="ru-RU"/>
        </w:rPr>
        <w:t xml:space="preserve"> </w:t>
      </w:r>
      <w:r w:rsidR="0050542D" w:rsidRPr="0050542D">
        <w:rPr>
          <w:sz w:val="24"/>
          <w:szCs w:val="24"/>
          <w:lang w:val="ru-RU"/>
        </w:rPr>
        <w:t>особенностей</w:t>
      </w:r>
      <w:r w:rsidR="0050542D" w:rsidRPr="0050542D">
        <w:rPr>
          <w:spacing w:val="36"/>
          <w:sz w:val="24"/>
          <w:szCs w:val="24"/>
          <w:lang w:val="ru-RU"/>
        </w:rPr>
        <w:t xml:space="preserve"> </w:t>
      </w:r>
      <w:r>
        <w:rPr>
          <w:spacing w:val="36"/>
          <w:sz w:val="24"/>
          <w:szCs w:val="24"/>
          <w:lang w:val="ru-RU"/>
        </w:rPr>
        <w:t xml:space="preserve">обучающихся, </w:t>
      </w:r>
      <w:r w:rsidR="0050542D" w:rsidRPr="0050542D">
        <w:rPr>
          <w:spacing w:val="-1"/>
          <w:sz w:val="24"/>
          <w:szCs w:val="24"/>
          <w:lang w:val="ru-RU"/>
        </w:rPr>
        <w:t>их</w:t>
      </w:r>
      <w:r w:rsidR="0050542D" w:rsidRPr="0050542D">
        <w:rPr>
          <w:spacing w:val="38"/>
          <w:sz w:val="24"/>
          <w:szCs w:val="24"/>
          <w:lang w:val="ru-RU"/>
        </w:rPr>
        <w:t xml:space="preserve"> </w:t>
      </w:r>
      <w:r w:rsidR="0050542D" w:rsidRPr="0050542D">
        <w:rPr>
          <w:spacing w:val="-3"/>
          <w:sz w:val="24"/>
          <w:szCs w:val="24"/>
          <w:lang w:val="ru-RU"/>
        </w:rPr>
        <w:t>психофизического</w:t>
      </w:r>
      <w:r w:rsidR="0050542D" w:rsidRPr="0050542D">
        <w:rPr>
          <w:spacing w:val="36"/>
          <w:sz w:val="24"/>
          <w:szCs w:val="24"/>
          <w:lang w:val="ru-RU"/>
        </w:rPr>
        <w:t xml:space="preserve"> </w:t>
      </w:r>
      <w:r w:rsidR="0050542D" w:rsidRPr="0050542D">
        <w:rPr>
          <w:spacing w:val="-1"/>
          <w:sz w:val="24"/>
          <w:szCs w:val="24"/>
          <w:lang w:val="ru-RU"/>
        </w:rPr>
        <w:t>развития,</w:t>
      </w:r>
      <w:r w:rsidR="0050542D" w:rsidRPr="0050542D">
        <w:rPr>
          <w:spacing w:val="37"/>
          <w:sz w:val="24"/>
          <w:szCs w:val="24"/>
          <w:lang w:val="ru-RU"/>
        </w:rPr>
        <w:t xml:space="preserve"> </w:t>
      </w:r>
      <w:r w:rsidR="0050542D" w:rsidRPr="0050542D">
        <w:rPr>
          <w:spacing w:val="-1"/>
          <w:sz w:val="24"/>
          <w:szCs w:val="24"/>
          <w:lang w:val="ru-RU"/>
        </w:rPr>
        <w:t>индивидуальных</w:t>
      </w:r>
      <w:r w:rsidR="0050542D" w:rsidRPr="0050542D">
        <w:rPr>
          <w:spacing w:val="13"/>
          <w:sz w:val="24"/>
          <w:szCs w:val="24"/>
          <w:lang w:val="ru-RU"/>
        </w:rPr>
        <w:t xml:space="preserve"> </w:t>
      </w:r>
      <w:r w:rsidR="0050542D" w:rsidRPr="0050542D">
        <w:rPr>
          <w:spacing w:val="-2"/>
          <w:sz w:val="24"/>
          <w:szCs w:val="24"/>
          <w:lang w:val="ru-RU"/>
        </w:rPr>
        <w:t>возможностей,</w:t>
      </w:r>
      <w:r w:rsidR="0050542D" w:rsidRPr="0050542D">
        <w:rPr>
          <w:spacing w:val="8"/>
          <w:sz w:val="24"/>
          <w:szCs w:val="24"/>
          <w:lang w:val="ru-RU"/>
        </w:rPr>
        <w:t xml:space="preserve"> тем самым </w:t>
      </w:r>
      <w:r w:rsidR="0050542D" w:rsidRPr="0050542D">
        <w:rPr>
          <w:spacing w:val="-2"/>
          <w:sz w:val="24"/>
          <w:szCs w:val="24"/>
          <w:lang w:val="ru-RU"/>
        </w:rPr>
        <w:t>обеспечивает</w:t>
      </w:r>
      <w:r w:rsidR="0050542D" w:rsidRPr="0050542D">
        <w:rPr>
          <w:spacing w:val="12"/>
          <w:sz w:val="24"/>
          <w:szCs w:val="24"/>
          <w:lang w:val="ru-RU"/>
        </w:rPr>
        <w:t xml:space="preserve"> </w:t>
      </w:r>
      <w:r w:rsidR="0050542D" w:rsidRPr="0050542D">
        <w:rPr>
          <w:spacing w:val="-3"/>
          <w:sz w:val="24"/>
          <w:szCs w:val="24"/>
          <w:lang w:val="ru-RU"/>
        </w:rPr>
        <w:t>коррекцию</w:t>
      </w:r>
      <w:r w:rsidR="0050542D" w:rsidRPr="0050542D">
        <w:rPr>
          <w:spacing w:val="10"/>
          <w:sz w:val="24"/>
          <w:szCs w:val="24"/>
          <w:lang w:val="ru-RU"/>
        </w:rPr>
        <w:t xml:space="preserve"> </w:t>
      </w:r>
      <w:r w:rsidR="0050542D" w:rsidRPr="0050542D">
        <w:rPr>
          <w:spacing w:val="-2"/>
          <w:sz w:val="24"/>
          <w:szCs w:val="24"/>
          <w:lang w:val="ru-RU"/>
        </w:rPr>
        <w:t>нарушений</w:t>
      </w:r>
      <w:r w:rsidR="0050542D" w:rsidRPr="0050542D">
        <w:rPr>
          <w:spacing w:val="12"/>
          <w:sz w:val="24"/>
          <w:szCs w:val="24"/>
          <w:lang w:val="ru-RU"/>
        </w:rPr>
        <w:t xml:space="preserve"> </w:t>
      </w:r>
      <w:r w:rsidR="0050542D" w:rsidRPr="0050542D">
        <w:rPr>
          <w:spacing w:val="-1"/>
          <w:sz w:val="24"/>
          <w:szCs w:val="24"/>
          <w:lang w:val="ru-RU"/>
        </w:rPr>
        <w:t>развития</w:t>
      </w:r>
      <w:r w:rsidR="0050542D" w:rsidRPr="0050542D">
        <w:rPr>
          <w:spacing w:val="11"/>
          <w:sz w:val="24"/>
          <w:szCs w:val="24"/>
          <w:lang w:val="ru-RU"/>
        </w:rPr>
        <w:t xml:space="preserve"> </w:t>
      </w:r>
      <w:r w:rsidR="0050542D" w:rsidRPr="0050542D">
        <w:rPr>
          <w:sz w:val="24"/>
          <w:szCs w:val="24"/>
          <w:lang w:val="ru-RU"/>
        </w:rPr>
        <w:t>и</w:t>
      </w:r>
      <w:r w:rsidR="0050542D" w:rsidRPr="0050542D">
        <w:rPr>
          <w:spacing w:val="9"/>
          <w:sz w:val="24"/>
          <w:szCs w:val="24"/>
          <w:lang w:val="ru-RU"/>
        </w:rPr>
        <w:t xml:space="preserve"> </w:t>
      </w:r>
      <w:r w:rsidR="0050542D" w:rsidRPr="0050542D">
        <w:rPr>
          <w:sz w:val="24"/>
          <w:szCs w:val="24"/>
          <w:lang w:val="ru-RU"/>
        </w:rPr>
        <w:t>соци</w:t>
      </w:r>
      <w:r w:rsidR="0050542D" w:rsidRPr="0050542D">
        <w:rPr>
          <w:spacing w:val="-1"/>
          <w:sz w:val="24"/>
          <w:szCs w:val="24"/>
          <w:lang w:val="ru-RU"/>
        </w:rPr>
        <w:t xml:space="preserve">альную адаптацию. </w:t>
      </w:r>
      <w:r w:rsidRPr="005A5628">
        <w:rPr>
          <w:sz w:val="24"/>
          <w:szCs w:val="24"/>
          <w:lang w:val="ru-RU"/>
        </w:rPr>
        <w:t>Танцевально-ритмическая гимнастика — это вид деятельности, в основе которого лежит музыка, а движения выражают музыкальный образ.</w:t>
      </w:r>
      <w:r>
        <w:rPr>
          <w:sz w:val="24"/>
          <w:szCs w:val="24"/>
          <w:lang w:val="ru-RU"/>
        </w:rPr>
        <w:t xml:space="preserve"> </w:t>
      </w:r>
      <w:r w:rsidRPr="005A5628">
        <w:rPr>
          <w:sz w:val="24"/>
          <w:szCs w:val="24"/>
          <w:lang w:val="ru-RU"/>
        </w:rPr>
        <w:t xml:space="preserve">Танцевально-ритмическая гимнастика положительно влияет не только на физическую подготовку ребенка, но и развивает у него </w:t>
      </w:r>
      <w:r>
        <w:rPr>
          <w:sz w:val="24"/>
          <w:szCs w:val="24"/>
          <w:lang w:val="ru-RU"/>
        </w:rPr>
        <w:t>восприятие музыки и воображение, формирует правильные модели духовно-нравственного воспитания.</w:t>
      </w:r>
      <w:bookmarkEnd w:id="0"/>
    </w:p>
    <w:p w:rsidR="0022354D" w:rsidRPr="0022354D" w:rsidRDefault="0022354D" w:rsidP="0022354D">
      <w:pPr>
        <w:pStyle w:val="a3"/>
        <w:spacing w:before="0"/>
        <w:ind w:left="0" w:firstLine="709"/>
        <w:jc w:val="both"/>
        <w:rPr>
          <w:sz w:val="24"/>
          <w:szCs w:val="24"/>
          <w:lang w:val="ru-RU"/>
        </w:rPr>
      </w:pPr>
    </w:p>
    <w:p w:rsidR="00065732" w:rsidRDefault="005A5628" w:rsidP="00A979E7">
      <w:pPr>
        <w:pStyle w:val="a3"/>
        <w:spacing w:before="0"/>
        <w:ind w:firstLine="709"/>
        <w:jc w:val="both"/>
        <w:rPr>
          <w:szCs w:val="24"/>
          <w:lang w:val="ru-RU"/>
        </w:rPr>
      </w:pPr>
      <w:r w:rsidRPr="0050037A">
        <w:rPr>
          <w:szCs w:val="24"/>
          <w:lang w:val="ru-RU"/>
        </w:rPr>
        <w:t xml:space="preserve">Занятия танцевально-ритмической </w:t>
      </w:r>
      <w:r w:rsidR="0022354D" w:rsidRPr="0050037A">
        <w:rPr>
          <w:szCs w:val="24"/>
          <w:lang w:val="ru-RU"/>
        </w:rPr>
        <w:t xml:space="preserve">проводились в подготовительном классе школы 1 раз в неделю, что составило 34 часа в год; являлись компонентом внеурочной деятельности. Занятия </w:t>
      </w:r>
      <w:r w:rsidRPr="0050037A">
        <w:rPr>
          <w:szCs w:val="24"/>
          <w:lang w:val="ru-RU"/>
        </w:rPr>
        <w:t>направлены на коррекцию дефектов физического развития и моторики, укрепления здоровья и выработку жизненно необходимых умений и навыков</w:t>
      </w:r>
      <w:r w:rsidR="0085725D" w:rsidRPr="0050037A">
        <w:rPr>
          <w:szCs w:val="24"/>
          <w:lang w:val="ru-RU"/>
        </w:rPr>
        <w:t>; развитие всесторонне развитой личности</w:t>
      </w:r>
      <w:r w:rsidRPr="0050037A">
        <w:rPr>
          <w:szCs w:val="24"/>
          <w:lang w:val="ru-RU"/>
        </w:rPr>
        <w:t xml:space="preserve">. </w:t>
      </w:r>
    </w:p>
    <w:p w:rsidR="00065732" w:rsidRDefault="005A5628" w:rsidP="00A979E7">
      <w:pPr>
        <w:pStyle w:val="a3"/>
        <w:spacing w:before="0"/>
        <w:ind w:firstLine="709"/>
        <w:jc w:val="both"/>
        <w:rPr>
          <w:szCs w:val="24"/>
          <w:lang w:val="ru-RU"/>
        </w:rPr>
      </w:pPr>
      <w:r w:rsidRPr="0050037A">
        <w:rPr>
          <w:szCs w:val="24"/>
          <w:lang w:val="ru-RU"/>
        </w:rPr>
        <w:t>Выраженные нарушения моторики, в частности зрительно-двигательной координации, которые прямым образом отражаются на возможностях и результатах деятельности детей, требуют проведения игр и упражнений, направленных на коррекцию этих нарушений. Занятия танцевально-ритмической гимнастикой включают в себя элементы танца, художественной гимнастики, лечебной физкультуры и общей физической подготовки, а также элементы пластики,</w:t>
      </w:r>
      <w:r w:rsidR="0085725D" w:rsidRPr="0050037A">
        <w:rPr>
          <w:szCs w:val="24"/>
          <w:lang w:val="ru-RU"/>
        </w:rPr>
        <w:t xml:space="preserve"> йоги и сюжетно-игровые занятия с речевым сопровождением. Должное внимание отводится беседам о </w:t>
      </w:r>
      <w:r w:rsidR="00065732">
        <w:rPr>
          <w:szCs w:val="24"/>
          <w:lang w:val="ru-RU"/>
        </w:rPr>
        <w:t>правилах и нормах поведения</w:t>
      </w:r>
      <w:r w:rsidR="0085725D" w:rsidRPr="0050037A">
        <w:rPr>
          <w:szCs w:val="24"/>
          <w:lang w:val="ru-RU"/>
        </w:rPr>
        <w:t>.</w:t>
      </w:r>
      <w:r w:rsidRPr="0050037A">
        <w:rPr>
          <w:szCs w:val="24"/>
          <w:lang w:val="ru-RU"/>
        </w:rPr>
        <w:t xml:space="preserve"> В программу включены упражнения, способствующие развитию слуха и музыкальных способностей, логопедические упражнения и упражнения, помогающие решить часть проблем опорно-двигательного аппарата. </w:t>
      </w:r>
    </w:p>
    <w:p w:rsidR="005A5628" w:rsidRPr="0050037A" w:rsidRDefault="005A5628" w:rsidP="00A979E7">
      <w:pPr>
        <w:pStyle w:val="a3"/>
        <w:spacing w:before="0"/>
        <w:ind w:firstLine="709"/>
        <w:jc w:val="both"/>
        <w:rPr>
          <w:szCs w:val="24"/>
          <w:lang w:val="ru-RU"/>
        </w:rPr>
      </w:pPr>
      <w:r w:rsidRPr="0050037A">
        <w:rPr>
          <w:szCs w:val="24"/>
          <w:lang w:val="ru-RU"/>
        </w:rPr>
        <w:t>Занятия танцевально-ритмической гимнастикой способствуют развитию основных психологических функций детей (память, внимание, мышление, речь и воображение) и создают ощущение радости, свободы движения, вызывает радостный от</w:t>
      </w:r>
      <w:r w:rsidR="00065732">
        <w:rPr>
          <w:szCs w:val="24"/>
          <w:lang w:val="ru-RU"/>
        </w:rPr>
        <w:t>клик на музыку, даю</w:t>
      </w:r>
      <w:r w:rsidRPr="0050037A">
        <w:rPr>
          <w:szCs w:val="24"/>
          <w:lang w:val="ru-RU"/>
        </w:rPr>
        <w:t xml:space="preserve">т детям творческий импульс, возможность высвободить их энергию. Танцевально-ритмическая гимнастика закладывает надёжный фундамент для дальнейшего физического совершенствования ребёнка, укреплению здоровья, умению контролировать своё тело, правильно дышать, двигаться, отдыхать от нагрузки. </w:t>
      </w:r>
    </w:p>
    <w:p w:rsidR="005A5628" w:rsidRPr="0050037A" w:rsidRDefault="00065732" w:rsidP="00A979E7">
      <w:pPr>
        <w:pStyle w:val="a3"/>
        <w:spacing w:before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В дальнейшем обучающиеся могу</w:t>
      </w:r>
      <w:r w:rsidR="005A5628" w:rsidRPr="0050037A">
        <w:rPr>
          <w:szCs w:val="24"/>
          <w:lang w:val="ru-RU"/>
        </w:rPr>
        <w:t>т успешно осваивать и другие виды художественно-творческих и спортивных</w:t>
      </w:r>
      <w:r>
        <w:rPr>
          <w:szCs w:val="24"/>
          <w:lang w:val="ru-RU"/>
        </w:rPr>
        <w:t xml:space="preserve"> видов деятельности: хореографию</w:t>
      </w:r>
      <w:r w:rsidR="005A5628" w:rsidRPr="0050037A">
        <w:rPr>
          <w:szCs w:val="24"/>
          <w:lang w:val="ru-RU"/>
        </w:rPr>
        <w:t xml:space="preserve">, </w:t>
      </w:r>
      <w:r>
        <w:rPr>
          <w:szCs w:val="24"/>
          <w:lang w:val="ru-RU"/>
        </w:rPr>
        <w:lastRenderedPageBreak/>
        <w:t>гимнастику</w:t>
      </w:r>
      <w:r w:rsidR="005A5628" w:rsidRPr="0050037A">
        <w:rPr>
          <w:szCs w:val="24"/>
          <w:lang w:val="ru-RU"/>
        </w:rPr>
        <w:t>, а также занятия в музыкальных школах, секциях, театральных студиях. Занятия  предоставляют возможность полноценно развивать индивидуальны</w:t>
      </w:r>
      <w:r>
        <w:rPr>
          <w:szCs w:val="24"/>
          <w:lang w:val="ru-RU"/>
        </w:rPr>
        <w:t xml:space="preserve">е особенности каждого ребенка, </w:t>
      </w:r>
      <w:r w:rsidR="00504CA1">
        <w:rPr>
          <w:szCs w:val="24"/>
          <w:lang w:val="ru-RU"/>
        </w:rPr>
        <w:t>формиро</w:t>
      </w:r>
      <w:r w:rsidR="005A5628" w:rsidRPr="0050037A">
        <w:rPr>
          <w:szCs w:val="24"/>
          <w:lang w:val="ru-RU"/>
        </w:rPr>
        <w:t>вать хороший эстетический вкус, помогая тем самым приводить в гармонию внутренний мир ребенка.</w:t>
      </w:r>
    </w:p>
    <w:p w:rsidR="005A5628" w:rsidRPr="0050037A" w:rsidRDefault="005A5628" w:rsidP="0050037A">
      <w:pPr>
        <w:pStyle w:val="a3"/>
        <w:spacing w:before="0"/>
        <w:ind w:firstLine="709"/>
        <w:jc w:val="both"/>
        <w:rPr>
          <w:szCs w:val="24"/>
          <w:lang w:val="ru-RU"/>
        </w:rPr>
      </w:pPr>
      <w:r w:rsidRPr="0050037A">
        <w:rPr>
          <w:szCs w:val="24"/>
          <w:lang w:val="ru-RU"/>
        </w:rPr>
        <w:t>Подход к каждому ребенку состоит в том, чтобы помочь раскрыть его творческие таланты, научить общаться, выражать себя, чувствовать себя уверенно в жизни, повысить способность адаптации к различным жизненным изменениям. Так же, занятия помогают выработать естественную грацию движений, гибкость, ловкость, пластичность и координацию, способность выражать чувства и эмоции через танец. Танцевальные движения способствуют развитию фантазии детей и способности к импровизации. Занятия танцами помогают наиболее ярко раскрыть характер и индивидуальность ребенка, а также развить такие качества как целеустремленность, организованность и трудолюбие. Благодаря тому, что занятия проходят в музыкальном зале, дети становятся более раскрепощенными, открытыми и общительными.</w:t>
      </w:r>
    </w:p>
    <w:p w:rsidR="005A5628" w:rsidRPr="0050037A" w:rsidRDefault="005A5628" w:rsidP="00A979E7">
      <w:pPr>
        <w:ind w:firstLine="709"/>
        <w:jc w:val="both"/>
        <w:rPr>
          <w:sz w:val="28"/>
        </w:rPr>
      </w:pPr>
      <w:r w:rsidRPr="0050037A">
        <w:rPr>
          <w:sz w:val="28"/>
        </w:rPr>
        <w:t>Таким образом</w:t>
      </w:r>
      <w:r w:rsidR="00065732">
        <w:rPr>
          <w:sz w:val="28"/>
        </w:rPr>
        <w:t>,</w:t>
      </w:r>
      <w:r w:rsidRPr="0050037A">
        <w:rPr>
          <w:sz w:val="28"/>
        </w:rPr>
        <w:t xml:space="preserve"> можно отметить следующие цели и задачи учебного курса:</w:t>
      </w:r>
    </w:p>
    <w:p w:rsidR="005A5628" w:rsidRPr="009D5D44" w:rsidRDefault="005A5628" w:rsidP="00A979E7">
      <w:pPr>
        <w:ind w:firstLine="709"/>
        <w:jc w:val="both"/>
        <w:rPr>
          <w:sz w:val="28"/>
        </w:rPr>
      </w:pPr>
      <w:r w:rsidRPr="009D5D44">
        <w:rPr>
          <w:sz w:val="28"/>
        </w:rPr>
        <w:t>Цель:</w:t>
      </w:r>
    </w:p>
    <w:p w:rsidR="005A5628" w:rsidRPr="0050037A" w:rsidRDefault="005A5628" w:rsidP="00A979E7">
      <w:pPr>
        <w:ind w:firstLine="709"/>
        <w:jc w:val="both"/>
        <w:rPr>
          <w:i/>
          <w:sz w:val="28"/>
        </w:rPr>
      </w:pPr>
      <w:r w:rsidRPr="0050037A">
        <w:rPr>
          <w:sz w:val="28"/>
        </w:rPr>
        <w:t>1.</w:t>
      </w:r>
      <w:r w:rsidRPr="0050037A">
        <w:rPr>
          <w:i/>
          <w:sz w:val="28"/>
        </w:rPr>
        <w:t xml:space="preserve"> </w:t>
      </w:r>
      <w:r w:rsidRPr="0050037A">
        <w:rPr>
          <w:sz w:val="28"/>
        </w:rPr>
        <w:t>Укрепление  физического и психического здоровья детей с ОВЗ;</w:t>
      </w:r>
    </w:p>
    <w:p w:rsidR="005A5628" w:rsidRPr="0050037A" w:rsidRDefault="005A5628" w:rsidP="00A979E7">
      <w:pPr>
        <w:ind w:firstLine="709"/>
        <w:jc w:val="both"/>
        <w:rPr>
          <w:i/>
          <w:sz w:val="28"/>
        </w:rPr>
      </w:pPr>
      <w:r w:rsidRPr="0050037A">
        <w:rPr>
          <w:sz w:val="28"/>
        </w:rPr>
        <w:t xml:space="preserve">2. Развитие музыкальности и чувства ритма; </w:t>
      </w:r>
    </w:p>
    <w:p w:rsidR="005A5628" w:rsidRPr="0050037A" w:rsidRDefault="005A5628" w:rsidP="0050037A">
      <w:pPr>
        <w:ind w:firstLine="709"/>
        <w:jc w:val="both"/>
        <w:rPr>
          <w:sz w:val="28"/>
        </w:rPr>
      </w:pPr>
      <w:r w:rsidRPr="0050037A">
        <w:rPr>
          <w:sz w:val="28"/>
        </w:rPr>
        <w:t xml:space="preserve">3. </w:t>
      </w:r>
      <w:r w:rsidR="00504CA1">
        <w:rPr>
          <w:sz w:val="28"/>
        </w:rPr>
        <w:t>Организация духовно-нравственного воспитания каждого ребенка с умственной отсталостью</w:t>
      </w:r>
      <w:r w:rsidRPr="0050037A">
        <w:rPr>
          <w:sz w:val="28"/>
        </w:rPr>
        <w:t xml:space="preserve">. </w:t>
      </w:r>
    </w:p>
    <w:p w:rsidR="005A5628" w:rsidRPr="009D5D44" w:rsidRDefault="00065732" w:rsidP="00A979E7">
      <w:pPr>
        <w:ind w:firstLine="709"/>
        <w:jc w:val="both"/>
        <w:rPr>
          <w:sz w:val="28"/>
        </w:rPr>
      </w:pPr>
      <w:r w:rsidRPr="009D5D44">
        <w:rPr>
          <w:sz w:val="28"/>
        </w:rPr>
        <w:t>Задачи</w:t>
      </w:r>
      <w:r w:rsidR="005A5628" w:rsidRPr="009D5D44">
        <w:rPr>
          <w:sz w:val="28"/>
        </w:rPr>
        <w:t>:</w:t>
      </w:r>
    </w:p>
    <w:p w:rsidR="005A5628" w:rsidRPr="0050037A" w:rsidRDefault="005A5628" w:rsidP="00A979E7">
      <w:pPr>
        <w:ind w:firstLine="709"/>
        <w:jc w:val="both"/>
        <w:rPr>
          <w:sz w:val="28"/>
        </w:rPr>
      </w:pPr>
      <w:r w:rsidRPr="0050037A">
        <w:rPr>
          <w:sz w:val="28"/>
        </w:rPr>
        <w:t xml:space="preserve">1. Образовательные - </w:t>
      </w:r>
      <w:proofErr w:type="gramStart"/>
      <w:r w:rsidRPr="0050037A">
        <w:rPr>
          <w:sz w:val="28"/>
        </w:rPr>
        <w:t>ознакомление  учащихся</w:t>
      </w:r>
      <w:proofErr w:type="gramEnd"/>
      <w:r w:rsidRPr="0050037A">
        <w:rPr>
          <w:sz w:val="28"/>
        </w:rPr>
        <w:t xml:space="preserve">  с  танцами  народов  мира, классическими, современными, игровыми; развитие кругозора и познавательного интереса к искусству.</w:t>
      </w:r>
    </w:p>
    <w:p w:rsidR="005A5628" w:rsidRPr="0050037A" w:rsidRDefault="005A5628" w:rsidP="00A979E7">
      <w:pPr>
        <w:tabs>
          <w:tab w:val="left" w:pos="5187"/>
        </w:tabs>
        <w:ind w:firstLine="709"/>
        <w:jc w:val="both"/>
        <w:rPr>
          <w:sz w:val="28"/>
        </w:rPr>
      </w:pPr>
      <w:r w:rsidRPr="0050037A">
        <w:rPr>
          <w:sz w:val="28"/>
        </w:rPr>
        <w:t>2. Воспитательные - развитие  художественных  способностей  учащихся; воспитание любви  к  музыке, к  хореографическому  искусству; развитие фантазии и образного мышления  в области хореографи</w:t>
      </w:r>
      <w:r w:rsidR="000769A7">
        <w:rPr>
          <w:sz w:val="28"/>
        </w:rPr>
        <w:t>и; умение работать в коллективе; воспитание чувства патриотизма.</w:t>
      </w:r>
    </w:p>
    <w:p w:rsidR="005A5628" w:rsidRPr="0050037A" w:rsidRDefault="005A5628" w:rsidP="0050037A">
      <w:pPr>
        <w:tabs>
          <w:tab w:val="left" w:pos="5187"/>
        </w:tabs>
        <w:ind w:firstLine="709"/>
        <w:jc w:val="both"/>
        <w:rPr>
          <w:sz w:val="28"/>
        </w:rPr>
      </w:pPr>
      <w:r w:rsidRPr="0050037A">
        <w:rPr>
          <w:sz w:val="28"/>
        </w:rPr>
        <w:t>3. Развивающие – развитие музыкального ритма, слуха, музыкальной памяти; развитие двигательный умений и навыков, физических качеств; развитие способности фантазировать, импровизировать, выражать эмоции в мимике и пантомимике.</w:t>
      </w:r>
    </w:p>
    <w:p w:rsidR="00504CA1" w:rsidRDefault="009F19D8" w:rsidP="000769A7">
      <w:pPr>
        <w:pStyle w:val="a3"/>
        <w:spacing w:before="0"/>
        <w:ind w:left="0" w:firstLine="709"/>
        <w:jc w:val="both"/>
        <w:rPr>
          <w:szCs w:val="24"/>
          <w:lang w:val="ru-RU"/>
        </w:rPr>
      </w:pPr>
      <w:r w:rsidRPr="0050037A">
        <w:rPr>
          <w:szCs w:val="24"/>
          <w:lang w:val="ru-RU"/>
        </w:rPr>
        <w:t>Для дальнейшей работы была проведена диагностика уровня музыкально-двигательного развития обучающихся</w:t>
      </w:r>
      <w:r w:rsidR="0050037A">
        <w:rPr>
          <w:szCs w:val="24"/>
          <w:lang w:val="ru-RU"/>
        </w:rPr>
        <w:t xml:space="preserve"> по следующим показателям: координация и ловкость движений, творческие проявления, гибкость тела, музыкальность, эмоциональность, чувство ритма</w:t>
      </w:r>
      <w:r w:rsidRPr="0050037A">
        <w:rPr>
          <w:szCs w:val="24"/>
          <w:lang w:val="ru-RU"/>
        </w:rPr>
        <w:t>.</w:t>
      </w:r>
    </w:p>
    <w:p w:rsidR="00504CA1" w:rsidRDefault="009F19D8" w:rsidP="000769A7">
      <w:pPr>
        <w:pStyle w:val="a3"/>
        <w:spacing w:before="0"/>
        <w:ind w:left="0" w:firstLine="709"/>
        <w:jc w:val="both"/>
        <w:rPr>
          <w:color w:val="000000" w:themeColor="text1"/>
          <w:szCs w:val="24"/>
          <w:lang w:val="ru-RU"/>
        </w:rPr>
      </w:pPr>
      <w:r w:rsidRPr="0050037A">
        <w:rPr>
          <w:szCs w:val="24"/>
          <w:lang w:val="ru-RU"/>
        </w:rPr>
        <w:t xml:space="preserve"> </w:t>
      </w:r>
      <w:r w:rsidR="0050542D" w:rsidRPr="0050037A">
        <w:rPr>
          <w:color w:val="000000" w:themeColor="text1"/>
          <w:szCs w:val="24"/>
          <w:lang w:val="ru-RU"/>
        </w:rPr>
        <w:t xml:space="preserve">Актуальность </w:t>
      </w:r>
      <w:r w:rsidRPr="0050037A">
        <w:rPr>
          <w:color w:val="000000" w:themeColor="text1"/>
          <w:szCs w:val="24"/>
          <w:lang w:val="ru-RU"/>
        </w:rPr>
        <w:t xml:space="preserve">настоящей </w:t>
      </w:r>
      <w:r w:rsidR="0050542D" w:rsidRPr="0050037A">
        <w:rPr>
          <w:color w:val="000000" w:themeColor="text1"/>
          <w:szCs w:val="24"/>
          <w:lang w:val="ru-RU"/>
        </w:rPr>
        <w:t xml:space="preserve">методической разработки связана с использованием нетрадиционных разнообразных средств и методов физического, эстетического и музыкального воспитания </w:t>
      </w:r>
      <w:proofErr w:type="gramStart"/>
      <w:r w:rsidR="0050542D" w:rsidRPr="0050037A">
        <w:rPr>
          <w:color w:val="000000" w:themeColor="text1"/>
          <w:szCs w:val="24"/>
          <w:lang w:val="ru-RU"/>
        </w:rPr>
        <w:t>детей,  позволяющие</w:t>
      </w:r>
      <w:proofErr w:type="gramEnd"/>
      <w:r w:rsidR="0050542D" w:rsidRPr="0050037A">
        <w:rPr>
          <w:color w:val="000000" w:themeColor="text1"/>
          <w:szCs w:val="24"/>
          <w:lang w:val="ru-RU"/>
        </w:rPr>
        <w:t xml:space="preserve"> насытить образовательный процесс положительными эмоциями, увеличить двигательную активность детей, которая является мощным фактором </w:t>
      </w:r>
      <w:r w:rsidR="0050542D" w:rsidRPr="0050037A">
        <w:rPr>
          <w:color w:val="000000" w:themeColor="text1"/>
          <w:szCs w:val="24"/>
          <w:lang w:val="ru-RU"/>
        </w:rPr>
        <w:lastRenderedPageBreak/>
        <w:t xml:space="preserve">интеллектуального и эмоционального развития ребенка. </w:t>
      </w:r>
    </w:p>
    <w:p w:rsidR="00504CA1" w:rsidRDefault="0050037A" w:rsidP="000769A7">
      <w:pPr>
        <w:pStyle w:val="a3"/>
        <w:spacing w:before="0"/>
        <w:ind w:left="0"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По итогам мониторинга были отмечены </w:t>
      </w:r>
      <w:r w:rsidR="00FC2BD8" w:rsidRPr="0050037A">
        <w:rPr>
          <w:color w:val="000000" w:themeColor="text1"/>
          <w:szCs w:val="24"/>
          <w:lang w:val="ru-RU"/>
        </w:rPr>
        <w:t>у</w:t>
      </w:r>
      <w:r w:rsidR="009F19D8" w:rsidRPr="0050037A">
        <w:rPr>
          <w:color w:val="000000" w:themeColor="text1"/>
          <w:szCs w:val="24"/>
          <w:lang w:val="ru-RU"/>
        </w:rPr>
        <w:t xml:space="preserve">ровни развития </w:t>
      </w:r>
      <w:r w:rsidR="00504CA1">
        <w:rPr>
          <w:color w:val="000000" w:themeColor="text1"/>
          <w:szCs w:val="24"/>
          <w:lang w:val="ru-RU"/>
        </w:rPr>
        <w:t>обучающихся</w:t>
      </w:r>
      <w:r w:rsidR="009F19D8" w:rsidRPr="0050037A">
        <w:rPr>
          <w:color w:val="000000" w:themeColor="text1"/>
          <w:szCs w:val="24"/>
          <w:lang w:val="ru-RU"/>
        </w:rPr>
        <w:t xml:space="preserve"> в музыкально-ри</w:t>
      </w:r>
      <w:r>
        <w:rPr>
          <w:color w:val="000000" w:themeColor="text1"/>
          <w:szCs w:val="24"/>
          <w:lang w:val="ru-RU"/>
        </w:rPr>
        <w:t xml:space="preserve">тмической деятельности: </w:t>
      </w:r>
    </w:p>
    <w:p w:rsidR="00504CA1" w:rsidRDefault="0050037A" w:rsidP="000769A7">
      <w:pPr>
        <w:pStyle w:val="a3"/>
        <w:spacing w:before="0"/>
        <w:ind w:left="0"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</w:rPr>
        <w:t>I</w:t>
      </w:r>
      <w:r w:rsidRPr="0050037A">
        <w:rPr>
          <w:color w:val="000000" w:themeColor="text1"/>
          <w:szCs w:val="24"/>
          <w:lang w:val="ru-RU"/>
        </w:rPr>
        <w:t xml:space="preserve"> - </w:t>
      </w:r>
      <w:r w:rsidR="00FC2BD8" w:rsidRPr="000769A7">
        <w:rPr>
          <w:color w:val="000000" w:themeColor="text1"/>
          <w:szCs w:val="24"/>
          <w:lang w:val="ru-RU"/>
        </w:rPr>
        <w:t>предполагает</w:t>
      </w:r>
      <w:r w:rsidR="009F19D8" w:rsidRPr="000769A7">
        <w:rPr>
          <w:color w:val="000000" w:themeColor="text1"/>
          <w:szCs w:val="24"/>
          <w:lang w:val="ru-RU"/>
        </w:rPr>
        <w:t xml:space="preserve"> высокую двигательную активность детей, хорошую координацию движений, способнос</w:t>
      </w:r>
      <w:r w:rsidRPr="000769A7">
        <w:rPr>
          <w:color w:val="000000" w:themeColor="text1"/>
          <w:szCs w:val="24"/>
          <w:lang w:val="ru-RU"/>
        </w:rPr>
        <w:t xml:space="preserve">ть к танцевальной импровизации; </w:t>
      </w:r>
    </w:p>
    <w:p w:rsidR="00504CA1" w:rsidRDefault="0050037A" w:rsidP="000769A7">
      <w:pPr>
        <w:pStyle w:val="a3"/>
        <w:spacing w:before="0"/>
        <w:ind w:left="0" w:firstLine="709"/>
        <w:jc w:val="both"/>
        <w:rPr>
          <w:color w:val="000000" w:themeColor="text1"/>
          <w:szCs w:val="24"/>
          <w:lang w:val="ru-RU"/>
        </w:rPr>
      </w:pPr>
      <w:r w:rsidRPr="000769A7">
        <w:rPr>
          <w:color w:val="000000" w:themeColor="text1"/>
          <w:szCs w:val="24"/>
        </w:rPr>
        <w:t>II</w:t>
      </w:r>
      <w:r w:rsidRPr="000769A7">
        <w:rPr>
          <w:color w:val="000000" w:themeColor="text1"/>
          <w:szCs w:val="24"/>
          <w:lang w:val="ru-RU"/>
        </w:rPr>
        <w:t xml:space="preserve"> - </w:t>
      </w:r>
      <w:r w:rsidR="00FC2BD8" w:rsidRPr="000769A7">
        <w:rPr>
          <w:color w:val="000000" w:themeColor="text1"/>
          <w:szCs w:val="24"/>
          <w:lang w:val="ru-RU"/>
        </w:rPr>
        <w:t>э</w:t>
      </w:r>
      <w:r w:rsidR="009F19D8" w:rsidRPr="000769A7">
        <w:rPr>
          <w:color w:val="000000" w:themeColor="text1"/>
          <w:szCs w:val="24"/>
          <w:lang w:val="ru-RU"/>
        </w:rPr>
        <w:t xml:space="preserve">тому уровню свойственна </w:t>
      </w:r>
      <w:proofErr w:type="gramStart"/>
      <w:r w:rsidR="009F19D8" w:rsidRPr="000769A7">
        <w:rPr>
          <w:color w:val="000000" w:themeColor="text1"/>
          <w:szCs w:val="24"/>
          <w:lang w:val="ru-RU"/>
        </w:rPr>
        <w:t>слабая  творческая</w:t>
      </w:r>
      <w:proofErr w:type="gramEnd"/>
      <w:r w:rsidR="009F19D8" w:rsidRPr="000769A7">
        <w:rPr>
          <w:color w:val="000000" w:themeColor="text1"/>
          <w:szCs w:val="24"/>
          <w:lang w:val="ru-RU"/>
        </w:rPr>
        <w:t xml:space="preserve"> активность детей, движения его довольно простые, испо</w:t>
      </w:r>
      <w:r w:rsidRPr="000769A7">
        <w:rPr>
          <w:color w:val="000000" w:themeColor="text1"/>
          <w:szCs w:val="24"/>
          <w:lang w:val="ru-RU"/>
        </w:rPr>
        <w:t xml:space="preserve">лняет лишь однотипные движения; </w:t>
      </w:r>
    </w:p>
    <w:p w:rsidR="000769A7" w:rsidRDefault="0050037A" w:rsidP="000769A7">
      <w:pPr>
        <w:pStyle w:val="a3"/>
        <w:spacing w:before="0"/>
        <w:ind w:left="0" w:firstLine="709"/>
        <w:jc w:val="both"/>
        <w:rPr>
          <w:color w:val="000000" w:themeColor="text1"/>
          <w:szCs w:val="24"/>
          <w:lang w:val="ru-RU"/>
        </w:rPr>
      </w:pPr>
      <w:r w:rsidRPr="000769A7">
        <w:rPr>
          <w:color w:val="000000" w:themeColor="text1"/>
          <w:szCs w:val="24"/>
        </w:rPr>
        <w:t>III</w:t>
      </w:r>
      <w:r w:rsidRPr="000769A7">
        <w:rPr>
          <w:color w:val="000000" w:themeColor="text1"/>
          <w:szCs w:val="24"/>
          <w:lang w:val="ru-RU"/>
        </w:rPr>
        <w:t xml:space="preserve"> - </w:t>
      </w:r>
      <w:r w:rsidR="000769A7" w:rsidRPr="000769A7">
        <w:rPr>
          <w:color w:val="000000" w:themeColor="text1"/>
          <w:szCs w:val="24"/>
          <w:lang w:val="ru-RU"/>
        </w:rPr>
        <w:t>д</w:t>
      </w:r>
      <w:r w:rsidR="009F19D8" w:rsidRPr="000769A7">
        <w:rPr>
          <w:color w:val="000000" w:themeColor="text1"/>
          <w:szCs w:val="24"/>
          <w:lang w:val="ru-RU"/>
        </w:rPr>
        <w:t>вижения не отражают характер музыки и не совпадают с темпом, ритмом, а также с</w:t>
      </w:r>
      <w:r w:rsidR="000769A7" w:rsidRPr="000769A7">
        <w:rPr>
          <w:color w:val="000000" w:themeColor="text1"/>
          <w:szCs w:val="24"/>
          <w:lang w:val="ru-RU"/>
        </w:rPr>
        <w:t xml:space="preserve"> началом и концом произведения, м</w:t>
      </w:r>
      <w:r w:rsidR="009F19D8" w:rsidRPr="000769A7">
        <w:rPr>
          <w:color w:val="000000" w:themeColor="text1"/>
          <w:szCs w:val="24"/>
          <w:lang w:val="ru-RU"/>
        </w:rPr>
        <w:t xml:space="preserve">имика бедная, движения невыразительные. </w:t>
      </w:r>
    </w:p>
    <w:p w:rsidR="000769A7" w:rsidRPr="000769A7" w:rsidRDefault="00732517" w:rsidP="000769A7">
      <w:pPr>
        <w:pStyle w:val="a3"/>
        <w:spacing w:before="0"/>
        <w:ind w:left="0" w:firstLine="709"/>
        <w:jc w:val="both"/>
        <w:rPr>
          <w:color w:val="000000" w:themeColor="text1"/>
          <w:sz w:val="24"/>
          <w:szCs w:val="24"/>
          <w:lang w:val="ru-RU"/>
        </w:rPr>
      </w:pPr>
      <w:r w:rsidRPr="000769A7">
        <w:rPr>
          <w:lang w:val="ru-RU"/>
        </w:rPr>
        <w:t>По итогам начального контроля знаний, умений и навыков, который проводился с целью определения уровня развития детей, с которым они пришли на занятия по данному профилю деятельности, можно сделать следующий вывод: 25</w:t>
      </w:r>
      <w:r w:rsidR="000769A7" w:rsidRPr="000769A7">
        <w:rPr>
          <w:lang w:val="ru-RU"/>
        </w:rPr>
        <w:t>% детей имели</w:t>
      </w:r>
      <w:r w:rsidRPr="000769A7">
        <w:rPr>
          <w:lang w:val="ru-RU"/>
        </w:rPr>
        <w:t xml:space="preserve"> низкий уровень развития, 50% средний уровень и 25% высокий.</w:t>
      </w:r>
      <w:r w:rsidR="000769A7" w:rsidRPr="000769A7">
        <w:rPr>
          <w:lang w:val="ru-RU"/>
        </w:rPr>
        <w:t xml:space="preserve"> </w:t>
      </w:r>
      <w:r w:rsidRPr="000769A7">
        <w:rPr>
          <w:lang w:val="ru-RU"/>
        </w:rPr>
        <w:t xml:space="preserve">Благодаря последовательным и систематическим занятиям </w:t>
      </w:r>
      <w:r w:rsidR="00380F83" w:rsidRPr="000769A7">
        <w:rPr>
          <w:lang w:val="ru-RU"/>
        </w:rPr>
        <w:t>танцев</w:t>
      </w:r>
      <w:r w:rsidR="000769A7" w:rsidRPr="000769A7">
        <w:rPr>
          <w:lang w:val="ru-RU"/>
        </w:rPr>
        <w:t xml:space="preserve">ально-ритмической гимнастикой </w:t>
      </w:r>
      <w:r w:rsidR="000769A7">
        <w:rPr>
          <w:lang w:val="ru-RU"/>
        </w:rPr>
        <w:t>к</w:t>
      </w:r>
      <w:r w:rsidR="000769A7" w:rsidRPr="000769A7">
        <w:rPr>
          <w:lang w:val="ru-RU"/>
        </w:rPr>
        <w:t xml:space="preserve"> концу учебного года</w:t>
      </w:r>
      <w:r w:rsidRPr="000769A7">
        <w:rPr>
          <w:lang w:val="ru-RU"/>
        </w:rPr>
        <w:t xml:space="preserve"> 25% детей имели средний уровень, а 75% высокий</w:t>
      </w:r>
      <w:r w:rsidR="000769A7" w:rsidRPr="000769A7">
        <w:rPr>
          <w:lang w:val="ru-RU"/>
        </w:rPr>
        <w:t>.</w:t>
      </w:r>
      <w:r w:rsidR="00380F83" w:rsidRPr="000769A7">
        <w:rPr>
          <w:lang w:val="ru-RU"/>
        </w:rPr>
        <w:t xml:space="preserve"> </w:t>
      </w:r>
    </w:p>
    <w:p w:rsidR="00732517" w:rsidRPr="000769A7" w:rsidRDefault="00732517" w:rsidP="00A979E7">
      <w:pPr>
        <w:ind w:firstLine="709"/>
        <w:jc w:val="both"/>
        <w:rPr>
          <w:sz w:val="28"/>
        </w:rPr>
      </w:pPr>
      <w:r w:rsidRPr="000769A7">
        <w:rPr>
          <w:sz w:val="28"/>
        </w:rPr>
        <w:t xml:space="preserve">Таким образом, на основе проделанной работы у детей возрос интерес к занятиям </w:t>
      </w:r>
      <w:r w:rsidR="00380F83" w:rsidRPr="000769A7">
        <w:rPr>
          <w:sz w:val="28"/>
        </w:rPr>
        <w:t>танцевально-ритмической гимнастикой.</w:t>
      </w:r>
      <w:r w:rsidRPr="000769A7">
        <w:rPr>
          <w:sz w:val="28"/>
        </w:rPr>
        <w:t xml:space="preserve"> Они стали творчески всматриваться в окружающий мир, находить свои оригина</w:t>
      </w:r>
      <w:r w:rsidR="00380F83" w:rsidRPr="000769A7">
        <w:rPr>
          <w:sz w:val="28"/>
        </w:rPr>
        <w:t xml:space="preserve">льные движения, подбирать слова. </w:t>
      </w:r>
      <w:r w:rsidRPr="000769A7">
        <w:rPr>
          <w:sz w:val="28"/>
        </w:rPr>
        <w:t>Дети обрели уверенность в</w:t>
      </w:r>
      <w:r w:rsidR="00504CA1">
        <w:rPr>
          <w:sz w:val="28"/>
        </w:rPr>
        <w:t xml:space="preserve"> себе, стали более общительными;</w:t>
      </w:r>
      <w:r w:rsidRPr="000769A7">
        <w:rPr>
          <w:sz w:val="28"/>
        </w:rPr>
        <w:t xml:space="preserve"> робкие и застенчивые преодолели страх и научились управлять собой, своим поведением, голосом, телодвижениями. </w:t>
      </w:r>
    </w:p>
    <w:p w:rsidR="00732517" w:rsidRPr="000769A7" w:rsidRDefault="00732517" w:rsidP="00A979E7">
      <w:pPr>
        <w:ind w:firstLine="709"/>
        <w:jc w:val="both"/>
        <w:rPr>
          <w:sz w:val="28"/>
        </w:rPr>
      </w:pPr>
      <w:r w:rsidRPr="000769A7">
        <w:rPr>
          <w:sz w:val="28"/>
        </w:rPr>
        <w:t>Положительные сдвиги в уровне музыкально-двигательного развития</w:t>
      </w:r>
      <w:r w:rsidR="000769A7">
        <w:rPr>
          <w:sz w:val="28"/>
        </w:rPr>
        <w:t xml:space="preserve"> обучающихся </w:t>
      </w:r>
      <w:r w:rsidRPr="000769A7">
        <w:rPr>
          <w:sz w:val="28"/>
        </w:rPr>
        <w:t>отражают влияние целенаправленно</w:t>
      </w:r>
      <w:r w:rsidR="000769A7" w:rsidRPr="000769A7">
        <w:rPr>
          <w:sz w:val="28"/>
        </w:rPr>
        <w:t>го педагогического воздействия.</w:t>
      </w:r>
    </w:p>
    <w:p w:rsidR="00571E09" w:rsidRDefault="00571E09" w:rsidP="009D5D44">
      <w:pPr>
        <w:jc w:val="both"/>
      </w:pPr>
    </w:p>
    <w:p w:rsidR="00732517" w:rsidRDefault="00571E09" w:rsidP="00571E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294975" w:rsidRDefault="00294975" w:rsidP="00A979E7">
      <w:pPr>
        <w:ind w:firstLine="709"/>
        <w:jc w:val="center"/>
        <w:rPr>
          <w:sz w:val="28"/>
          <w:szCs w:val="28"/>
        </w:rPr>
      </w:pPr>
    </w:p>
    <w:p w:rsidR="00294975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1. </w:t>
      </w:r>
      <w:r w:rsidR="00294975" w:rsidRPr="00571E09">
        <w:rPr>
          <w:sz w:val="28"/>
        </w:rPr>
        <w:t xml:space="preserve">Воронкова В.В. «Программы 1-4 классов», </w:t>
      </w:r>
      <w:proofErr w:type="spellStart"/>
      <w:r w:rsidR="00294975" w:rsidRPr="00571E09">
        <w:rPr>
          <w:sz w:val="28"/>
        </w:rPr>
        <w:t>Просвящение</w:t>
      </w:r>
      <w:proofErr w:type="spellEnd"/>
      <w:r w:rsidR="00294975" w:rsidRPr="00571E09">
        <w:rPr>
          <w:sz w:val="28"/>
        </w:rPr>
        <w:t xml:space="preserve"> 2004г.</w:t>
      </w:r>
    </w:p>
    <w:p w:rsidR="003A7AB7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 w:rsidR="003A7AB7" w:rsidRPr="00571E09">
        <w:rPr>
          <w:sz w:val="28"/>
        </w:rPr>
        <w:t>Голицина</w:t>
      </w:r>
      <w:proofErr w:type="spellEnd"/>
      <w:r w:rsidR="003A7AB7" w:rsidRPr="00571E09">
        <w:rPr>
          <w:sz w:val="28"/>
        </w:rPr>
        <w:t xml:space="preserve"> Н.С. Нетрадиционные занятия физкультурой в дошкольном образовательном учреждении. –М.: Скрипторий, 2003г., 2006г.</w:t>
      </w:r>
    </w:p>
    <w:p w:rsidR="00294975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3. </w:t>
      </w:r>
      <w:r w:rsidR="00294975" w:rsidRPr="00571E09">
        <w:rPr>
          <w:sz w:val="28"/>
        </w:rPr>
        <w:t>Губанова Н.Ф. «Развитие игровой деятельности. Система работы в средней группе детского сада»: Мозаика-Синтез; Москва, 2012г.</w:t>
      </w:r>
    </w:p>
    <w:p w:rsidR="003A7AB7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spellStart"/>
      <w:r w:rsidR="003A7AB7" w:rsidRPr="00571E09">
        <w:rPr>
          <w:sz w:val="28"/>
        </w:rPr>
        <w:t>Каплунова</w:t>
      </w:r>
      <w:proofErr w:type="spellEnd"/>
      <w:r w:rsidR="003A7AB7" w:rsidRPr="00571E09">
        <w:rPr>
          <w:sz w:val="28"/>
        </w:rPr>
        <w:t xml:space="preserve"> И., </w:t>
      </w:r>
      <w:proofErr w:type="spellStart"/>
      <w:r w:rsidR="003A7AB7" w:rsidRPr="00571E09">
        <w:rPr>
          <w:sz w:val="28"/>
        </w:rPr>
        <w:t>Новоскольцева</w:t>
      </w:r>
      <w:proofErr w:type="spellEnd"/>
      <w:r w:rsidR="003A7AB7" w:rsidRPr="00571E09">
        <w:rPr>
          <w:sz w:val="28"/>
        </w:rPr>
        <w:t xml:space="preserve"> И. Этот удивительный ритм. Развитие чувства ритма у детей. –</w:t>
      </w:r>
      <w:r>
        <w:rPr>
          <w:sz w:val="28"/>
        </w:rPr>
        <w:t xml:space="preserve"> </w:t>
      </w:r>
      <w:r w:rsidR="003A7AB7" w:rsidRPr="00571E09">
        <w:rPr>
          <w:sz w:val="28"/>
        </w:rPr>
        <w:t>СПб.: Композитор, 2005г.</w:t>
      </w:r>
    </w:p>
    <w:p w:rsidR="00294975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spellStart"/>
      <w:r w:rsidR="00294975" w:rsidRPr="00571E09">
        <w:rPr>
          <w:sz w:val="28"/>
        </w:rPr>
        <w:t>Колодинский</w:t>
      </w:r>
      <w:proofErr w:type="spellEnd"/>
      <w:r w:rsidR="00294975" w:rsidRPr="00571E09">
        <w:rPr>
          <w:sz w:val="28"/>
        </w:rPr>
        <w:t xml:space="preserve"> Г.А. «Физическая культура. Ритмические упражнения, хореография и игры»: метод. Пособие. – Москва, Дрофа, 2003г.</w:t>
      </w:r>
    </w:p>
    <w:p w:rsidR="003A7AB7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6. </w:t>
      </w:r>
      <w:r w:rsidR="003A7AB7" w:rsidRPr="00571E09">
        <w:rPr>
          <w:sz w:val="28"/>
        </w:rPr>
        <w:t>Суворова Т.И. Танцевальная ритмика для детей 4. – СПб.: Музыкальная палитра, 2006г.</w:t>
      </w:r>
    </w:p>
    <w:p w:rsidR="003A7AB7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7. </w:t>
      </w:r>
      <w:proofErr w:type="spellStart"/>
      <w:r w:rsidR="003A7AB7" w:rsidRPr="00571E09">
        <w:rPr>
          <w:sz w:val="28"/>
        </w:rPr>
        <w:t>Фирилева</w:t>
      </w:r>
      <w:proofErr w:type="spellEnd"/>
      <w:r w:rsidR="003A7AB7" w:rsidRPr="00571E09">
        <w:rPr>
          <w:sz w:val="28"/>
        </w:rPr>
        <w:t xml:space="preserve"> Ж.Е., Сайкина Е.Г. «</w:t>
      </w:r>
      <w:proofErr w:type="spellStart"/>
      <w:r w:rsidR="003A7AB7" w:rsidRPr="00571E09">
        <w:rPr>
          <w:sz w:val="28"/>
        </w:rPr>
        <w:t>Са</w:t>
      </w:r>
      <w:proofErr w:type="spellEnd"/>
      <w:r w:rsidR="003A7AB7" w:rsidRPr="00571E09">
        <w:rPr>
          <w:sz w:val="28"/>
        </w:rPr>
        <w:t>-Фи-</w:t>
      </w:r>
      <w:proofErr w:type="spellStart"/>
      <w:r w:rsidR="003A7AB7" w:rsidRPr="00571E09">
        <w:rPr>
          <w:sz w:val="28"/>
        </w:rPr>
        <w:t>Дансе</w:t>
      </w:r>
      <w:proofErr w:type="spellEnd"/>
      <w:r w:rsidR="003A7AB7" w:rsidRPr="00571E09">
        <w:rPr>
          <w:sz w:val="28"/>
        </w:rPr>
        <w:t>» - танцевально-игровая гимнастика для детей. – СПб.: Детство-пресс, 2006г.</w:t>
      </w:r>
    </w:p>
    <w:p w:rsidR="00294975" w:rsidRPr="00571E09" w:rsidRDefault="00571E09" w:rsidP="00571E09">
      <w:pPr>
        <w:jc w:val="both"/>
        <w:rPr>
          <w:sz w:val="28"/>
        </w:rPr>
      </w:pPr>
      <w:r>
        <w:rPr>
          <w:sz w:val="28"/>
        </w:rPr>
        <w:t xml:space="preserve">8. </w:t>
      </w:r>
      <w:proofErr w:type="spellStart"/>
      <w:r w:rsidR="00294975" w:rsidRPr="00571E09">
        <w:rPr>
          <w:sz w:val="28"/>
        </w:rPr>
        <w:t>Чизбу</w:t>
      </w:r>
      <w:proofErr w:type="spellEnd"/>
      <w:r w:rsidR="00294975" w:rsidRPr="00571E09">
        <w:rPr>
          <w:sz w:val="28"/>
        </w:rPr>
        <w:t xml:space="preserve"> М. «Йога для ваших детей». – Попурри, 2008г.</w:t>
      </w:r>
    </w:p>
    <w:p w:rsidR="00707CBD" w:rsidRPr="009D5D44" w:rsidRDefault="00571E09" w:rsidP="009D5D44">
      <w:pPr>
        <w:rPr>
          <w:sz w:val="28"/>
        </w:rPr>
      </w:pPr>
      <w:r>
        <w:rPr>
          <w:sz w:val="28"/>
        </w:rPr>
        <w:t xml:space="preserve">9. </w:t>
      </w:r>
      <w:proofErr w:type="spellStart"/>
      <w:r w:rsidR="00294975" w:rsidRPr="00571E09">
        <w:rPr>
          <w:sz w:val="28"/>
        </w:rPr>
        <w:t>Чен</w:t>
      </w:r>
      <w:proofErr w:type="spellEnd"/>
      <w:r w:rsidR="00294975" w:rsidRPr="00571E09">
        <w:rPr>
          <w:sz w:val="28"/>
        </w:rPr>
        <w:t xml:space="preserve"> Э «Метод «сиамских </w:t>
      </w:r>
      <w:proofErr w:type="spellStart"/>
      <w:r w:rsidR="00294975" w:rsidRPr="00571E09">
        <w:rPr>
          <w:sz w:val="28"/>
        </w:rPr>
        <w:t>близнецрв</w:t>
      </w:r>
      <w:proofErr w:type="spellEnd"/>
      <w:r w:rsidR="00294975" w:rsidRPr="00571E09">
        <w:rPr>
          <w:sz w:val="28"/>
        </w:rPr>
        <w:t>» при обучении детей с двигательными расстройствами». – Инкам, 2005г.</w:t>
      </w:r>
    </w:p>
    <w:sectPr w:rsidR="00707CBD" w:rsidRPr="009D5D44" w:rsidSect="009D5D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366"/>
    <w:multiLevelType w:val="hybridMultilevel"/>
    <w:tmpl w:val="F2DA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B76CC"/>
    <w:multiLevelType w:val="hybridMultilevel"/>
    <w:tmpl w:val="8182B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D1DFD"/>
    <w:multiLevelType w:val="hybridMultilevel"/>
    <w:tmpl w:val="A9FA6CE4"/>
    <w:lvl w:ilvl="0" w:tplc="4DE0EFC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5E053D0A"/>
    <w:multiLevelType w:val="hybridMultilevel"/>
    <w:tmpl w:val="9F446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860A5"/>
    <w:multiLevelType w:val="hybridMultilevel"/>
    <w:tmpl w:val="B048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91"/>
    <w:rsid w:val="00065732"/>
    <w:rsid w:val="000769A7"/>
    <w:rsid w:val="001633AA"/>
    <w:rsid w:val="0022354D"/>
    <w:rsid w:val="00287823"/>
    <w:rsid w:val="00294975"/>
    <w:rsid w:val="00371C99"/>
    <w:rsid w:val="00380F83"/>
    <w:rsid w:val="003A7AB7"/>
    <w:rsid w:val="0050037A"/>
    <w:rsid w:val="00504CA1"/>
    <w:rsid w:val="0050542D"/>
    <w:rsid w:val="0051660D"/>
    <w:rsid w:val="00571E09"/>
    <w:rsid w:val="005A5628"/>
    <w:rsid w:val="00613D67"/>
    <w:rsid w:val="00621251"/>
    <w:rsid w:val="006557A3"/>
    <w:rsid w:val="00707CBD"/>
    <w:rsid w:val="00722094"/>
    <w:rsid w:val="00732517"/>
    <w:rsid w:val="008263D3"/>
    <w:rsid w:val="0085725D"/>
    <w:rsid w:val="009D5D44"/>
    <w:rsid w:val="009F19D8"/>
    <w:rsid w:val="00A979E7"/>
    <w:rsid w:val="00B37191"/>
    <w:rsid w:val="00BA233D"/>
    <w:rsid w:val="00C167CA"/>
    <w:rsid w:val="00C70ECC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53F5"/>
  <w15:docId w15:val="{CD74D04A-D8BD-4B91-9CF0-44FAFED6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0542D"/>
    <w:pPr>
      <w:widowControl w:val="0"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rsid w:val="0050542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No Spacing"/>
    <w:uiPriority w:val="1"/>
    <w:qFormat/>
    <w:rsid w:val="005A5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9F19D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62125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7C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C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 3</cp:lastModifiedBy>
  <cp:revision>5</cp:revision>
  <cp:lastPrinted>2015-10-29T05:51:00Z</cp:lastPrinted>
  <dcterms:created xsi:type="dcterms:W3CDTF">2016-09-23T11:43:00Z</dcterms:created>
  <dcterms:modified xsi:type="dcterms:W3CDTF">2018-11-01T10:16:00Z</dcterms:modified>
</cp:coreProperties>
</file>