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09" w:rsidRDefault="00617DC9" w:rsidP="00617D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DC9">
        <w:rPr>
          <w:rFonts w:ascii="Times New Roman" w:hAnsi="Times New Roman" w:cs="Times New Roman"/>
          <w:b/>
          <w:sz w:val="28"/>
          <w:szCs w:val="28"/>
        </w:rPr>
        <w:t>План-конспект внеклассного урока для учащихся 2-3 классов, изучающих английский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DC9" w:rsidRDefault="00617DC9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 w:rsidRPr="00617DC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интерес и поднять мотивацию к изучению иностранного языка.</w:t>
      </w:r>
    </w:p>
    <w:p w:rsidR="00617DC9" w:rsidRPr="00617DC9" w:rsidRDefault="00617DC9" w:rsidP="00617D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D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17DC9" w:rsidRDefault="00617DC9" w:rsidP="00617D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основными традициями и праздниками Великобритании через театральную деятельность школьников средней школы.</w:t>
      </w:r>
    </w:p>
    <w:p w:rsidR="00617DC9" w:rsidRDefault="00617DC9" w:rsidP="00617D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навы</w:t>
      </w:r>
      <w:r w:rsidR="00171E5F">
        <w:rPr>
          <w:rFonts w:ascii="Times New Roman" w:hAnsi="Times New Roman" w:cs="Times New Roman"/>
          <w:sz w:val="28"/>
          <w:szCs w:val="28"/>
        </w:rPr>
        <w:t>ки познавательной деятельности.</w:t>
      </w:r>
    </w:p>
    <w:p w:rsidR="00617DC9" w:rsidRDefault="00617DC9" w:rsidP="00617D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новые лексические единицы и использовать их в продуктивной речи учащимися.</w:t>
      </w:r>
    </w:p>
    <w:p w:rsidR="00617DC9" w:rsidRDefault="00617DC9" w:rsidP="0061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DC9" w:rsidRDefault="00171E5F" w:rsidP="00617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мероприятия: Волшебный калейдоскоп</w:t>
      </w:r>
    </w:p>
    <w:p w:rsidR="00617DC9" w:rsidRDefault="00617DC9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ученики средней школы- 6-8 классы. Зрители – ученики младшей школы 2-3 классы.</w:t>
      </w:r>
    </w:p>
    <w:p w:rsidR="00617DC9" w:rsidRDefault="00617DC9" w:rsidP="0061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DC9" w:rsidRDefault="00617DC9" w:rsidP="00617D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действия: </w:t>
      </w:r>
      <w:r>
        <w:rPr>
          <w:rFonts w:ascii="Times New Roman" w:hAnsi="Times New Roman" w:cs="Times New Roman"/>
          <w:i/>
          <w:sz w:val="28"/>
          <w:szCs w:val="28"/>
        </w:rPr>
        <w:t>на сцене появляются ведущие (девочка и мальчик) В руках у девочки красивый и яркий калейдоскоп.</w:t>
      </w:r>
    </w:p>
    <w:p w:rsidR="00617DC9" w:rsidRDefault="00617DC9" w:rsidP="00617D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DC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Hello, boys and girls! We are glad to see you today!</w:t>
      </w:r>
    </w:p>
    <w:p w:rsidR="00617DC9" w:rsidRDefault="00617DC9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 w:rsidRPr="00617D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Привет, девочки и мальчики! Мы так рады вас видеть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дня. </w:t>
      </w:r>
    </w:p>
    <w:p w:rsidR="00617DC9" w:rsidRDefault="00617DC9" w:rsidP="00171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51C38">
        <w:rPr>
          <w:rFonts w:ascii="Times New Roman" w:hAnsi="Times New Roman" w:cs="Times New Roman"/>
          <w:sz w:val="28"/>
          <w:szCs w:val="28"/>
          <w:lang w:val="en-US"/>
        </w:rPr>
        <w:t xml:space="preserve"> My name is </w:t>
      </w:r>
      <w:proofErr w:type="spellStart"/>
      <w:r w:rsidR="00251C38">
        <w:rPr>
          <w:rFonts w:ascii="Times New Roman" w:hAnsi="Times New Roman" w:cs="Times New Roman"/>
          <w:sz w:val="28"/>
          <w:szCs w:val="28"/>
          <w:lang w:val="en-US"/>
        </w:rPr>
        <w:t>Dasha</w:t>
      </w:r>
      <w:proofErr w:type="spellEnd"/>
      <w:r w:rsidR="00251C38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251C38">
        <w:rPr>
          <w:rFonts w:ascii="Times New Roman" w:hAnsi="Times New Roman" w:cs="Times New Roman"/>
          <w:sz w:val="28"/>
          <w:szCs w:val="28"/>
        </w:rPr>
        <w:t>Меня</w:t>
      </w:r>
      <w:r w:rsidR="00251C38" w:rsidRPr="00251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C38">
        <w:rPr>
          <w:rFonts w:ascii="Times New Roman" w:hAnsi="Times New Roman" w:cs="Times New Roman"/>
          <w:sz w:val="28"/>
          <w:szCs w:val="28"/>
        </w:rPr>
        <w:t>зовут</w:t>
      </w:r>
      <w:r w:rsidR="00251C38" w:rsidRPr="00251C3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1C38">
        <w:rPr>
          <w:rFonts w:ascii="Times New Roman" w:hAnsi="Times New Roman" w:cs="Times New Roman"/>
          <w:sz w:val="28"/>
          <w:szCs w:val="28"/>
        </w:rPr>
        <w:t>Даша</w:t>
      </w:r>
      <w:r w:rsidR="00251C38" w:rsidRPr="00251C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71E5F">
        <w:rPr>
          <w:rFonts w:ascii="Times New Roman" w:hAnsi="Times New Roman" w:cs="Times New Roman"/>
          <w:sz w:val="28"/>
          <w:szCs w:val="28"/>
          <w:lang w:val="en-US"/>
        </w:rPr>
        <w:t>My friend’s name is</w:t>
      </w:r>
      <w:r w:rsidR="00251C38">
        <w:rPr>
          <w:rFonts w:ascii="Times New Roman" w:hAnsi="Times New Roman" w:cs="Times New Roman"/>
          <w:sz w:val="28"/>
          <w:szCs w:val="28"/>
          <w:lang w:val="en-US"/>
        </w:rPr>
        <w:t xml:space="preserve"> Pete.</w:t>
      </w:r>
      <w:r w:rsidR="00251C38" w:rsidRPr="00251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1E5F">
        <w:rPr>
          <w:rFonts w:ascii="Times New Roman" w:hAnsi="Times New Roman" w:cs="Times New Roman"/>
          <w:sz w:val="28"/>
          <w:szCs w:val="28"/>
        </w:rPr>
        <w:t xml:space="preserve">Моего друга </w:t>
      </w:r>
      <w:r w:rsidR="00251C38">
        <w:rPr>
          <w:rFonts w:ascii="Times New Roman" w:hAnsi="Times New Roman" w:cs="Times New Roman"/>
          <w:sz w:val="28"/>
          <w:szCs w:val="28"/>
        </w:rPr>
        <w:t>зовут Петя.</w:t>
      </w:r>
    </w:p>
    <w:p w:rsidR="00251C38" w:rsidRDefault="00251C38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Даш, а что это ты крутишь в руках, и никому не показываешь?</w:t>
      </w:r>
    </w:p>
    <w:p w:rsidR="00251C38" w:rsidRPr="00592FEB" w:rsidRDefault="00251C38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это, Петенька, калейдоскоп. Только он не простой, а волшебный. Да, да…</w:t>
      </w:r>
      <w:r w:rsidRPr="0025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5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Pr="0025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Kaleidoscope</w:t>
      </w:r>
      <w:r w:rsidRPr="00251C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совсем не нужно смеяться. С его помощью мы сможем путешествовать по Великобритании</w:t>
      </w:r>
      <w:r w:rsidRPr="00251C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Pr="0025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Pr="0025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посетить сразу многие традиционные праздники и карнавалы.</w:t>
      </w:r>
    </w:p>
    <w:p w:rsidR="00251C38" w:rsidRDefault="00251C38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 w:rsidRPr="00251C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 можно мне посмотреть в него?</w:t>
      </w:r>
    </w:p>
    <w:p w:rsidR="00251C38" w:rsidRPr="00592FEB" w:rsidRDefault="00251C38" w:rsidP="00617D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Петя смотрит в калейдоскоп, при этом звучит музыка Традиционного Английского Карнавала</w:t>
      </w:r>
      <w:r w:rsidRPr="00251C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Notting</w:t>
      </w:r>
      <w:proofErr w:type="spellEnd"/>
      <w:r w:rsidRPr="00251C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Hill</w:t>
      </w:r>
      <w:r w:rsidRPr="00251C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Carnival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появляется слайд на доске с картиной этого карнавала.</w:t>
      </w:r>
    </w:p>
    <w:p w:rsidR="00251C38" w:rsidRPr="00592FEB" w:rsidRDefault="00251C38" w:rsidP="00617DC9">
      <w:pPr>
        <w:jc w:val="both"/>
        <w:rPr>
          <w:rFonts w:ascii="Times New Roman" w:hAnsi="Times New Roman" w:cs="Times New Roman"/>
          <w:sz w:val="28"/>
          <w:szCs w:val="28"/>
        </w:rPr>
      </w:pPr>
      <w:r w:rsidRPr="00251C3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Dasha</w:t>
      </w:r>
      <w:proofErr w:type="spellEnd"/>
      <w:r w:rsidRPr="00251C3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51C3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incredible</w:t>
      </w:r>
      <w:r w:rsidRPr="00251C3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Даша, это невероятно. </w:t>
      </w:r>
    </w:p>
    <w:p w:rsidR="00B45ACD" w:rsidRPr="00B45ACD" w:rsidRDefault="00B45ACD" w:rsidP="00617D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зрительного зала выходит участник, и начинае</w:t>
      </w:r>
      <w:r w:rsidR="00171E5F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рассказ об этом празд</w:t>
      </w:r>
      <w:r w:rsidR="00171E5F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ике. </w:t>
      </w:r>
    </w:p>
    <w:p w:rsidR="00B45ACD" w:rsidRPr="00B45ACD" w:rsidRDefault="00B45ACD" w:rsidP="00B45AC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главных событий в завершении летнего сезона является карнавал «</w:t>
      </w:r>
      <w:proofErr w:type="spellStart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Ноттинг</w:t>
      </w:r>
      <w:proofErr w:type="spellEnd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Хилл» (</w:t>
      </w:r>
      <w:proofErr w:type="spellStart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Notting</w:t>
      </w:r>
      <w:proofErr w:type="spellEnd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Hill</w:t>
      </w:r>
      <w:proofErr w:type="spellEnd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Carnival</w:t>
      </w:r>
      <w:proofErr w:type="spellEnd"/>
      <w:r w:rsidRPr="00B4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унаследовавший название района. На сегодняшний день фестиваль считается крупнейшим праздником в Европе, культивирующим традиции и обычаи афро-карибских общин. 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Традиции карнавала </w:t>
      </w:r>
      <w:proofErr w:type="spellStart"/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Ноттинг</w:t>
      </w:r>
      <w:proofErr w:type="spellEnd"/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Хилл связаны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</w:t>
      </w:r>
      <w:r w:rsidR="00171E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праздником,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 время которого люди измазываются грязью, смешанной с маслом и, конечно, танцуют до утра. 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Сегодня участники фестиваля грязи предпочитают шоколад, порошок и краски. Главное, чтобы никто не остался незапачканным!</w:t>
      </w:r>
    </w:p>
    <w:p w:rsidR="00B45ACD" w:rsidRDefault="00B45ACD" w:rsidP="00B45A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взрослые, так и дети наряжаются в пышные костюмы, созданные из костей, травы, бус, ткани и перьев. Комбинация этих природных материалов несёт определённую идею и духовную силу. Перья, например, раньше использовались древними африканскими племенами для создания масок и головных уборов. Люди верили, что перо являлось определённым символом, позволяющим им побороть болезни и переродиться в новом облике в следующей жизни.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один фестиваль не происходит без музыки, поэтому, гуляя по улицам </w:t>
      </w:r>
      <w:proofErr w:type="spellStart"/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Ноттинг</w:t>
      </w:r>
      <w:proofErr w:type="spellEnd"/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Хилла, можно усл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ышать регги,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фанк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ритм-н-блюз».</w:t>
      </w:r>
    </w:p>
    <w:p w:rsidR="008A2881" w:rsidRPr="00E216C8" w:rsidRDefault="00E216C8" w:rsidP="00B45A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1800" cy="1689100"/>
            <wp:effectExtent l="0" t="0" r="0" b="6350"/>
            <wp:docPr id="7" name="Рисунок 7" descr="http://ust-ilimsk.su/media/blog/27580/f6f71378-45ea-4384-8f8e-43ebe8f6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t-ilimsk.su/media/blog/27580/f6f71378-45ea-4384-8f8e-43ebe8f61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6" cy="169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Нотинг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Хилл </w:t>
      </w:r>
    </w:p>
    <w:p w:rsidR="00B45ACD" w:rsidRDefault="00B45ACD" w:rsidP="00B45A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После своего рассказа музыку включаю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громче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участник этого фестиваля предлагает пройти с</w:t>
      </w:r>
      <w:r w:rsidR="00BA743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ним в импровизированном фестивале. При этом он приглашает нескольких учащихся из зала повторить простые движения и пройти по сцене вместе с ним. После чего удаляется и на сцене мы видим снова Петю и Дашу. </w:t>
      </w:r>
    </w:p>
    <w:p w:rsidR="00B45ACD" w:rsidRDefault="00B45ACD" w:rsidP="00B45A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It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my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turn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now</w:t>
      </w:r>
      <w:r w:rsidRPr="00B4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моя очередь, Петя.</w:t>
      </w:r>
    </w:p>
    <w:p w:rsidR="00B45ACD" w:rsidRDefault="00BA743B" w:rsidP="00B45A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Даша начинает смотреть в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калейдоскоп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слышатся звуки тревожной музыки. Даша выглядит испуганной и становится поближе к Пете. На сцену – как мячи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запускаю тыквы (3-4 небольшие тыквы).</w:t>
      </w:r>
    </w:p>
    <w:p w:rsidR="00BA743B" w:rsidRPr="00BA743B" w:rsidRDefault="00BA743B" w:rsidP="00B45A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зал на метле врывается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Ведьмочка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!</w:t>
      </w:r>
    </w:p>
    <w:p w:rsidR="00BA743B" w:rsidRPr="00BA743B" w:rsidRDefault="00BA743B" w:rsidP="00BA743B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Hi. I’m witch. It’s my </w:t>
      </w:r>
      <w:r w:rsidR="00171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favorite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holiday – HALLOWEEN.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Смеется</w:t>
      </w:r>
      <w:r w:rsidRPr="00BA743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.</w:t>
      </w:r>
    </w:p>
    <w:p w:rsidR="00BA743B" w:rsidRDefault="00BA743B" w:rsidP="00BA743B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собираюсь испортить вам всем праздник, потому что никто кроме меня не любит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Хэлоуин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A743B" w:rsidRPr="00BA743B" w:rsidRDefault="00BA743B" w:rsidP="00BA743B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Подожди, дорогая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Ведьмочка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здник</w:t>
      </w:r>
      <w:proofErr w:type="spellEnd"/>
      <w:r w:rsidRPr="00BA7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Halloween</w:t>
      </w:r>
      <w:r w:rsidRPr="00BA7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популярен только в Великобритании</w:t>
      </w:r>
      <w:r w:rsidRPr="00BA7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очень мало знаем о нем. Может быть ты расскажешь нам о нем!</w:t>
      </w:r>
    </w:p>
    <w:p w:rsidR="00327D2A" w:rsidRDefault="00BA743B" w:rsidP="00327D2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! Но потом для вас будет испыт</w:t>
      </w:r>
      <w:r w:rsidR="00171E5F">
        <w:rPr>
          <w:rFonts w:ascii="Times New Roman" w:hAnsi="Times New Roman" w:cs="Times New Roman"/>
          <w:color w:val="000000" w:themeColor="text1"/>
          <w:sz w:val="28"/>
          <w:szCs w:val="28"/>
        </w:rPr>
        <w:t>ание, и только попробуйте с 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справиться</w:t>
      </w:r>
      <w:r w:rsidRPr="00327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Pr="00327D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ночь с 31 октября на 1 ноября празднуется Канун Дня</w:t>
      </w:r>
      <w:proofErr w:type="gramStart"/>
      <w:r w:rsidRPr="00327D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proofErr w:type="gramEnd"/>
      <w:r w:rsidRPr="00327D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сех Святых — Хэллоуин. </w:t>
      </w:r>
      <w:proofErr w:type="gramStart"/>
      <w:r w:rsidRPr="00327D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Праздник</w:t>
      </w:r>
      <w:proofErr w:type="gramEnd"/>
      <w:r w:rsidRPr="00327D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уходящий своими корнями в глубину веков и традициям древних кельтов</w:t>
      </w:r>
      <w:r w:rsidRPr="00327D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327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Племена кельтов, проживавшие на территории Англии, Ирландии и Северной Франции, делили год на две части — зиму и лето. 31 октября считалось у них последним днем уходящего года. Этот день также означал окончание сбора урожая и переход на новый — зимний сезон. С этого дня, по традиции кельтов, начиналась зима.</w:t>
      </w:r>
      <w:r w:rsidRPr="00327D2A">
        <w:rPr>
          <w:rFonts w:ascii="Times New Roman" w:hAnsi="Times New Roman" w:cs="Times New Roman"/>
          <w:sz w:val="28"/>
          <w:szCs w:val="28"/>
        </w:rPr>
        <w:br/>
      </w:r>
      <w:r w:rsidR="00327D2A" w:rsidRPr="00327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не стать жертвами духов и приведений, кельты гасили </w:t>
      </w:r>
      <w:r w:rsidR="00327D2A" w:rsidRPr="00327D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 своих домах огонь, надевали на себя звериные шкуры, чтобы отпугивать незваных пришельцев. На улице возле домов оставлялись угощения для духов, а сам народ собирался у костров, разводимых жрецам</w:t>
      </w:r>
      <w:proofErr w:type="gramStart"/>
      <w:r w:rsidR="00327D2A" w:rsidRPr="00327D2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27D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327D2A" w:rsidRPr="00327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друидами</w:t>
      </w:r>
      <w:r w:rsidR="00327D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7D2A" w:rsidRDefault="00327D2A" w:rsidP="00327D2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вот теперь у меня два вас за</w:t>
      </w:r>
      <w:r w:rsidR="00171E5F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– кто в зале не боится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Ведьмочку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готов к ее испытанию? </w:t>
      </w:r>
    </w:p>
    <w:p w:rsidR="00327D2A" w:rsidRDefault="00327D2A" w:rsidP="00327D2A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Из зала на сцену приглашаются участники конкурса (5-7 человек).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Ведьмочка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достает карточки. Ребятам за короткое время нужно распределить их в две группы – те, которые относятся к празднику (символ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Хелоуина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), и отобрать лишние.</w:t>
      </w:r>
    </w:p>
    <w:p w:rsidR="00327D2A" w:rsidRPr="00327D2A" w:rsidRDefault="00327D2A" w:rsidP="00327D2A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Символы праздника: тыква, шапочка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ведьмочки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A28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скелеты, пугало, черная кошка, летучая мышь и т.д. Педагог подбирает эти картинки велеными, что б они не напугали ребенка.</w:t>
      </w:r>
    </w:p>
    <w:p w:rsidR="00B45ACD" w:rsidRDefault="00327D2A" w:rsidP="00327D2A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44813"/>
            <wp:effectExtent l="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D2A">
        <w:rPr>
          <w:rFonts w:ascii="Times New Roman" w:hAnsi="Times New Roman" w:cs="Times New Roman"/>
          <w:sz w:val="28"/>
          <w:szCs w:val="28"/>
        </w:rPr>
        <w:br/>
      </w:r>
      <w:r w:rsidRPr="00327D2A">
        <w:rPr>
          <w:rFonts w:ascii="Times New Roman" w:hAnsi="Times New Roman" w:cs="Times New Roman"/>
          <w:sz w:val="28"/>
          <w:szCs w:val="28"/>
        </w:rPr>
        <w:br/>
      </w:r>
      <w:r w:rsidR="008A28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 того, как дети распределят картинки, все слова можно произнести по-английски всей аудиторией. В это время </w:t>
      </w:r>
      <w:proofErr w:type="spellStart"/>
      <w:r w:rsidR="008A28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Ведьмочка</w:t>
      </w:r>
      <w:proofErr w:type="spellEnd"/>
      <w:r w:rsidR="008A28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исчезает со сцены незаметно и появляется новый герой-Святой Патри</w:t>
      </w:r>
      <w:proofErr w:type="gramStart"/>
      <w:r w:rsidR="008A28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к(</w:t>
      </w:r>
      <w:proofErr w:type="gramEnd"/>
      <w:r w:rsidR="008A28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зеленой шапочке и </w:t>
      </w:r>
      <w:r w:rsidR="00171E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зелёном</w:t>
      </w:r>
      <w:r w:rsidR="008A28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костюмчике с импровизированным листочком клевера), а на экран выходит новая картинка </w:t>
      </w:r>
      <w:r w:rsidR="00171E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праздника</w:t>
      </w:r>
      <w:r w:rsidR="00592F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92FEB" w:rsidRDefault="00592FEB" w:rsidP="00327D2A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92FEB" w:rsidRDefault="00592FEB" w:rsidP="00327D2A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музыка рождественской песенки</w:t>
      </w:r>
      <w:r w:rsidRPr="00592F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Jingle</w:t>
      </w:r>
      <w:r w:rsidRPr="00592F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Bells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на сцене с калейдоскопом выходят Даша и Петя.</w:t>
      </w:r>
    </w:p>
    <w:p w:rsidR="00592FEB" w:rsidRPr="00E216C8" w:rsidRDefault="00592FEB" w:rsidP="00327D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Pr="00E21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Pete</w:t>
      </w:r>
      <w:r w:rsidRPr="00E21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</w:t>
      </w:r>
      <w:r w:rsidRPr="00E216C8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21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Christmas</w:t>
      </w:r>
      <w:r w:rsidRPr="00E21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592FEB" w:rsidRDefault="00592FEB" w:rsidP="00327D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Пришло Рождество, самая яркая, волшебная пара! – говорит Петя.</w:t>
      </w:r>
    </w:p>
    <w:p w:rsidR="00592FEB" w:rsidRDefault="00592FEB" w:rsidP="00327D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FEB" w:rsidRDefault="00592FEB" w:rsidP="00327D2A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двух сторон от сцены помощники из-за кулис бросают мелкие снежинки, что бы создать иллюзию нового года и Рождества. На сцене появляется группа актеров, изображающая семью, они идут к импровизированному столу, на нем лежат различные атрибуты праздника. Можно установить нарисованный камин с развешанными носочками.</w:t>
      </w:r>
    </w:p>
    <w:p w:rsidR="00592FEB" w:rsidRDefault="00592FEB" w:rsidP="00327D2A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Один из членов семьи начинает поздравления:</w:t>
      </w:r>
    </w:p>
    <w:p w:rsidR="00592FEB" w:rsidRDefault="00592FEB" w:rsidP="00327D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-Merry Christmas!!!</w:t>
      </w:r>
    </w:p>
    <w:p w:rsidR="00592FEB" w:rsidRDefault="00592FEB" w:rsidP="00327D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-Merry Christmas and a Happy New Year!</w:t>
      </w:r>
    </w:p>
    <w:p w:rsidR="00592FEB" w:rsidRDefault="00592FEB" w:rsidP="00327D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92FEB" w:rsidRDefault="00592FEB" w:rsidP="00592FE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Merry</w:t>
      </w:r>
      <w:r w:rsidRPr="00592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Christmas</w:t>
      </w:r>
      <w:r w:rsidRPr="00592FEB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сцене появляется Даша. На экран выводится картинка, отражающая суть праздника.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Ребята, давайте все вместе по</w:t>
      </w:r>
      <w:r w:rsidR="00171E5F">
        <w:rPr>
          <w:rFonts w:ascii="Times New Roman" w:hAnsi="Times New Roman" w:cs="Times New Roman"/>
          <w:color w:val="000000" w:themeColor="text1"/>
          <w:sz w:val="28"/>
          <w:szCs w:val="28"/>
        </w:rPr>
        <w:t>здравим на английском языке друг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друга с Рождеством.</w:t>
      </w:r>
    </w:p>
    <w:p w:rsidR="00592FEB" w:rsidRDefault="00592FEB" w:rsidP="00592FEB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Зал повторяет поздравления на английском языке.</w:t>
      </w:r>
    </w:p>
    <w:p w:rsidR="00592FEB" w:rsidRDefault="00592FEB" w:rsidP="00592FEB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Петя продолжает короткий рассказ о традициях Рождества в Англии.</w:t>
      </w:r>
    </w:p>
    <w:p w:rsidR="00315C08" w:rsidRDefault="00592FEB" w:rsidP="00327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Pr="00315C08">
        <w:rPr>
          <w:rFonts w:ascii="Times New Roman" w:hAnsi="Times New Roman" w:cs="Times New Roman"/>
          <w:sz w:val="28"/>
          <w:szCs w:val="28"/>
        </w:rPr>
        <w:t>Если вы не знали, то англичане безумно любят Рождество. В этот день стартует период, когда начинаются новогодние празднования. По традиции семьи собираются вместе, запекают индейку и делают пудинг. Это самый семейный праздник из всех известных в стране.</w:t>
      </w:r>
    </w:p>
    <w:p w:rsidR="00315C08" w:rsidRDefault="00315C08" w:rsidP="00327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поможем украсить Рождественскую елку!</w:t>
      </w:r>
    </w:p>
    <w:p w:rsidR="00315C08" w:rsidRDefault="00315C08" w:rsidP="00327D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выносят маленькую искусственную елку и шарики для украшения. Из зала вызывают 5-6 учащихся. Важно, что б  ученики были задействованы в разных конкурсах, что б охватить большую часть аудитории.</w:t>
      </w:r>
    </w:p>
    <w:p w:rsidR="00315C08" w:rsidRDefault="00315C08" w:rsidP="00327D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каждом шарике приклеена наклейка с названием символа Рождества. Ребята </w:t>
      </w:r>
      <w:r>
        <w:rPr>
          <w:noProof/>
          <w:lang w:eastAsia="ru-RU"/>
        </w:rPr>
        <w:drawing>
          <wp:inline distT="0" distB="0" distL="0" distR="0" wp14:anchorId="497926D9" wp14:editId="47D42C99">
            <wp:extent cx="4148666" cy="3111500"/>
            <wp:effectExtent l="0" t="0" r="4445" b="0"/>
            <wp:docPr id="3" name="Рисунок 3" descr="https://ds03.infourok.ru/uploads/ex/0047/000236ae-56c86fce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47/000236ae-56c86fce/img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917" cy="31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>вешают шарик и произносят вслух слово на английском языке.</w:t>
      </w:r>
    </w:p>
    <w:p w:rsidR="00315C08" w:rsidRDefault="00315C08" w:rsidP="00327D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Далее все удаляются по Рождественскую мелодию со сцены, где вновь мы видим ведущих.</w:t>
      </w:r>
    </w:p>
    <w:p w:rsidR="00315C08" w:rsidRDefault="00315C08" w:rsidP="00327D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5C0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5C08">
        <w:rPr>
          <w:rFonts w:ascii="Times New Roman" w:hAnsi="Times New Roman" w:cs="Times New Roman"/>
          <w:sz w:val="28"/>
          <w:szCs w:val="28"/>
          <w:lang w:val="en-US"/>
        </w:rPr>
        <w:t>Dasha</w:t>
      </w:r>
      <w:proofErr w:type="spellEnd"/>
      <w:r w:rsidRPr="00315C08">
        <w:rPr>
          <w:rFonts w:ascii="Times New Roman" w:hAnsi="Times New Roman" w:cs="Times New Roman"/>
          <w:sz w:val="28"/>
          <w:szCs w:val="28"/>
          <w:lang w:val="en-US"/>
        </w:rPr>
        <w:t xml:space="preserve">? What is this? </w:t>
      </w:r>
      <w:proofErr w:type="gramStart"/>
      <w:r w:rsidRPr="00E934EE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r w:rsidR="00E934EE" w:rsidRPr="00E934EE">
        <w:rPr>
          <w:rFonts w:ascii="Times New Roman" w:hAnsi="Times New Roman" w:cs="Times New Roman"/>
          <w:i/>
          <w:sz w:val="28"/>
          <w:szCs w:val="28"/>
        </w:rPr>
        <w:t>спрашивает</w:t>
      </w:r>
      <w:r w:rsidRPr="00E934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934EE">
        <w:rPr>
          <w:rFonts w:ascii="Times New Roman" w:hAnsi="Times New Roman" w:cs="Times New Roman"/>
          <w:i/>
          <w:sz w:val="28"/>
          <w:szCs w:val="28"/>
        </w:rPr>
        <w:t>Петя</w:t>
      </w:r>
      <w:r w:rsidRPr="00E934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E934EE">
        <w:rPr>
          <w:rFonts w:ascii="Times New Roman" w:hAnsi="Times New Roman" w:cs="Times New Roman"/>
          <w:i/>
          <w:sz w:val="28"/>
          <w:szCs w:val="28"/>
        </w:rPr>
        <w:t xml:space="preserve">У Даши </w:t>
      </w:r>
      <w:r w:rsidR="00E934EE" w:rsidRPr="00E934EE">
        <w:rPr>
          <w:rFonts w:ascii="Times New Roman" w:hAnsi="Times New Roman" w:cs="Times New Roman"/>
          <w:i/>
          <w:sz w:val="28"/>
          <w:szCs w:val="28"/>
        </w:rPr>
        <w:t>листочек</w:t>
      </w:r>
      <w:r w:rsidRPr="00E934EE">
        <w:rPr>
          <w:rFonts w:ascii="Times New Roman" w:hAnsi="Times New Roman" w:cs="Times New Roman"/>
          <w:i/>
          <w:sz w:val="28"/>
          <w:szCs w:val="28"/>
        </w:rPr>
        <w:t xml:space="preserve"> клевера в руках.</w:t>
      </w:r>
      <w:proofErr w:type="gramEnd"/>
    </w:p>
    <w:p w:rsidR="00E934EE" w:rsidRDefault="00E934EE" w:rsidP="00327D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символ одного из праздников в Ирландии. Ребята, кто поможет мне отгадать, что это за праздник?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аша просит помощи у ребят из зала. </w:t>
      </w:r>
    </w:p>
    <w:p w:rsidR="00E934EE" w:rsidRDefault="00E934EE" w:rsidP="00E934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Верный ответ, это: </w:t>
      </w:r>
      <w:r w:rsidRPr="00E934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трилистник, символизирующий крест, цвет католицизма, да и символьный цвет самой «изумрудной страны».</w:t>
      </w:r>
    </w:p>
    <w:p w:rsidR="008A2881" w:rsidRDefault="00E934EE" w:rsidP="00327D2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34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“</w:t>
      </w:r>
      <w:proofErr w:type="spellStart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It’s</w:t>
      </w:r>
      <w:proofErr w:type="spellEnd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St</w:t>
      </w:r>
      <w:proofErr w:type="spellEnd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Patrick’s</w:t>
      </w:r>
      <w:proofErr w:type="spellEnd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Day</w:t>
      </w:r>
      <w:proofErr w:type="spellEnd"/>
      <w:r w:rsidRPr="00E934E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!”</w:t>
      </w:r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Так называется праздник </w:t>
      </w:r>
      <w:proofErr w:type="gramStart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proofErr w:type="gramEnd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>вятого Патрика.</w:t>
      </w:r>
      <w:r w:rsidR="00592FEB" w:rsidRPr="00E934E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proofErr w:type="spellEnd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>Patrick’s</w:t>
      </w:r>
      <w:proofErr w:type="spellEnd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>Day</w:t>
      </w:r>
      <w:proofErr w:type="spellEnd"/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праздник, который отмечается 17 марта в память Святого Патрика в Ирландии. Святой Патрик, по преданию, принес христианство на языческий остров и изгнал оттуда всех змей. В честь святого Патрика устраива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ется парад с песнями и плясками</w:t>
      </w:r>
      <w:r w:rsidRPr="00E934EE">
        <w:rPr>
          <w:rFonts w:ascii="Times New Roman" w:hAnsi="Times New Roman" w:cs="Times New Roman"/>
          <w:sz w:val="28"/>
          <w:szCs w:val="28"/>
          <w:shd w:val="clear" w:color="auto" w:fill="FFFFFF"/>
        </w:rPr>
        <w:t>. 17 марта — праздник не только ирландского святого, но и ирландской души.</w:t>
      </w:r>
    </w:p>
    <w:p w:rsidR="00E934EE" w:rsidRDefault="00E934EE" w:rsidP="00327D2A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Далее следует слайд-шоу по Ирландскую музыку и картинки демонстрируют праздник в этой стране.</w:t>
      </w:r>
    </w:p>
    <w:p w:rsidR="00E216C8" w:rsidRDefault="00E216C8" w:rsidP="00327D2A">
      <w:pPr>
        <w:jc w:val="both"/>
        <w:rPr>
          <w:noProof/>
          <w:lang w:eastAsia="ru-RU"/>
        </w:rPr>
      </w:pPr>
    </w:p>
    <w:p w:rsidR="00E216C8" w:rsidRDefault="00E216C8" w:rsidP="00327D2A">
      <w:pPr>
        <w:jc w:val="both"/>
        <w:rPr>
          <w:noProof/>
          <w:lang w:eastAsia="ru-RU"/>
        </w:rPr>
      </w:pPr>
    </w:p>
    <w:p w:rsidR="00E934EE" w:rsidRPr="00E934EE" w:rsidRDefault="00E934EE" w:rsidP="00327D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78100" cy="1917700"/>
            <wp:effectExtent l="0" t="0" r="0" b="6350"/>
            <wp:docPr id="5" name="Рисунок 5" descr="Ð§Ð¸ÑÐ°ÑÐ°, Ð¡Ð¾Ð±Ð°ÐºÐ°, ÐÐµÐ½Ñ Ð¡Ð²ÑÑÐ¾Ð³Ð¾ ÐÐ°ÑÑ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§Ð¸ÑÐ°ÑÐ°, Ð¡Ð¾Ð±Ð°ÐºÐ°, ÐÐµÐ½Ñ Ð¡Ð²ÑÑÐ¾Ð³Ð¾ ÐÐ°ÑÑÐ¸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E" w:rsidRDefault="00E934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EE1" w:rsidRDefault="00692EE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Финальным завершением праздника является появление Королевы Великобритании на сцене в сценическом образе.</w:t>
      </w:r>
    </w:p>
    <w:p w:rsidR="00692EE1" w:rsidRPr="00692EE1" w:rsidRDefault="00692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EE1" w:rsidRPr="00692EE1" w:rsidRDefault="00692EE1" w:rsidP="00692EE1">
      <w:pPr>
        <w:pStyle w:val="a5"/>
        <w:rPr>
          <w:sz w:val="28"/>
          <w:szCs w:val="28"/>
          <w:lang w:val="en-US"/>
        </w:rPr>
      </w:pPr>
      <w:r w:rsidRPr="00692EE1">
        <w:rPr>
          <w:sz w:val="28"/>
          <w:szCs w:val="28"/>
          <w:lang w:val="en-US"/>
        </w:rPr>
        <w:t>I am-</w:t>
      </w:r>
      <w:r w:rsidRPr="00692EE1">
        <w:rPr>
          <w:i/>
          <w:sz w:val="28"/>
          <w:szCs w:val="28"/>
          <w:lang w:val="en-US"/>
        </w:rPr>
        <w:t xml:space="preserve"> </w:t>
      </w:r>
      <w:r w:rsidRPr="00692EE1">
        <w:rPr>
          <w:sz w:val="28"/>
          <w:szCs w:val="28"/>
          <w:lang w:val="en-US"/>
        </w:rPr>
        <w:t xml:space="preserve">Elizabeth II, the Queen of the United </w:t>
      </w:r>
      <w:r w:rsidR="00171E5F" w:rsidRPr="00692EE1">
        <w:rPr>
          <w:sz w:val="28"/>
          <w:szCs w:val="28"/>
          <w:lang w:val="en-US"/>
        </w:rPr>
        <w:t>Kingdom. I</w:t>
      </w:r>
      <w:bookmarkStart w:id="0" w:name="_GoBack"/>
      <w:bookmarkEnd w:id="0"/>
      <w:r w:rsidRPr="00692EE1">
        <w:rPr>
          <w:sz w:val="28"/>
          <w:szCs w:val="28"/>
          <w:lang w:val="en-US"/>
        </w:rPr>
        <w:t xml:space="preserve"> was born on April 21st, 1926. My full name is Elizabeth Alexandra Mary and I’m the monarch of sixteen sovereign states. I was born in London and educated privately at home. My youth was troubled by the Second World War. </w:t>
      </w:r>
    </w:p>
    <w:p w:rsidR="00692EE1" w:rsidRPr="00692EE1" w:rsidRDefault="00692EE1" w:rsidP="00692E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92E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became the monarch of the United Kingdom on February the 6th, 1952. At the moment I am one of the longest reigning British monarchs</w:t>
      </w:r>
      <w:r w:rsidRPr="00692EE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692EE1" w:rsidRDefault="00692EE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Речь королевы можно будет переводить для ребят. После чего нужно будет всем сфотографироваться на память с королевой. </w:t>
      </w:r>
    </w:p>
    <w:p w:rsidR="00692EE1" w:rsidRDefault="00692E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2EE1" w:rsidRDefault="00692EE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Окончанием праздника будет импровизированное интервью со зрителями для школьного журнала или школьного сайта. Дет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зрителя делятся впечатлениями об увиденном. Так происходит заключительный этап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рефлекии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92EE1" w:rsidRDefault="00692EE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6C8">
        <w:rPr>
          <w:rFonts w:ascii="Times New Roman" w:hAnsi="Times New Roman" w:cs="Times New Roman"/>
          <w:sz w:val="28"/>
          <w:szCs w:val="28"/>
        </w:rPr>
        <w:t xml:space="preserve"> </w:t>
      </w:r>
      <w:r w:rsidRPr="007274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My dear </w:t>
      </w:r>
      <w:r w:rsidR="00727435">
        <w:rPr>
          <w:rFonts w:ascii="Times New Roman" w:hAnsi="Times New Roman" w:cs="Times New Roman"/>
          <w:sz w:val="28"/>
          <w:szCs w:val="28"/>
          <w:lang w:val="en-US"/>
        </w:rPr>
        <w:t xml:space="preserve">friends. This is the end of our concert/ See you! Good bye! </w:t>
      </w:r>
    </w:p>
    <w:p w:rsidR="00727435" w:rsidRPr="00692EE1" w:rsidRDefault="00E216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9" name="Рисунок 9" descr="https://prosto.aero/uploads/posts/2017-05/1493908052_ct_gr3rwcaaia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sto.aero/uploads/posts/2017-05/1493908052_ct_gr3rwcaaiaj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435" w:rsidRPr="0069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E4705"/>
    <w:multiLevelType w:val="hybridMultilevel"/>
    <w:tmpl w:val="ABE4E19C"/>
    <w:lvl w:ilvl="0" w:tplc="4C223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21E46"/>
    <w:multiLevelType w:val="hybridMultilevel"/>
    <w:tmpl w:val="DBE6A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C9"/>
    <w:rsid w:val="00171E5F"/>
    <w:rsid w:val="001D03B8"/>
    <w:rsid w:val="00251C38"/>
    <w:rsid w:val="00315C08"/>
    <w:rsid w:val="00327D2A"/>
    <w:rsid w:val="00592FEB"/>
    <w:rsid w:val="00617DC9"/>
    <w:rsid w:val="00692EE1"/>
    <w:rsid w:val="00727435"/>
    <w:rsid w:val="00803057"/>
    <w:rsid w:val="0088619F"/>
    <w:rsid w:val="008A2881"/>
    <w:rsid w:val="009B2302"/>
    <w:rsid w:val="00B45ACD"/>
    <w:rsid w:val="00BA743B"/>
    <w:rsid w:val="00BD1E8B"/>
    <w:rsid w:val="00E216C8"/>
    <w:rsid w:val="00E934EE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Autospacing="1" w:after="80" w:afterAutospacing="1"/>
        <w:ind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1E"/>
    <w:pPr>
      <w:spacing w:beforeAutospacing="0" w:afterAutospacing="0"/>
      <w:ind w:right="0"/>
      <w:jc w:val="left"/>
    </w:pPr>
  </w:style>
  <w:style w:type="paragraph" w:styleId="3">
    <w:name w:val="heading 3"/>
    <w:basedOn w:val="a"/>
    <w:link w:val="30"/>
    <w:uiPriority w:val="9"/>
    <w:qFormat/>
    <w:rsid w:val="00E934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Even">
    <w:name w:val="Footer Even"/>
    <w:basedOn w:val="a"/>
    <w:qFormat/>
    <w:rsid w:val="00FA581E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a3">
    <w:name w:val="Strong"/>
    <w:basedOn w:val="a0"/>
    <w:uiPriority w:val="22"/>
    <w:qFormat/>
    <w:rsid w:val="00FA581E"/>
    <w:rPr>
      <w:b/>
      <w:bCs/>
    </w:rPr>
  </w:style>
  <w:style w:type="paragraph" w:styleId="a4">
    <w:name w:val="List Paragraph"/>
    <w:basedOn w:val="a"/>
    <w:uiPriority w:val="34"/>
    <w:qFormat/>
    <w:rsid w:val="00FA581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5A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74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7D2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D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34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Autospacing="1" w:after="80" w:afterAutospacing="1"/>
        <w:ind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1E"/>
    <w:pPr>
      <w:spacing w:beforeAutospacing="0" w:afterAutospacing="0"/>
      <w:ind w:right="0"/>
      <w:jc w:val="left"/>
    </w:pPr>
  </w:style>
  <w:style w:type="paragraph" w:styleId="3">
    <w:name w:val="heading 3"/>
    <w:basedOn w:val="a"/>
    <w:link w:val="30"/>
    <w:uiPriority w:val="9"/>
    <w:qFormat/>
    <w:rsid w:val="00E934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Even">
    <w:name w:val="Footer Even"/>
    <w:basedOn w:val="a"/>
    <w:qFormat/>
    <w:rsid w:val="00FA581E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a3">
    <w:name w:val="Strong"/>
    <w:basedOn w:val="a0"/>
    <w:uiPriority w:val="22"/>
    <w:qFormat/>
    <w:rsid w:val="00FA581E"/>
    <w:rPr>
      <w:b/>
      <w:bCs/>
    </w:rPr>
  </w:style>
  <w:style w:type="paragraph" w:styleId="a4">
    <w:name w:val="List Paragraph"/>
    <w:basedOn w:val="a"/>
    <w:uiPriority w:val="34"/>
    <w:qFormat/>
    <w:rsid w:val="00FA581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5A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74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7D2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D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34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</dc:creator>
  <cp:lastModifiedBy>Белов </cp:lastModifiedBy>
  <cp:revision>8</cp:revision>
  <dcterms:created xsi:type="dcterms:W3CDTF">2018-11-01T11:56:00Z</dcterms:created>
  <dcterms:modified xsi:type="dcterms:W3CDTF">2018-11-15T14:03:00Z</dcterms:modified>
</cp:coreProperties>
</file>