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D12" w:rsidRDefault="007F3D12" w:rsidP="00FA034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F3D12" w:rsidRDefault="007F3D12" w:rsidP="00FA034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A0346" w:rsidRDefault="007F3D12" w:rsidP="007F3D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 </w:t>
      </w:r>
      <w:r w:rsidR="00FA0346">
        <w:rPr>
          <w:rFonts w:ascii="Times New Roman" w:hAnsi="Times New Roman" w:cs="Times New Roman"/>
          <w:sz w:val="24"/>
          <w:szCs w:val="24"/>
        </w:rPr>
        <w:t>Галушко Алина Витальевна</w:t>
      </w:r>
    </w:p>
    <w:p w:rsidR="007F3D12" w:rsidRDefault="007F3D12" w:rsidP="007F3D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D12" w:rsidRDefault="007F3D12" w:rsidP="007F3D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«Изучение метода титрования и </w:t>
      </w:r>
      <w:r w:rsidR="000D055F">
        <w:rPr>
          <w:rFonts w:ascii="Times New Roman" w:hAnsi="Times New Roman" w:cs="Times New Roman"/>
          <w:sz w:val="24"/>
          <w:szCs w:val="24"/>
        </w:rPr>
        <w:t>применение его для количественного определения</w:t>
      </w:r>
      <w:r>
        <w:rPr>
          <w:rFonts w:ascii="Times New Roman" w:hAnsi="Times New Roman" w:cs="Times New Roman"/>
          <w:sz w:val="24"/>
          <w:szCs w:val="24"/>
        </w:rPr>
        <w:t xml:space="preserve"> содержания витаминов Р и С в чае различных торговых марок»</w:t>
      </w:r>
    </w:p>
    <w:p w:rsidR="007F3D12" w:rsidRDefault="007F3D12" w:rsidP="007F3D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A0346" w:rsidRDefault="007F3D12" w:rsidP="007F3D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средняя общеобразовательная школ</w:t>
      </w:r>
      <w:r w:rsidR="00FA0346">
        <w:rPr>
          <w:rFonts w:ascii="Times New Roman" w:hAnsi="Times New Roman" w:cs="Times New Roman"/>
          <w:sz w:val="24"/>
          <w:szCs w:val="24"/>
        </w:rPr>
        <w:t>а №1 имен</w:t>
      </w:r>
      <w:r>
        <w:rPr>
          <w:rFonts w:ascii="Times New Roman" w:hAnsi="Times New Roman" w:cs="Times New Roman"/>
          <w:sz w:val="24"/>
          <w:szCs w:val="24"/>
        </w:rPr>
        <w:t xml:space="preserve">и Чернявского Якова Михайловича станицы Крыловской муниципального образования Крыловский район Краснодарского края, 11 </w:t>
      </w:r>
      <w:r w:rsidR="00FA0346">
        <w:rPr>
          <w:rFonts w:ascii="Times New Roman" w:hAnsi="Times New Roman" w:cs="Times New Roman"/>
          <w:sz w:val="24"/>
          <w:szCs w:val="24"/>
        </w:rPr>
        <w:t>класс</w:t>
      </w:r>
    </w:p>
    <w:p w:rsidR="007F3D12" w:rsidRDefault="007F3D12" w:rsidP="007F3D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0346" w:rsidRPr="007F3D12" w:rsidRDefault="00FA0346" w:rsidP="007F3D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3D12">
        <w:rPr>
          <w:rFonts w:ascii="Times New Roman" w:hAnsi="Times New Roman" w:cs="Times New Roman"/>
          <w:sz w:val="24"/>
          <w:szCs w:val="24"/>
        </w:rPr>
        <w:t xml:space="preserve">Научный руководитель: </w:t>
      </w:r>
      <w:proofErr w:type="spellStart"/>
      <w:r w:rsidRPr="007F3D12">
        <w:rPr>
          <w:rFonts w:ascii="Times New Roman" w:hAnsi="Times New Roman" w:cs="Times New Roman"/>
          <w:sz w:val="24"/>
          <w:szCs w:val="24"/>
        </w:rPr>
        <w:t>Выскребенцева</w:t>
      </w:r>
      <w:proofErr w:type="spellEnd"/>
      <w:r w:rsidRPr="007F3D12">
        <w:rPr>
          <w:rFonts w:ascii="Times New Roman" w:hAnsi="Times New Roman" w:cs="Times New Roman"/>
          <w:sz w:val="24"/>
          <w:szCs w:val="24"/>
        </w:rPr>
        <w:t xml:space="preserve"> Светлана Вячеславовна,</w:t>
      </w:r>
      <w:r w:rsidR="007F3D12">
        <w:rPr>
          <w:rFonts w:ascii="Times New Roman" w:hAnsi="Times New Roman" w:cs="Times New Roman"/>
          <w:sz w:val="24"/>
          <w:szCs w:val="24"/>
        </w:rPr>
        <w:t xml:space="preserve"> учитель химии и биологии МБОУ </w:t>
      </w:r>
      <w:r w:rsidRPr="007F3D12">
        <w:rPr>
          <w:rFonts w:ascii="Times New Roman" w:hAnsi="Times New Roman" w:cs="Times New Roman"/>
          <w:sz w:val="24"/>
          <w:szCs w:val="24"/>
        </w:rPr>
        <w:t>СОШ №1, Крыловский район, станица Крыловская</w:t>
      </w:r>
    </w:p>
    <w:p w:rsidR="00C83E2C" w:rsidRDefault="00C83E2C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2018 г.</w:t>
      </w:r>
    </w:p>
    <w:p w:rsidR="00FF003D" w:rsidRDefault="007F3D12" w:rsidP="007F3D1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Оглавление</w:t>
      </w:r>
    </w:p>
    <w:p w:rsidR="002272C2" w:rsidRDefault="002272C2" w:rsidP="007F3D1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6"/>
        <w:gridCol w:w="7930"/>
        <w:gridCol w:w="659"/>
      </w:tblGrid>
      <w:tr w:rsidR="00FF003D" w:rsidTr="00DA3AB0">
        <w:tc>
          <w:tcPr>
            <w:tcW w:w="8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003D" w:rsidRDefault="00FF003D" w:rsidP="00D134D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Введение…………………………………………………………………………………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FF003D" w:rsidRDefault="00FF003D" w:rsidP="00D134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FF003D" w:rsidTr="00DA3AB0">
        <w:tc>
          <w:tcPr>
            <w:tcW w:w="8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003D" w:rsidRDefault="00CF5CBD" w:rsidP="00CF5CB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Основная ч</w:t>
            </w:r>
            <w:r w:rsidR="00C167C8">
              <w:rPr>
                <w:rFonts w:ascii="Times New Roman" w:hAnsi="Times New Roman" w:cs="Times New Roman"/>
                <w:sz w:val="24"/>
              </w:rPr>
              <w:t xml:space="preserve">асть </w:t>
            </w:r>
            <w:r>
              <w:rPr>
                <w:rFonts w:ascii="Times New Roman" w:hAnsi="Times New Roman" w:cs="Times New Roman"/>
                <w:sz w:val="24"/>
              </w:rPr>
              <w:t>«Изучение метода титрования</w:t>
            </w:r>
            <w:r w:rsidR="00FF003D">
              <w:rPr>
                <w:rFonts w:ascii="Times New Roman" w:hAnsi="Times New Roman" w:cs="Times New Roman"/>
                <w:sz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</w:rPr>
              <w:t xml:space="preserve">применение его для </w:t>
            </w:r>
            <w:r w:rsidR="00FF003D">
              <w:rPr>
                <w:rFonts w:ascii="Times New Roman" w:hAnsi="Times New Roman" w:cs="Times New Roman"/>
                <w:sz w:val="24"/>
              </w:rPr>
              <w:t>количественно</w:t>
            </w:r>
            <w:r>
              <w:rPr>
                <w:rFonts w:ascii="Times New Roman" w:hAnsi="Times New Roman" w:cs="Times New Roman"/>
                <w:sz w:val="24"/>
              </w:rPr>
              <w:t xml:space="preserve">го определения витаминов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 и С в чае различных торговых марок»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CF5CBD" w:rsidRDefault="00CF5CBD" w:rsidP="00D134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F003D" w:rsidRDefault="00FF003D" w:rsidP="00D134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3B6295" w:rsidTr="00DA3AB0">
        <w:tc>
          <w:tcPr>
            <w:tcW w:w="8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B6295" w:rsidRPr="00CF5CBD" w:rsidRDefault="00CF5CBD" w:rsidP="00CF5CB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</w:t>
            </w:r>
            <w:r w:rsidR="003B6295" w:rsidRPr="00CF5CBD">
              <w:rPr>
                <w:rFonts w:ascii="Times New Roman" w:hAnsi="Times New Roman" w:cs="Times New Roman"/>
                <w:sz w:val="24"/>
              </w:rPr>
              <w:t>Литературный обзор………………………………………………………………</w:t>
            </w:r>
            <w:r>
              <w:rPr>
                <w:rFonts w:ascii="Times New Roman" w:hAnsi="Times New Roman" w:cs="Times New Roman"/>
                <w:sz w:val="24"/>
              </w:rPr>
              <w:t>….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3B6295" w:rsidRDefault="00351248" w:rsidP="00D134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FF003D" w:rsidTr="00DA3AB0"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F003D" w:rsidRDefault="00CF5CBD" w:rsidP="00CF5CB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</w:t>
            </w:r>
          </w:p>
        </w:tc>
        <w:tc>
          <w:tcPr>
            <w:tcW w:w="7930" w:type="dxa"/>
            <w:tcBorders>
              <w:top w:val="nil"/>
              <w:left w:val="nil"/>
              <w:bottom w:val="nil"/>
              <w:right w:val="nil"/>
            </w:tcBorders>
          </w:tcPr>
          <w:p w:rsidR="00FF003D" w:rsidRDefault="00CF5CBD" w:rsidP="00D134D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Титрование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….</w:t>
            </w:r>
            <w:proofErr w:type="gramEnd"/>
            <w:r w:rsidR="00FF003D">
              <w:rPr>
                <w:rFonts w:ascii="Times New Roman" w:hAnsi="Times New Roman" w:cs="Times New Roman"/>
                <w:sz w:val="24"/>
              </w:rPr>
              <w:t>…………………………………………………………………..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FF003D" w:rsidRDefault="00351248" w:rsidP="00D134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FF003D" w:rsidTr="00DA3AB0"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F003D" w:rsidRDefault="003B6295" w:rsidP="00CF5CB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  <w:r w:rsidR="00CF5CBD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930" w:type="dxa"/>
            <w:tcBorders>
              <w:top w:val="nil"/>
              <w:left w:val="nil"/>
              <w:bottom w:val="nil"/>
              <w:right w:val="nil"/>
            </w:tcBorders>
          </w:tcPr>
          <w:p w:rsidR="00FF003D" w:rsidRDefault="00CF5CBD" w:rsidP="00DD719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Методы титрования ….</w:t>
            </w:r>
            <w:r w:rsidR="00DD719D">
              <w:rPr>
                <w:rFonts w:ascii="Times New Roman" w:hAnsi="Times New Roman" w:cs="Times New Roman"/>
                <w:sz w:val="24"/>
              </w:rPr>
              <w:t>..</w:t>
            </w:r>
            <w:r w:rsidR="00FF003D">
              <w:rPr>
                <w:rFonts w:ascii="Times New Roman" w:hAnsi="Times New Roman" w:cs="Times New Roman"/>
                <w:sz w:val="24"/>
              </w:rPr>
              <w:t>…………………………………………………</w:t>
            </w:r>
            <w:proofErr w:type="gramStart"/>
            <w:r w:rsidR="00FF003D">
              <w:rPr>
                <w:rFonts w:ascii="Times New Roman" w:hAnsi="Times New Roman" w:cs="Times New Roman"/>
                <w:sz w:val="24"/>
              </w:rPr>
              <w:t>…….</w:t>
            </w:r>
            <w:proofErr w:type="gramEnd"/>
            <w:r w:rsidR="00FF003D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FF003D" w:rsidRDefault="00351248" w:rsidP="00D134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3B6295" w:rsidTr="00DA3AB0">
        <w:tc>
          <w:tcPr>
            <w:tcW w:w="8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B6295" w:rsidRPr="00CF5CBD" w:rsidRDefault="00CF5CBD" w:rsidP="00CF5CB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</w:t>
            </w:r>
            <w:r w:rsidR="003B6295" w:rsidRPr="00CF5CBD">
              <w:rPr>
                <w:rFonts w:ascii="Times New Roman" w:hAnsi="Times New Roman" w:cs="Times New Roman"/>
                <w:sz w:val="24"/>
              </w:rPr>
              <w:t>Экспериментальная часть…………………………………………………………</w:t>
            </w:r>
            <w:r w:rsidR="009A7A09">
              <w:rPr>
                <w:rFonts w:ascii="Times New Roman" w:hAnsi="Times New Roman" w:cs="Times New Roman"/>
                <w:sz w:val="24"/>
              </w:rPr>
              <w:t>….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3B6295" w:rsidRDefault="00CF5CBD" w:rsidP="00D134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FF003D" w:rsidTr="00DA3AB0"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F003D" w:rsidRDefault="003B6295" w:rsidP="009A7A0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</w:t>
            </w:r>
          </w:p>
        </w:tc>
        <w:tc>
          <w:tcPr>
            <w:tcW w:w="7930" w:type="dxa"/>
            <w:tcBorders>
              <w:top w:val="nil"/>
              <w:left w:val="nil"/>
              <w:bottom w:val="nil"/>
              <w:right w:val="nil"/>
            </w:tcBorders>
          </w:tcPr>
          <w:p w:rsidR="00FF003D" w:rsidRDefault="00FF003D" w:rsidP="00D134D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Социологический опрос учащихся школы «Что вы пьете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?»…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……………... 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FF003D" w:rsidRDefault="00CF5CBD" w:rsidP="00D134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FF003D" w:rsidTr="00DA3AB0"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F003D" w:rsidRDefault="003B6295" w:rsidP="009A7A0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2.2</w:t>
            </w:r>
          </w:p>
        </w:tc>
        <w:tc>
          <w:tcPr>
            <w:tcW w:w="7930" w:type="dxa"/>
            <w:tcBorders>
              <w:top w:val="nil"/>
              <w:left w:val="nil"/>
              <w:bottom w:val="nil"/>
              <w:right w:val="nil"/>
            </w:tcBorders>
          </w:tcPr>
          <w:p w:rsidR="00FF003D" w:rsidRDefault="00CF5CBD" w:rsidP="00CF5CB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Методика к</w:t>
            </w:r>
            <w:r>
              <w:rPr>
                <w:rFonts w:ascii="Times New Roman" w:hAnsi="Times New Roman" w:cs="Times New Roman"/>
                <w:sz w:val="24"/>
              </w:rPr>
              <w:t>оличественно</w:t>
            </w:r>
            <w:r>
              <w:rPr>
                <w:rFonts w:ascii="Times New Roman" w:hAnsi="Times New Roman" w:cs="Times New Roman"/>
                <w:sz w:val="24"/>
              </w:rPr>
              <w:t>го определения</w:t>
            </w:r>
            <w:r>
              <w:rPr>
                <w:rFonts w:ascii="Times New Roman" w:hAnsi="Times New Roman" w:cs="Times New Roman"/>
                <w:sz w:val="24"/>
              </w:rPr>
              <w:t xml:space="preserve"> вита</w:t>
            </w:r>
            <w:r>
              <w:rPr>
                <w:rFonts w:ascii="Times New Roman" w:hAnsi="Times New Roman" w:cs="Times New Roman"/>
                <w:sz w:val="24"/>
              </w:rPr>
              <w:t>мина Р (рутина) в чае ………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FF003D" w:rsidRDefault="009A7A09" w:rsidP="00D134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FF003D" w:rsidTr="00DA3AB0"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F003D" w:rsidRDefault="003B6295" w:rsidP="009A7A0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2.3</w:t>
            </w:r>
          </w:p>
        </w:tc>
        <w:tc>
          <w:tcPr>
            <w:tcW w:w="7930" w:type="dxa"/>
            <w:tcBorders>
              <w:top w:val="nil"/>
              <w:left w:val="nil"/>
              <w:bottom w:val="nil"/>
              <w:right w:val="nil"/>
            </w:tcBorders>
          </w:tcPr>
          <w:p w:rsidR="00FF003D" w:rsidRDefault="00CF5CBD" w:rsidP="00CF5CB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Методика к</w:t>
            </w:r>
            <w:r>
              <w:rPr>
                <w:rFonts w:ascii="Times New Roman" w:hAnsi="Times New Roman" w:cs="Times New Roman"/>
                <w:sz w:val="24"/>
              </w:rPr>
              <w:t>оличественно</w:t>
            </w:r>
            <w:r>
              <w:rPr>
                <w:rFonts w:ascii="Times New Roman" w:hAnsi="Times New Roman" w:cs="Times New Roman"/>
                <w:sz w:val="24"/>
              </w:rPr>
              <w:t>го</w:t>
            </w:r>
            <w:r>
              <w:rPr>
                <w:rFonts w:ascii="Times New Roman" w:hAnsi="Times New Roman" w:cs="Times New Roman"/>
                <w:sz w:val="24"/>
              </w:rPr>
              <w:t xml:space="preserve"> определени</w:t>
            </w:r>
            <w:r>
              <w:rPr>
                <w:rFonts w:ascii="Times New Roman" w:hAnsi="Times New Roman" w:cs="Times New Roman"/>
                <w:sz w:val="24"/>
              </w:rPr>
              <w:t>я</w:t>
            </w:r>
            <w:r>
              <w:rPr>
                <w:rFonts w:ascii="Times New Roman" w:hAnsi="Times New Roman" w:cs="Times New Roman"/>
                <w:sz w:val="24"/>
              </w:rPr>
              <w:t xml:space="preserve"> витамина С в чае </w:t>
            </w:r>
            <w:r>
              <w:rPr>
                <w:rFonts w:ascii="Times New Roman" w:hAnsi="Times New Roman" w:cs="Times New Roman"/>
                <w:sz w:val="24"/>
              </w:rPr>
              <w:t>………………...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FF003D" w:rsidRDefault="009A7A09" w:rsidP="00D134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A13306" w:rsidTr="00DA3AB0">
        <w:tc>
          <w:tcPr>
            <w:tcW w:w="8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3306" w:rsidRDefault="009A7A09" w:rsidP="009A7A0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A13306">
              <w:rPr>
                <w:rFonts w:ascii="Times New Roman" w:hAnsi="Times New Roman" w:cs="Times New Roman"/>
                <w:sz w:val="24"/>
              </w:rPr>
              <w:t xml:space="preserve"> Результаты п</w:t>
            </w:r>
            <w:r>
              <w:rPr>
                <w:rFonts w:ascii="Times New Roman" w:hAnsi="Times New Roman" w:cs="Times New Roman"/>
                <w:sz w:val="24"/>
              </w:rPr>
              <w:t>роведенных опытов</w:t>
            </w:r>
            <w:r w:rsidR="00A13306">
              <w:rPr>
                <w:rFonts w:ascii="Times New Roman" w:hAnsi="Times New Roman" w:cs="Times New Roman"/>
                <w:sz w:val="24"/>
              </w:rPr>
              <w:t xml:space="preserve"> и их анализ …</w:t>
            </w:r>
            <w:r>
              <w:rPr>
                <w:rFonts w:ascii="Times New Roman" w:hAnsi="Times New Roman" w:cs="Times New Roman"/>
                <w:sz w:val="24"/>
              </w:rPr>
              <w:t>………………</w:t>
            </w:r>
            <w:r w:rsidR="00A13306">
              <w:rPr>
                <w:rFonts w:ascii="Times New Roman" w:hAnsi="Times New Roman" w:cs="Times New Roman"/>
                <w:sz w:val="24"/>
              </w:rPr>
              <w:t>……………………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A13306" w:rsidRDefault="00351248" w:rsidP="00D134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9A7A09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A13306" w:rsidTr="00DA3AB0"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A13306" w:rsidRDefault="009A7A09" w:rsidP="009A7A0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A13306">
              <w:rPr>
                <w:rFonts w:ascii="Times New Roman" w:hAnsi="Times New Roman" w:cs="Times New Roman"/>
                <w:sz w:val="24"/>
              </w:rPr>
              <w:t>.1</w:t>
            </w:r>
          </w:p>
        </w:tc>
        <w:tc>
          <w:tcPr>
            <w:tcW w:w="7930" w:type="dxa"/>
            <w:tcBorders>
              <w:top w:val="nil"/>
              <w:left w:val="nil"/>
              <w:bottom w:val="nil"/>
              <w:right w:val="nil"/>
            </w:tcBorders>
          </w:tcPr>
          <w:p w:rsidR="00A13306" w:rsidRDefault="00A13306" w:rsidP="00D134D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Результаты социологического опроса учащихся школы и их анализ ...…….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A13306" w:rsidRDefault="009A7A09" w:rsidP="00D134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A13306" w:rsidTr="00DA3AB0"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A13306" w:rsidRDefault="009A7A09" w:rsidP="009A7A0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A13306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930" w:type="dxa"/>
            <w:tcBorders>
              <w:top w:val="nil"/>
              <w:left w:val="nil"/>
              <w:bottom w:val="nil"/>
              <w:right w:val="nil"/>
            </w:tcBorders>
          </w:tcPr>
          <w:p w:rsidR="00A13306" w:rsidRDefault="00A13306" w:rsidP="00D134D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Результаты количественного определения витамина Р и их анализ …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A13306" w:rsidRDefault="009A7A09" w:rsidP="00D134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</w:tr>
      <w:tr w:rsidR="00A13306" w:rsidTr="00DA3AB0"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A13306" w:rsidRDefault="009A7A09" w:rsidP="009A7A0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A13306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  <w:r w:rsidR="00A1330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930" w:type="dxa"/>
            <w:tcBorders>
              <w:top w:val="nil"/>
              <w:left w:val="nil"/>
              <w:bottom w:val="nil"/>
              <w:right w:val="nil"/>
            </w:tcBorders>
          </w:tcPr>
          <w:p w:rsidR="00A13306" w:rsidRDefault="00A13306" w:rsidP="00D134D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Результаты количественного определения витамина С и их анализ………...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A13306" w:rsidRDefault="009A7A09" w:rsidP="00D134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A13306" w:rsidTr="00DA3AB0">
        <w:tc>
          <w:tcPr>
            <w:tcW w:w="8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3306" w:rsidRDefault="00A13306" w:rsidP="00D134D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Заключение ………………………………………………………………………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A13306" w:rsidRDefault="009A7A09" w:rsidP="00D134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</w:tr>
      <w:tr w:rsidR="00A13306" w:rsidTr="00DA3AB0">
        <w:tc>
          <w:tcPr>
            <w:tcW w:w="8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3306" w:rsidRDefault="00A13306" w:rsidP="00D134D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Список использованной литературы и интернет-источников ………………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A13306" w:rsidRDefault="009A7A09" w:rsidP="00D134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</w:tr>
      <w:tr w:rsidR="00351248" w:rsidTr="00DA3AB0">
        <w:tc>
          <w:tcPr>
            <w:tcW w:w="8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1248" w:rsidRDefault="00351248" w:rsidP="009A7A0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</w:t>
            </w:r>
            <w:r w:rsidR="009A7A09">
              <w:rPr>
                <w:rFonts w:ascii="Times New Roman" w:hAnsi="Times New Roman" w:cs="Times New Roman"/>
                <w:sz w:val="24"/>
              </w:rPr>
              <w:t xml:space="preserve">жение 1. Объекты исследования и приготовление их растворов </w:t>
            </w:r>
            <w:proofErr w:type="gramStart"/>
            <w:r w:rsidR="009A7A09">
              <w:rPr>
                <w:rFonts w:ascii="Times New Roman" w:hAnsi="Times New Roman" w:cs="Times New Roman"/>
                <w:sz w:val="24"/>
              </w:rPr>
              <w:t>….</w:t>
            </w:r>
            <w:r w:rsidR="00DA3AB0">
              <w:rPr>
                <w:rFonts w:ascii="Times New Roman" w:hAnsi="Times New Roman" w:cs="Times New Roman"/>
                <w:sz w:val="24"/>
              </w:rPr>
              <w:t>...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………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351248" w:rsidRDefault="009A7A09" w:rsidP="00D134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351248" w:rsidTr="00DA3AB0">
        <w:tc>
          <w:tcPr>
            <w:tcW w:w="8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1248" w:rsidRPr="00DA3AB0" w:rsidRDefault="009A7A09" w:rsidP="00DA3AB0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 2</w:t>
            </w:r>
            <w:r w:rsidR="00351248">
              <w:rPr>
                <w:rFonts w:ascii="Times New Roman" w:hAnsi="Times New Roman" w:cs="Times New Roman"/>
                <w:sz w:val="24"/>
              </w:rPr>
              <w:t>.</w:t>
            </w:r>
            <w:r w:rsidR="00DA3AB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A3AB0">
              <w:rPr>
                <w:rFonts w:ascii="Times New Roman" w:hAnsi="Times New Roman"/>
                <w:sz w:val="24"/>
              </w:rPr>
              <w:t>Количественное определение витамина Р (рутина) в чае ………….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351248" w:rsidRDefault="009A7A09" w:rsidP="00D134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351248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351248" w:rsidTr="00DA3AB0">
        <w:tc>
          <w:tcPr>
            <w:tcW w:w="8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1248" w:rsidRPr="00DA3AB0" w:rsidRDefault="009A7A09" w:rsidP="00DA3AB0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 3</w:t>
            </w:r>
            <w:r w:rsidR="00351248">
              <w:rPr>
                <w:rFonts w:ascii="Times New Roman" w:hAnsi="Times New Roman" w:cs="Times New Roman"/>
                <w:sz w:val="24"/>
              </w:rPr>
              <w:t>.</w:t>
            </w:r>
            <w:r w:rsidR="00DA3AB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A3AB0">
              <w:rPr>
                <w:rFonts w:ascii="Times New Roman" w:hAnsi="Times New Roman"/>
                <w:sz w:val="24"/>
              </w:rPr>
              <w:t>Количественное определение витамина С в чае…………………….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351248" w:rsidRDefault="009A7A09" w:rsidP="00D134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351248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</w:tbl>
    <w:p w:rsidR="00FF003D" w:rsidRDefault="00FF003D" w:rsidP="00FF003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D134D4" w:rsidRDefault="00D134D4" w:rsidP="00FF003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DA3AB0" w:rsidRDefault="00DA3AB0" w:rsidP="00FF003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D134D4" w:rsidRDefault="00D134D4" w:rsidP="00FF003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D134D4" w:rsidRDefault="00D134D4" w:rsidP="00FF003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9A7A09" w:rsidRDefault="009A7A09" w:rsidP="00FF003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9A7A09" w:rsidRDefault="009A7A09" w:rsidP="00FF003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9A7A09" w:rsidRDefault="009A7A09" w:rsidP="00FF003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9A7A09" w:rsidRDefault="009A7A09" w:rsidP="00FF003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9A7A09" w:rsidRDefault="009A7A09" w:rsidP="00FF003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9A7A09" w:rsidRDefault="009A7A09" w:rsidP="00FF003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9A7A09" w:rsidRDefault="009A7A09" w:rsidP="00FF003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D134D4" w:rsidRDefault="00D134D4" w:rsidP="007F3D12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7F3D12" w:rsidRDefault="007F3D12" w:rsidP="007F3D12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D134D4" w:rsidRPr="007F3D12" w:rsidRDefault="007F3D12" w:rsidP="00AA07E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Введение</w:t>
      </w:r>
    </w:p>
    <w:p w:rsidR="00701896" w:rsidRDefault="007F3D12" w:rsidP="007F3D1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Я учусь в 11 классе в агротехнологическом профиле, где у нас </w:t>
      </w:r>
      <w:r w:rsidR="00701896">
        <w:rPr>
          <w:rFonts w:ascii="Times New Roman" w:hAnsi="Times New Roman" w:cs="Times New Roman"/>
          <w:sz w:val="24"/>
        </w:rPr>
        <w:t>предмет химия изучается на углубленном уровне. На одном из недавних уроков нас учитель познакомила с различными видами концентраций растворов. Мы решали задачи по этой теме, а на практической работе она предложила использовать метод титрования для определения неизвестной концентрации раствора соляной кислоты по известной концентрации раствора гидроксида натрия, при этом в качестве индикатора взяли фенолфталеин. Сама работа несложная, но меня очень заинтересовал метод титрования. Мне захотелось в рамках наших уроков химии более подробно узнать и о самом методе, и наглядно проделать опыты с его использованием, то есть увидеть практическую значимость метода. Но повторять эксперимент с школьного урока неинтересно. Поэтому я решила определить с помощью титрования содержание некоторых витаминов в чае. Выбор на растворы чая</w:t>
      </w:r>
      <w:r w:rsidR="00AA07EB">
        <w:rPr>
          <w:rFonts w:ascii="Times New Roman" w:hAnsi="Times New Roman" w:cs="Times New Roman"/>
          <w:sz w:val="24"/>
        </w:rPr>
        <w:t xml:space="preserve"> </w:t>
      </w:r>
      <w:r w:rsidR="00701896">
        <w:rPr>
          <w:rFonts w:ascii="Times New Roman" w:hAnsi="Times New Roman" w:cs="Times New Roman"/>
          <w:sz w:val="24"/>
        </w:rPr>
        <w:t>пал не случайно.</w:t>
      </w:r>
    </w:p>
    <w:p w:rsidR="00AA07EB" w:rsidRDefault="00AA07EB" w:rsidP="007018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Сегодня с экранов телевизоров все чаще можно увидеть рекламу чая. Вот семья сидит за ужином</w:t>
      </w:r>
      <w:r w:rsidR="00CE2F8B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и</w:t>
      </w:r>
      <w:r w:rsidR="00CE2F8B">
        <w:rPr>
          <w:rFonts w:ascii="Times New Roman" w:hAnsi="Times New Roman" w:cs="Times New Roman"/>
          <w:sz w:val="24"/>
        </w:rPr>
        <w:t xml:space="preserve"> все мило</w:t>
      </w:r>
      <w:r>
        <w:rPr>
          <w:rFonts w:ascii="Times New Roman" w:hAnsi="Times New Roman" w:cs="Times New Roman"/>
          <w:sz w:val="24"/>
        </w:rPr>
        <w:t xml:space="preserve"> беседуют за чашкой чая, а чере</w:t>
      </w:r>
      <w:r w:rsidR="00CE2F8B">
        <w:rPr>
          <w:rFonts w:ascii="Times New Roman" w:hAnsi="Times New Roman" w:cs="Times New Roman"/>
          <w:sz w:val="24"/>
        </w:rPr>
        <w:t>з 2 рекламы группа друзей вкушае</w:t>
      </w:r>
      <w:r>
        <w:rPr>
          <w:rFonts w:ascii="Times New Roman" w:hAnsi="Times New Roman" w:cs="Times New Roman"/>
          <w:sz w:val="24"/>
        </w:rPr>
        <w:t xml:space="preserve">т ароматы различных сортов чая. А еще через рекламу аборигены отпускают туристов, попробовав предложенный им ароматный готовый чай в бутылках, который освежает и тонизирует. </w:t>
      </w:r>
      <w:r w:rsidR="000323E3">
        <w:rPr>
          <w:rFonts w:ascii="Times New Roman" w:hAnsi="Times New Roman" w:cs="Times New Roman"/>
          <w:sz w:val="24"/>
        </w:rPr>
        <w:t>Реклама нездоровых газированных напитков уходит постепенно на второй план. Люди стали больше уделять внимание своему здоровью</w:t>
      </w:r>
      <w:r w:rsidR="00FE4082">
        <w:rPr>
          <w:rFonts w:ascii="Times New Roman" w:hAnsi="Times New Roman" w:cs="Times New Roman"/>
          <w:sz w:val="24"/>
        </w:rPr>
        <w:t>.</w:t>
      </w:r>
      <w:r w:rsidR="000323E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</w:t>
      </w:r>
      <w:r w:rsidR="00FE4082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действите</w:t>
      </w:r>
      <w:r w:rsidR="00FE4082">
        <w:rPr>
          <w:rFonts w:ascii="Times New Roman" w:hAnsi="Times New Roman" w:cs="Times New Roman"/>
          <w:sz w:val="24"/>
        </w:rPr>
        <w:t>льно, всем</w:t>
      </w:r>
      <w:r>
        <w:rPr>
          <w:rFonts w:ascii="Times New Roman" w:hAnsi="Times New Roman" w:cs="Times New Roman"/>
          <w:sz w:val="24"/>
        </w:rPr>
        <w:t xml:space="preserve"> известно, что лучший способ снять усталость после трудного рабочего дня – выпить одну-две чашки крепкого чая или кофе.</w:t>
      </w:r>
    </w:p>
    <w:p w:rsidR="000323E3" w:rsidRDefault="00AA07EB" w:rsidP="006F318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незапамятных времен человечество знало о целебных свойствах заваренных кипятком листьев некоторых растений. Во многих странах существуют целые чайные церемонии, на которых чай заваривается по особым правилам. И не зря люди придавали такое</w:t>
      </w:r>
      <w:r w:rsidR="000323E3">
        <w:rPr>
          <w:rFonts w:ascii="Times New Roman" w:hAnsi="Times New Roman" w:cs="Times New Roman"/>
          <w:sz w:val="24"/>
        </w:rPr>
        <w:t xml:space="preserve"> огромное внимание</w:t>
      </w:r>
      <w:r>
        <w:rPr>
          <w:rFonts w:ascii="Times New Roman" w:hAnsi="Times New Roman" w:cs="Times New Roman"/>
          <w:sz w:val="24"/>
        </w:rPr>
        <w:t>, на первый взгляд, ничем не примечательному напитку</w:t>
      </w:r>
      <w:r w:rsidR="000323E3">
        <w:rPr>
          <w:rFonts w:ascii="Times New Roman" w:hAnsi="Times New Roman" w:cs="Times New Roman"/>
          <w:sz w:val="24"/>
        </w:rPr>
        <w:t>, как чай</w:t>
      </w:r>
      <w:r>
        <w:rPr>
          <w:rFonts w:ascii="Times New Roman" w:hAnsi="Times New Roman" w:cs="Times New Roman"/>
          <w:sz w:val="24"/>
        </w:rPr>
        <w:t xml:space="preserve">. </w:t>
      </w:r>
      <w:r w:rsidR="000323E3">
        <w:rPr>
          <w:rFonts w:ascii="Times New Roman" w:hAnsi="Times New Roman" w:cs="Times New Roman"/>
          <w:sz w:val="24"/>
        </w:rPr>
        <w:t>Ведь в</w:t>
      </w:r>
      <w:r>
        <w:rPr>
          <w:rFonts w:ascii="Times New Roman" w:hAnsi="Times New Roman" w:cs="Times New Roman"/>
          <w:sz w:val="24"/>
        </w:rPr>
        <w:t xml:space="preserve"> листьях чая содержится </w:t>
      </w:r>
      <w:r w:rsidR="000323E3">
        <w:rPr>
          <w:rFonts w:ascii="Times New Roman" w:hAnsi="Times New Roman" w:cs="Times New Roman"/>
          <w:sz w:val="24"/>
        </w:rPr>
        <w:t>целый букет различных веществ, спос</w:t>
      </w:r>
      <w:r w:rsidR="002272C2">
        <w:rPr>
          <w:rFonts w:ascii="Times New Roman" w:hAnsi="Times New Roman" w:cs="Times New Roman"/>
          <w:sz w:val="24"/>
        </w:rPr>
        <w:t>обные оказывать благотворное</w:t>
      </w:r>
      <w:r w:rsidR="000323E3">
        <w:rPr>
          <w:rFonts w:ascii="Times New Roman" w:hAnsi="Times New Roman" w:cs="Times New Roman"/>
          <w:sz w:val="24"/>
        </w:rPr>
        <w:t xml:space="preserve"> влияние на организм человека, а также есть некоторые витамины, которые необходимы для здоровья людей. </w:t>
      </w:r>
    </w:p>
    <w:p w:rsidR="00FE4082" w:rsidRDefault="000D055F" w:rsidP="006F318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Таким образом, у меня наметилось две </w:t>
      </w:r>
      <w:r w:rsidRPr="000D055F">
        <w:rPr>
          <w:rFonts w:ascii="Times New Roman" w:hAnsi="Times New Roman" w:cs="Times New Roman"/>
          <w:i/>
          <w:sz w:val="24"/>
        </w:rPr>
        <w:t>цели</w:t>
      </w:r>
      <w:r w:rsidR="00FE4082" w:rsidRPr="000D055F">
        <w:rPr>
          <w:rFonts w:ascii="Times New Roman" w:hAnsi="Times New Roman" w:cs="Times New Roman"/>
          <w:i/>
          <w:sz w:val="24"/>
        </w:rPr>
        <w:t xml:space="preserve"> работы</w:t>
      </w:r>
      <w:r w:rsidR="00FE4082" w:rsidRPr="000D055F">
        <w:rPr>
          <w:rFonts w:ascii="Times New Roman" w:hAnsi="Times New Roman" w:cs="Times New Roman"/>
          <w:sz w:val="24"/>
        </w:rPr>
        <w:t>:</w:t>
      </w:r>
      <w:r w:rsidR="00FE4082">
        <w:rPr>
          <w:rFonts w:ascii="Times New Roman" w:hAnsi="Times New Roman" w:cs="Times New Roman"/>
          <w:b/>
          <w:sz w:val="24"/>
        </w:rPr>
        <w:t xml:space="preserve"> </w:t>
      </w:r>
      <w:r w:rsidRPr="000D055F">
        <w:rPr>
          <w:rFonts w:ascii="Times New Roman" w:hAnsi="Times New Roman" w:cs="Times New Roman"/>
          <w:sz w:val="24"/>
        </w:rPr>
        <w:t>более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0D055F">
        <w:rPr>
          <w:rFonts w:ascii="Times New Roman" w:hAnsi="Times New Roman" w:cs="Times New Roman"/>
          <w:sz w:val="24"/>
        </w:rPr>
        <w:t>углубленно</w:t>
      </w:r>
      <w:r>
        <w:rPr>
          <w:rFonts w:ascii="Times New Roman" w:hAnsi="Times New Roman" w:cs="Times New Roman"/>
          <w:sz w:val="24"/>
        </w:rPr>
        <w:t xml:space="preserve"> изучить метод титрования и на практике применить его для количественного </w:t>
      </w:r>
      <w:r w:rsidR="00FE4082" w:rsidRPr="00FE4082">
        <w:rPr>
          <w:rFonts w:ascii="Times New Roman" w:hAnsi="Times New Roman" w:cs="Times New Roman"/>
          <w:sz w:val="24"/>
        </w:rPr>
        <w:t>определ</w:t>
      </w:r>
      <w:r>
        <w:rPr>
          <w:rFonts w:ascii="Times New Roman" w:hAnsi="Times New Roman" w:cs="Times New Roman"/>
          <w:sz w:val="24"/>
        </w:rPr>
        <w:t>ения</w:t>
      </w:r>
      <w:r w:rsidR="00FE40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витаминов Р и С в </w:t>
      </w:r>
      <w:r w:rsidR="00FE4082">
        <w:rPr>
          <w:rFonts w:ascii="Times New Roman" w:hAnsi="Times New Roman" w:cs="Times New Roman"/>
          <w:sz w:val="24"/>
        </w:rPr>
        <w:t>ча</w:t>
      </w:r>
      <w:r>
        <w:rPr>
          <w:rFonts w:ascii="Times New Roman" w:hAnsi="Times New Roman" w:cs="Times New Roman"/>
          <w:sz w:val="24"/>
        </w:rPr>
        <w:t>е различных торговых марок.</w:t>
      </w:r>
    </w:p>
    <w:p w:rsidR="00FE4082" w:rsidRPr="00FE4082" w:rsidRDefault="00FE4082" w:rsidP="006F318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достижения поставленной цели необходимо </w:t>
      </w:r>
      <w:r w:rsidR="00D27CDB">
        <w:rPr>
          <w:rFonts w:ascii="Times New Roman" w:hAnsi="Times New Roman" w:cs="Times New Roman"/>
          <w:sz w:val="24"/>
        </w:rPr>
        <w:t xml:space="preserve">было </w:t>
      </w:r>
      <w:r>
        <w:rPr>
          <w:rFonts w:ascii="Times New Roman" w:hAnsi="Times New Roman" w:cs="Times New Roman"/>
          <w:sz w:val="24"/>
        </w:rPr>
        <w:t xml:space="preserve">решить следующие </w:t>
      </w:r>
      <w:r w:rsidRPr="000D055F">
        <w:rPr>
          <w:rFonts w:ascii="Times New Roman" w:hAnsi="Times New Roman" w:cs="Times New Roman"/>
          <w:i/>
          <w:sz w:val="24"/>
        </w:rPr>
        <w:t>задачи</w:t>
      </w:r>
      <w:r>
        <w:rPr>
          <w:rFonts w:ascii="Times New Roman" w:hAnsi="Times New Roman" w:cs="Times New Roman"/>
          <w:sz w:val="24"/>
        </w:rPr>
        <w:t>:</w:t>
      </w:r>
    </w:p>
    <w:p w:rsidR="00FE4082" w:rsidRDefault="00FE4082" w:rsidP="00FE4082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FE4082">
        <w:rPr>
          <w:rFonts w:ascii="Times New Roman" w:hAnsi="Times New Roman" w:cs="Times New Roman"/>
          <w:sz w:val="24"/>
        </w:rPr>
        <w:t xml:space="preserve">Изучить </w:t>
      </w:r>
      <w:r>
        <w:rPr>
          <w:rFonts w:ascii="Times New Roman" w:hAnsi="Times New Roman" w:cs="Times New Roman"/>
          <w:sz w:val="24"/>
        </w:rPr>
        <w:t>необходимую литературу по данной теме;</w:t>
      </w:r>
    </w:p>
    <w:p w:rsidR="00FE4082" w:rsidRDefault="00FE4082" w:rsidP="00FE4082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Провести социологический опрос среди учащихся школы и учителей на знание о пользе чая;</w:t>
      </w:r>
    </w:p>
    <w:p w:rsidR="00FE4082" w:rsidRDefault="00FE4082" w:rsidP="00FE4082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Выявить, какие торговые марки чая чаще употребляют ш</w:t>
      </w:r>
      <w:r w:rsidR="004F5C74">
        <w:rPr>
          <w:rFonts w:ascii="Times New Roman" w:hAnsi="Times New Roman" w:cs="Times New Roman"/>
          <w:sz w:val="24"/>
        </w:rPr>
        <w:t>кольники и учителя, для того, чтобы с ними проводить дальнейшие исследования;</w:t>
      </w:r>
    </w:p>
    <w:p w:rsidR="004F5C74" w:rsidRDefault="004F5C74" w:rsidP="00FE4082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Количественно определить витамины Р (рутин) и С в чае и сравнить, в каком чае этих витаминов больше;</w:t>
      </w:r>
    </w:p>
    <w:p w:rsidR="004F5C74" w:rsidRDefault="004F5C74" w:rsidP="00FE4082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Проанализировать получен</w:t>
      </w:r>
      <w:r w:rsidR="00A52043">
        <w:rPr>
          <w:rFonts w:ascii="Times New Roman" w:hAnsi="Times New Roman" w:cs="Times New Roman"/>
          <w:sz w:val="24"/>
        </w:rPr>
        <w:t>ные результаты и сделать выводы;</w:t>
      </w:r>
    </w:p>
    <w:p w:rsidR="004F5C74" w:rsidRDefault="000C792F" w:rsidP="000C792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0C792F">
        <w:rPr>
          <w:rFonts w:ascii="Times New Roman" w:hAnsi="Times New Roman" w:cs="Times New Roman"/>
          <w:i/>
          <w:sz w:val="24"/>
        </w:rPr>
        <w:t>Предмет исследования:</w:t>
      </w:r>
      <w:r w:rsidR="004F5C74">
        <w:rPr>
          <w:rFonts w:ascii="Times New Roman" w:hAnsi="Times New Roman" w:cs="Times New Roman"/>
          <w:sz w:val="24"/>
        </w:rPr>
        <w:t xml:space="preserve"> витамины С и Р.</w:t>
      </w:r>
    </w:p>
    <w:p w:rsidR="000C792F" w:rsidRDefault="004F5C74" w:rsidP="000C792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0C792F">
        <w:rPr>
          <w:rFonts w:ascii="Times New Roman" w:hAnsi="Times New Roman" w:cs="Times New Roman"/>
          <w:i/>
          <w:sz w:val="24"/>
        </w:rPr>
        <w:t>Объект исследования:</w:t>
      </w:r>
      <w:r w:rsidR="00DD719D">
        <w:rPr>
          <w:rFonts w:ascii="Times New Roman" w:hAnsi="Times New Roman" w:cs="Times New Roman"/>
          <w:sz w:val="24"/>
        </w:rPr>
        <w:t xml:space="preserve"> чаи</w:t>
      </w:r>
      <w:r>
        <w:rPr>
          <w:rFonts w:ascii="Times New Roman" w:hAnsi="Times New Roman" w:cs="Times New Roman"/>
          <w:sz w:val="24"/>
        </w:rPr>
        <w:t xml:space="preserve"> различных торговых </w:t>
      </w:r>
      <w:r w:rsidR="000C792F">
        <w:rPr>
          <w:rFonts w:ascii="Times New Roman" w:hAnsi="Times New Roman" w:cs="Times New Roman"/>
          <w:sz w:val="24"/>
        </w:rPr>
        <w:t>марок.</w:t>
      </w:r>
    </w:p>
    <w:p w:rsidR="00DD719D" w:rsidRDefault="000C792F" w:rsidP="000C792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Для реализации творческой</w:t>
      </w:r>
      <w:r w:rsidR="00DD719D">
        <w:rPr>
          <w:rFonts w:ascii="Times New Roman" w:hAnsi="Times New Roman" w:cs="Times New Roman"/>
          <w:sz w:val="24"/>
        </w:rPr>
        <w:t xml:space="preserve"> работы выбираем следующие </w:t>
      </w:r>
      <w:r w:rsidR="00DD719D" w:rsidRPr="000C792F">
        <w:rPr>
          <w:rFonts w:ascii="Times New Roman" w:hAnsi="Times New Roman" w:cs="Times New Roman"/>
          <w:i/>
          <w:sz w:val="24"/>
        </w:rPr>
        <w:t>методы исследования:</w:t>
      </w:r>
    </w:p>
    <w:p w:rsidR="00DD719D" w:rsidRDefault="00DD719D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литературный обзор;</w:t>
      </w:r>
    </w:p>
    <w:p w:rsidR="00DD719D" w:rsidRDefault="00DD719D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анализ информации;</w:t>
      </w:r>
    </w:p>
    <w:p w:rsidR="00DD719D" w:rsidRDefault="00DD719D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социологический опрос;</w:t>
      </w:r>
    </w:p>
    <w:p w:rsidR="00DD719D" w:rsidRDefault="00DD719D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химический эксперимент.</w:t>
      </w:r>
    </w:p>
    <w:p w:rsidR="00DD719D" w:rsidRDefault="00DD719D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52043" w:rsidRDefault="00A52043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52043" w:rsidRDefault="00A52043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0C792F" w:rsidRDefault="000C792F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0C792F" w:rsidRDefault="000C792F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0C792F" w:rsidRDefault="000C792F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0C792F" w:rsidRDefault="000C792F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0C792F" w:rsidRDefault="000C792F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0C792F" w:rsidRDefault="000C792F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52043" w:rsidRDefault="00A52043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52043" w:rsidRDefault="00A52043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52043" w:rsidRDefault="00A52043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52043" w:rsidRDefault="00A52043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52043" w:rsidRDefault="00A52043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52043" w:rsidRDefault="00A52043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52043" w:rsidRDefault="00A52043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52043" w:rsidRDefault="00A52043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52043" w:rsidRDefault="00A52043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52043" w:rsidRDefault="00A52043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52043" w:rsidRDefault="00A52043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52043" w:rsidRDefault="00A52043" w:rsidP="00DD719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0C792F" w:rsidRDefault="000C792F" w:rsidP="00A52043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52043" w:rsidRDefault="00A52043" w:rsidP="00A520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27CDB" w:rsidRPr="00D27CDB" w:rsidRDefault="00D27CDB" w:rsidP="00A52043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Основная часть «</w:t>
      </w:r>
      <w:r>
        <w:rPr>
          <w:rFonts w:ascii="Times New Roman" w:hAnsi="Times New Roman" w:cs="Times New Roman"/>
          <w:sz w:val="24"/>
          <w:szCs w:val="24"/>
        </w:rPr>
        <w:t>Изучение метода титрования и применение его для количественного определения содержания витаминов Р и С в чае различных торговых марок»</w:t>
      </w:r>
    </w:p>
    <w:p w:rsidR="00A52043" w:rsidRPr="00D27CDB" w:rsidRDefault="00593E28" w:rsidP="00593E28">
      <w:pPr>
        <w:pStyle w:val="a6"/>
        <w:spacing w:after="0" w:line="360" w:lineRule="auto"/>
        <w:ind w:left="1080"/>
        <w:rPr>
          <w:rFonts w:ascii="Times New Roman" w:hAnsi="Times New Roman" w:cs="Times New Roman"/>
          <w:sz w:val="24"/>
        </w:rPr>
      </w:pPr>
      <w:r w:rsidRPr="00593E28">
        <w:rPr>
          <w:rFonts w:ascii="Times New Roman" w:hAnsi="Times New Roman" w:cs="Times New Roman"/>
          <w:sz w:val="24"/>
        </w:rPr>
        <w:t>1</w:t>
      </w:r>
      <w:r w:rsidR="00A52043" w:rsidRPr="00593E28">
        <w:rPr>
          <w:rFonts w:ascii="Times New Roman" w:hAnsi="Times New Roman" w:cs="Times New Roman"/>
          <w:sz w:val="24"/>
        </w:rPr>
        <w:t xml:space="preserve"> </w:t>
      </w:r>
      <w:r w:rsidR="003D2AC0">
        <w:rPr>
          <w:rFonts w:ascii="Times New Roman" w:hAnsi="Times New Roman" w:cs="Times New Roman"/>
          <w:sz w:val="24"/>
        </w:rPr>
        <w:t>Литературный обзор</w:t>
      </w:r>
    </w:p>
    <w:p w:rsidR="00B05B94" w:rsidRDefault="003D2AC0" w:rsidP="00B05B94">
      <w:pPr>
        <w:pStyle w:val="a6"/>
        <w:numPr>
          <w:ilvl w:val="1"/>
          <w:numId w:val="16"/>
        </w:numPr>
        <w:spacing w:after="0" w:line="360" w:lineRule="auto"/>
        <w:ind w:left="357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Титрование</w:t>
      </w:r>
    </w:p>
    <w:p w:rsidR="00593E28" w:rsidRDefault="00593E28" w:rsidP="00B05B9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B05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Титрование (титриметрический анализ) - один из старейших химических методов количественного анализа. Суть метода заключается в добавлении к анализируемому образцу раствор вещества с известной концентрацией (</w:t>
      </w:r>
      <w:proofErr w:type="spellStart"/>
      <w:r w:rsidRPr="00B05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титрант</w:t>
      </w:r>
      <w:proofErr w:type="spellEnd"/>
      <w:r w:rsidRPr="00B05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Самый простой случай титрование - определение кислот или щелочей. В данном случае, например, имеет место следующая реакция: </w:t>
      </w:r>
      <w:proofErr w:type="spellStart"/>
      <w:r w:rsidRPr="00B05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HCl</w:t>
      </w:r>
      <w:proofErr w:type="spellEnd"/>
      <w:r w:rsidRPr="00B05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</w:t>
      </w:r>
      <w:proofErr w:type="spellStart"/>
      <w:r w:rsidRPr="00B05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NaOH</w:t>
      </w:r>
      <w:proofErr w:type="spellEnd"/>
      <w:r w:rsidRPr="00B05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05B94"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⇒</w:t>
      </w:r>
      <w:r w:rsidRPr="00B05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05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NaCl</w:t>
      </w:r>
      <w:proofErr w:type="spellEnd"/>
      <w:r w:rsidRPr="00B05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H</w:t>
      </w:r>
      <w:r w:rsidRPr="00B05B9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B05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O. Если в качестве </w:t>
      </w:r>
      <w:proofErr w:type="spellStart"/>
      <w:r w:rsidRPr="00B05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титранта</w:t>
      </w:r>
      <w:proofErr w:type="spellEnd"/>
      <w:r w:rsidRPr="00B05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используется соляная кислота и известен её объем, то легко можно посчитать концентрацию щелочи в анализируемом растворе. При этом определяется конечная точка титрования, т.е. тот </w:t>
      </w:r>
      <w:proofErr w:type="gramStart"/>
      <w:r w:rsidRPr="00B05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момент</w:t>
      </w:r>
      <w:proofErr w:type="gramEnd"/>
      <w:r w:rsidRPr="00B05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когда химическая реакция завершена, а дополнительное дозирование </w:t>
      </w:r>
      <w:proofErr w:type="spellStart"/>
      <w:r w:rsidRPr="00B05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титранта</w:t>
      </w:r>
      <w:proofErr w:type="spellEnd"/>
      <w:r w:rsidRPr="00B05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приводят лишь к избытку добавленных веществ. Фактически метод заключается в подсчете </w:t>
      </w:r>
      <w:proofErr w:type="gramStart"/>
      <w:r w:rsidRPr="00B05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объема</w:t>
      </w:r>
      <w:proofErr w:type="gramEnd"/>
      <w:r w:rsidRPr="00B05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затраченного на анализ </w:t>
      </w:r>
      <w:proofErr w:type="spellStart"/>
      <w:r w:rsidRPr="00B05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титранта</w:t>
      </w:r>
      <w:proofErr w:type="spellEnd"/>
      <w:r w:rsidRPr="00B05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Момент окончания анализа, т.е. окончания взаимодействия между компонентами растворов, называется конечной точкой титрования.</w:t>
      </w:r>
      <w:r w:rsidR="00B05B94" w:rsidRPr="00B05B94">
        <w:rPr>
          <w:rFonts w:ascii="Times New Roman" w:hAnsi="Times New Roman" w:cs="Times New Roman"/>
          <w:sz w:val="24"/>
          <w:szCs w:val="24"/>
        </w:rPr>
        <w:t xml:space="preserve"> </w:t>
      </w:r>
      <w:r w:rsidRPr="00B05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определения конечной точки титрования в самом простом случае используют индикаторы.</w:t>
      </w:r>
      <w:r w:rsidR="00B05B9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r w:rsidR="00B05B94" w:rsidRPr="006B02C4">
        <w:rPr>
          <w:rFonts w:ascii="Times New Roman" w:hAnsi="Times New Roman" w:cs="Times New Roman"/>
          <w:sz w:val="24"/>
        </w:rPr>
        <w:t>[1]</w:t>
      </w:r>
    </w:p>
    <w:p w:rsidR="00B05B94" w:rsidRPr="00B05B94" w:rsidRDefault="00B05B94" w:rsidP="00B05B9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B05B94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Одни из самых распространенных индикаторов – кислотно-щелочные. Они применяются в тех случаях, когда в ходе титрования, т.е. постепенного добавления реагента к анализируемому раствору изменяется рН среды. Это происходит, например, если к анализируемому раствору щелочи добавляют раствор кислоты (или наоборот). Анализируемый раствор готовят по объему или по навеске (ее взвешивают на точных аналитических весах обычно до 0,1 мг), которую растворяют в мерной колбе точно известного объема (такие колбы могут иметь объем 10, 25, 50, 100, 200, 250, 500 или 1000 мл). Небольшой объем анализируемого раствора отбирают из мерной колбы с помощью специальных мерных пипеток (их объем также определен с высокой точностью и составляет обычно 10, 20, 25 и 50 мл) и помещают в коническую колбочку для титрования. В эту колбочку по каплям при непрерывном перемешивании добавляют раствор реагента из бюретки до достижения точки эквивалентности.</w:t>
      </w:r>
    </w:p>
    <w:p w:rsidR="00B05B94" w:rsidRPr="00B05B94" w:rsidRDefault="00B05B94" w:rsidP="00B05B9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B05B94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Объем израсходованного раствора реагента измеряют по делениям бюретки; ее объем может быть равен 10, 25 или 50 мл, а цена деления – 0,1 мл. Существуют и микробюретки емкостью от 1 до 5 мл с ценой деления 0,01 мл. Раствор из бюретки с помощью краника добавляют по каплям к раствору анализируемого вещества. При этом титрование всегда повторяют несколько раз и берут усредненный результат – это повышает точность и надежность анализа. Если концентрацию растворов измерять в единицах моль/л, то по объему растворов анализируемого вещества и реагента можно сразу определить неизвестную </w:t>
      </w:r>
      <w:r w:rsidRPr="00B05B94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lastRenderedPageBreak/>
        <w:t xml:space="preserve">концентрацию вещества. Например, если на титрование 25,00 мл раствора KOH пошло 12,55 мл раствора </w:t>
      </w:r>
      <w:proofErr w:type="spellStart"/>
      <w:r w:rsidRPr="00B05B94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HCl</w:t>
      </w:r>
      <w:proofErr w:type="spellEnd"/>
      <w:r w:rsidRPr="00B05B94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с концентрацией 0,0865 моль/л (ее определяют заранее), то концентрация щелочи равна 0,0865(12,55/25,00) = 0,0432 моль/л. </w:t>
      </w:r>
      <w:r w:rsidR="003D2AC0" w:rsidRPr="00C768EC">
        <w:rPr>
          <w:rFonts w:ascii="Times New Roman" w:hAnsi="Times New Roman" w:cs="Times New Roman"/>
          <w:sz w:val="24"/>
        </w:rPr>
        <w:t>[2]</w:t>
      </w:r>
    </w:p>
    <w:p w:rsidR="00B05B94" w:rsidRDefault="003D2AC0" w:rsidP="00B05B9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1.2 Методы титрования</w:t>
      </w:r>
    </w:p>
    <w:p w:rsidR="003D2AC0" w:rsidRPr="003D2AC0" w:rsidRDefault="003D2AC0" w:rsidP="003D2AC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титриметрическом методе анализа используются различные типы химических реакций. В зависимости от характера применяемой химической реакции различают следующие методы титриметрического анализа:</w:t>
      </w:r>
    </w:p>
    <w:p w:rsidR="003D2AC0" w:rsidRPr="003D2AC0" w:rsidRDefault="003D2AC0" w:rsidP="003D2AC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2A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Кислотно-основное титрование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протолитометрия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– в основе метода лежит реакция нейтрализации (Н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+ 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 ОН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noBreakHyphen/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Н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О); точка эквивалентности определяется при помощи индикаторов, изменяющих свою окраску в зависимости от реакции среды. В зависимости от природы 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титранта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 подразделяется на:</w:t>
      </w:r>
    </w:p>
    <w:p w:rsidR="003D2AC0" w:rsidRPr="003D2AC0" w:rsidRDefault="003D2AC0" w:rsidP="003D2AC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ацидометрическое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титрование (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титрант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кислота – НС1 или Н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SO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3D2AC0" w:rsidRPr="003D2AC0" w:rsidRDefault="003D2AC0" w:rsidP="003D2AC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алкалиметрическое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титрование (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титрант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щелочь – 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NaOH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Ba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(OH)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3D2AC0" w:rsidRPr="003D2AC0" w:rsidRDefault="003D2AC0" w:rsidP="003D2AC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D2A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Осадительное</w:t>
      </w:r>
      <w:proofErr w:type="spellEnd"/>
      <w:r w:rsidRPr="003D2A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титрование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седиметрия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– основано на реакциях обмена, при которых определяемый ион (элемент) переходит в осадок:</w:t>
      </w:r>
    </w:p>
    <w:p w:rsidR="003D2AC0" w:rsidRPr="003D2AC0" w:rsidRDefault="003D2AC0" w:rsidP="003D2AC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2AC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85950" cy="209550"/>
            <wp:effectExtent l="0" t="0" r="0" b="0"/>
            <wp:docPr id="9" name="Рисунок 9" descr="https://studfiles.net/html/2706/9/html_Fwx44YiHYa.dTN9/img-gaMF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s.net/html/2706/9/html_Fwx44YiHYa.dTN9/img-gaMFC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AC0" w:rsidRPr="003D2AC0" w:rsidRDefault="003D2AC0" w:rsidP="003D2AC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зависимости от рабочего раствора (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титранта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метод подразделяется на:</w:t>
      </w:r>
    </w:p>
    <w:p w:rsidR="003D2AC0" w:rsidRPr="003D2AC0" w:rsidRDefault="003D2AC0" w:rsidP="003D2AC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аргентометрическое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титрование (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титрант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AgNO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3D2AC0" w:rsidRPr="003D2AC0" w:rsidRDefault="003D2AC0" w:rsidP="003D2AC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роданометрическое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титрование (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титрант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NH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SCNили КSCN);</w:t>
      </w:r>
    </w:p>
    <w:p w:rsidR="003D2AC0" w:rsidRPr="003D2AC0" w:rsidRDefault="003D2AC0" w:rsidP="003D2AC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меркурометрическое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титрование (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титрант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HgNO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3D2AC0" w:rsidRPr="003D2AC0" w:rsidRDefault="003D2AC0" w:rsidP="003D2AC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D2A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Комплексонометрическое</w:t>
      </w:r>
      <w:proofErr w:type="spellEnd"/>
      <w:r w:rsidRPr="003D2A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3D2A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титрование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комплексонометрия – используется для определения катионов и анионов, способных образовывать 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малодиссоциированные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комплексные ионы:</w:t>
      </w:r>
    </w:p>
    <w:p w:rsidR="003D2AC0" w:rsidRPr="003D2AC0" w:rsidRDefault="003D2AC0" w:rsidP="003D2AC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2AC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52600" cy="257175"/>
            <wp:effectExtent l="0" t="0" r="0" b="9525"/>
            <wp:docPr id="8" name="Рисунок 8" descr="https://studfiles.net/html/2706/9/html_Fwx44YiHYa.dTN9/img-Kgud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s.net/html/2706/9/html_Fwx44YiHYa.dTN9/img-KgudD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AC0" w:rsidRPr="003D2AC0" w:rsidRDefault="003D2AC0" w:rsidP="003D2AC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D2A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Окислительно-восстановительное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титрование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редоксиметрия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 основе метода лежит 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оксислительно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-восстановительная реакция между рабочим раствором и определяемым веществом:</w:t>
      </w:r>
    </w:p>
    <w:p w:rsidR="003D2AC0" w:rsidRPr="003D2AC0" w:rsidRDefault="003D2AC0" w:rsidP="003D2AC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2AC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09750" cy="266700"/>
            <wp:effectExtent l="0" t="0" r="0" b="0"/>
            <wp:docPr id="7" name="Рисунок 7" descr="https://studfiles.net/html/2706/9/html_Fwx44YiHYa.dTN9/img-IoO8k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s.net/html/2706/9/html_Fwx44YiHYa.dTN9/img-IoO8kv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AC0" w:rsidRPr="003D2AC0" w:rsidRDefault="003D2AC0" w:rsidP="003D2AC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этой группе относятся:</w:t>
      </w:r>
    </w:p>
    <w:p w:rsidR="003D2AC0" w:rsidRPr="003D2AC0" w:rsidRDefault="003D2AC0" w:rsidP="003D2AC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перманганатометрическое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титрование (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титрант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KМnO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3D2AC0" w:rsidRPr="003D2AC0" w:rsidRDefault="003D2AC0" w:rsidP="003D2AC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хроматометрическое титрование (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титрант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K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Cr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7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3D2AC0" w:rsidRPr="003D2AC0" w:rsidRDefault="003D2AC0" w:rsidP="003D2AC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йодометрическое титрование (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титрант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I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KI)</w:t>
      </w:r>
    </w:p>
    <w:p w:rsidR="003D2AC0" w:rsidRPr="003D2AC0" w:rsidRDefault="003D2AC0" w:rsidP="003D2AC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броматометрическое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титрование (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титрант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IBrO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3D2AC0" w:rsidRPr="003D2AC0" w:rsidRDefault="003D2AC0" w:rsidP="003D2AC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ванадатометрическое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титрование (</w:t>
      </w:r>
      <w:proofErr w:type="spellStart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титрант</w:t>
      </w:r>
      <w:proofErr w:type="spellEnd"/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NH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VO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3D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т.д.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B02C4">
        <w:rPr>
          <w:rFonts w:ascii="Times New Roman" w:hAnsi="Times New Roman" w:cs="Times New Roman"/>
          <w:sz w:val="24"/>
        </w:rPr>
        <w:t>[3]</w:t>
      </w:r>
    </w:p>
    <w:p w:rsidR="0011547A" w:rsidRPr="00380E79" w:rsidRDefault="00380E79" w:rsidP="00380E79">
      <w:pPr>
        <w:spacing w:after="0" w:line="360" w:lineRule="auto"/>
        <w:ind w:right="74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upper111"/>
      <w:r w:rsidRPr="00380E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Экспериментальная часть</w:t>
      </w:r>
    </w:p>
    <w:p w:rsidR="005820B8" w:rsidRPr="00380E79" w:rsidRDefault="00380E79" w:rsidP="00380E79">
      <w:pPr>
        <w:spacing w:after="0" w:line="360" w:lineRule="auto"/>
        <w:ind w:right="74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80E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  </w:t>
      </w:r>
      <w:r w:rsidR="005820B8" w:rsidRPr="00380E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Социологический</w:t>
      </w:r>
      <w:proofErr w:type="gramEnd"/>
      <w:r w:rsidR="005820B8" w:rsidRPr="00380E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опрос учащихся и учителей школы «Что вы пьете?»</w:t>
      </w:r>
    </w:p>
    <w:p w:rsidR="00380E79" w:rsidRDefault="005820B8" w:rsidP="00380E79">
      <w:pPr>
        <w:spacing w:after="0" w:line="360" w:lineRule="auto"/>
        <w:ind w:right="7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Прежде чем проделать какие-либо конкретные опыты по количественному обнаружению </w:t>
      </w:r>
      <w:r w:rsidR="00380E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витаминов Р и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чае, мы решили сначала провести социологический опрос на предмет, какие напитки чаще всего пьют учащиеся нашей школы, какие марки чая наиболее предпочтительны для ребят, знают ли они о полезных свойствах этого напитка и </w:t>
      </w:r>
      <w:r w:rsidR="00CD4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каком виде они употребляют чай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 вообще его пью. Также в нашем небольшом анкетировании приняли участие и учителя нашей школы.</w:t>
      </w:r>
    </w:p>
    <w:p w:rsidR="005820B8" w:rsidRDefault="005820B8" w:rsidP="00380E79">
      <w:pPr>
        <w:spacing w:after="0" w:line="360" w:lineRule="auto"/>
        <w:ind w:right="7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анкету мы включили следующие вопросы: </w:t>
      </w:r>
    </w:p>
    <w:p w:rsidR="005820B8" w:rsidRPr="005820B8" w:rsidRDefault="00EB2CAF" w:rsidP="00582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820B8" w:rsidRPr="005820B8">
        <w:rPr>
          <w:rFonts w:ascii="Times New Roman" w:hAnsi="Times New Roman" w:cs="Times New Roman"/>
          <w:sz w:val="24"/>
          <w:szCs w:val="24"/>
        </w:rPr>
        <w:t>. Какой напиток вы предпочитаете больше?</w:t>
      </w:r>
    </w:p>
    <w:p w:rsidR="005820B8" w:rsidRPr="005820B8" w:rsidRDefault="005820B8" w:rsidP="00582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0B8">
        <w:rPr>
          <w:rFonts w:ascii="Times New Roman" w:hAnsi="Times New Roman" w:cs="Times New Roman"/>
          <w:sz w:val="24"/>
          <w:szCs w:val="24"/>
        </w:rPr>
        <w:t xml:space="preserve">А) чай        Б) кофе         В) соки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820B8">
        <w:rPr>
          <w:rFonts w:ascii="Times New Roman" w:hAnsi="Times New Roman" w:cs="Times New Roman"/>
          <w:sz w:val="24"/>
          <w:szCs w:val="24"/>
        </w:rPr>
        <w:t>Г) газированные напитки</w:t>
      </w:r>
    </w:p>
    <w:p w:rsidR="005820B8" w:rsidRPr="005820B8" w:rsidRDefault="005820B8" w:rsidP="00582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0B8">
        <w:rPr>
          <w:rFonts w:ascii="Times New Roman" w:hAnsi="Times New Roman" w:cs="Times New Roman"/>
          <w:sz w:val="24"/>
          <w:szCs w:val="24"/>
        </w:rPr>
        <w:t>2. Если вы пьете чай, то в каком виде его завариваете</w:t>
      </w:r>
      <w:r w:rsidR="00CD4EC9">
        <w:rPr>
          <w:rFonts w:ascii="Times New Roman" w:hAnsi="Times New Roman" w:cs="Times New Roman"/>
          <w:sz w:val="24"/>
          <w:szCs w:val="24"/>
        </w:rPr>
        <w:t>, и какой вид предпочитаете</w:t>
      </w:r>
      <w:r w:rsidRPr="005820B8">
        <w:rPr>
          <w:rFonts w:ascii="Times New Roman" w:hAnsi="Times New Roman" w:cs="Times New Roman"/>
          <w:sz w:val="24"/>
          <w:szCs w:val="24"/>
        </w:rPr>
        <w:t>?</w:t>
      </w:r>
    </w:p>
    <w:p w:rsidR="005820B8" w:rsidRPr="005820B8" w:rsidRDefault="005820B8" w:rsidP="00582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0B8">
        <w:rPr>
          <w:rFonts w:ascii="Times New Roman" w:hAnsi="Times New Roman" w:cs="Times New Roman"/>
          <w:sz w:val="24"/>
          <w:szCs w:val="24"/>
        </w:rPr>
        <w:t xml:space="preserve">А) в листовом виде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820B8">
        <w:rPr>
          <w:rFonts w:ascii="Times New Roman" w:hAnsi="Times New Roman" w:cs="Times New Roman"/>
          <w:sz w:val="24"/>
          <w:szCs w:val="24"/>
        </w:rPr>
        <w:t>Б) в виде пакетиков</w:t>
      </w:r>
      <w:r w:rsidR="00CD4EC9">
        <w:rPr>
          <w:rFonts w:ascii="Times New Roman" w:hAnsi="Times New Roman" w:cs="Times New Roman"/>
          <w:sz w:val="24"/>
          <w:szCs w:val="24"/>
        </w:rPr>
        <w:t xml:space="preserve">    В) черный чай      Г) зеленый чай</w:t>
      </w:r>
    </w:p>
    <w:p w:rsidR="005820B8" w:rsidRPr="005820B8" w:rsidRDefault="005820B8" w:rsidP="00582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0B8">
        <w:rPr>
          <w:rFonts w:ascii="Times New Roman" w:hAnsi="Times New Roman" w:cs="Times New Roman"/>
          <w:sz w:val="24"/>
          <w:szCs w:val="24"/>
        </w:rPr>
        <w:t>3. Какую марку чая вы предпочитаете?</w:t>
      </w:r>
    </w:p>
    <w:p w:rsidR="00C42CED" w:rsidRDefault="005820B8" w:rsidP="00582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0B8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5820B8">
        <w:rPr>
          <w:rFonts w:ascii="Times New Roman" w:hAnsi="Times New Roman" w:cs="Times New Roman"/>
          <w:sz w:val="24"/>
          <w:szCs w:val="24"/>
        </w:rPr>
        <w:t>Лисма</w:t>
      </w:r>
      <w:proofErr w:type="spellEnd"/>
      <w:r w:rsidRPr="005820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820B8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5820B8">
        <w:rPr>
          <w:rFonts w:ascii="Times New Roman" w:hAnsi="Times New Roman" w:cs="Times New Roman"/>
          <w:sz w:val="24"/>
          <w:szCs w:val="24"/>
        </w:rPr>
        <w:t>Гринфилд</w:t>
      </w:r>
      <w:proofErr w:type="spellEnd"/>
      <w:r w:rsidRPr="005820B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820B8">
        <w:rPr>
          <w:rFonts w:ascii="Times New Roman" w:hAnsi="Times New Roman" w:cs="Times New Roman"/>
          <w:sz w:val="24"/>
          <w:szCs w:val="24"/>
        </w:rPr>
        <w:t>В) Липтон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820B8">
        <w:rPr>
          <w:rFonts w:ascii="Times New Roman" w:hAnsi="Times New Roman" w:cs="Times New Roman"/>
          <w:sz w:val="24"/>
          <w:szCs w:val="24"/>
        </w:rPr>
        <w:t xml:space="preserve">Г) Принцесса Гита   </w:t>
      </w:r>
    </w:p>
    <w:p w:rsidR="005820B8" w:rsidRPr="005820B8" w:rsidRDefault="005820B8" w:rsidP="00582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0B8">
        <w:rPr>
          <w:rFonts w:ascii="Times New Roman" w:hAnsi="Times New Roman" w:cs="Times New Roman"/>
          <w:sz w:val="24"/>
          <w:szCs w:val="24"/>
        </w:rPr>
        <w:t>Д) свой вариант _______</w:t>
      </w:r>
      <w:r w:rsidR="00C42CED">
        <w:rPr>
          <w:rFonts w:ascii="Times New Roman" w:hAnsi="Times New Roman" w:cs="Times New Roman"/>
          <w:sz w:val="24"/>
          <w:szCs w:val="24"/>
        </w:rPr>
        <w:t>___________</w:t>
      </w:r>
      <w:r w:rsidRPr="005820B8">
        <w:rPr>
          <w:rFonts w:ascii="Times New Roman" w:hAnsi="Times New Roman" w:cs="Times New Roman"/>
          <w:sz w:val="24"/>
          <w:szCs w:val="24"/>
        </w:rPr>
        <w:t>_</w:t>
      </w:r>
    </w:p>
    <w:p w:rsidR="005820B8" w:rsidRPr="005820B8" w:rsidRDefault="005820B8" w:rsidP="00582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0B8">
        <w:rPr>
          <w:rFonts w:ascii="Times New Roman" w:hAnsi="Times New Roman" w:cs="Times New Roman"/>
          <w:sz w:val="24"/>
          <w:szCs w:val="24"/>
        </w:rPr>
        <w:t>4. Какой напиток, на ваш взгляд, наиболее полезный для здоровья?</w:t>
      </w:r>
    </w:p>
    <w:p w:rsidR="005820B8" w:rsidRPr="005820B8" w:rsidRDefault="005820B8" w:rsidP="00582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0B8">
        <w:rPr>
          <w:rFonts w:ascii="Times New Roman" w:hAnsi="Times New Roman" w:cs="Times New Roman"/>
          <w:sz w:val="24"/>
          <w:szCs w:val="24"/>
        </w:rPr>
        <w:t xml:space="preserve">А) чай        Б) кофе         В) соки   </w:t>
      </w:r>
      <w:r w:rsidR="00EB2CAF">
        <w:rPr>
          <w:rFonts w:ascii="Times New Roman" w:hAnsi="Times New Roman" w:cs="Times New Roman"/>
          <w:sz w:val="24"/>
          <w:szCs w:val="24"/>
        </w:rPr>
        <w:t xml:space="preserve">   </w:t>
      </w:r>
      <w:r w:rsidRPr="005820B8">
        <w:rPr>
          <w:rFonts w:ascii="Times New Roman" w:hAnsi="Times New Roman" w:cs="Times New Roman"/>
          <w:sz w:val="24"/>
          <w:szCs w:val="24"/>
        </w:rPr>
        <w:t>Г) газированные напитки</w:t>
      </w:r>
    </w:p>
    <w:p w:rsidR="005820B8" w:rsidRPr="005820B8" w:rsidRDefault="005820B8" w:rsidP="00582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0B8">
        <w:rPr>
          <w:rFonts w:ascii="Times New Roman" w:hAnsi="Times New Roman" w:cs="Times New Roman"/>
          <w:sz w:val="24"/>
          <w:szCs w:val="24"/>
        </w:rPr>
        <w:t>5. Как вы думаете, обладает ли чай целебными свойствами?</w:t>
      </w:r>
    </w:p>
    <w:p w:rsidR="005820B8" w:rsidRPr="005820B8" w:rsidRDefault="005820B8" w:rsidP="00582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0B8">
        <w:rPr>
          <w:rFonts w:ascii="Times New Roman" w:hAnsi="Times New Roman" w:cs="Times New Roman"/>
          <w:sz w:val="24"/>
          <w:szCs w:val="24"/>
        </w:rPr>
        <w:t>А) Да       Б) нет</w:t>
      </w:r>
    </w:p>
    <w:p w:rsidR="005820B8" w:rsidRPr="005820B8" w:rsidRDefault="005820B8" w:rsidP="00582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0B8">
        <w:rPr>
          <w:rFonts w:ascii="Times New Roman" w:hAnsi="Times New Roman" w:cs="Times New Roman"/>
          <w:sz w:val="24"/>
          <w:szCs w:val="24"/>
        </w:rPr>
        <w:t>6. Как вы думаете, в чае могут содержаться витамины?</w:t>
      </w:r>
    </w:p>
    <w:p w:rsidR="005820B8" w:rsidRDefault="005820B8" w:rsidP="00582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0B8">
        <w:rPr>
          <w:rFonts w:ascii="Times New Roman" w:hAnsi="Times New Roman" w:cs="Times New Roman"/>
          <w:sz w:val="24"/>
          <w:szCs w:val="24"/>
        </w:rPr>
        <w:t>А) Да       Б) нет</w:t>
      </w:r>
    </w:p>
    <w:p w:rsidR="00C42CED" w:rsidRDefault="00EB2CAF" w:rsidP="00380E7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переменах в течение 2-х дней нам удалось опросить 263 учащихся школы с 5-11 классы, а также 20 учителей.</w:t>
      </w:r>
      <w:r w:rsidR="00C42C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0E79" w:rsidRDefault="00380E79" w:rsidP="00380E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BB2AAB" w:rsidRPr="00380E79" w:rsidRDefault="00380E79" w:rsidP="00380E7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 </w:t>
      </w:r>
      <w:r w:rsidR="00BB2AAB" w:rsidRPr="00380E79">
        <w:rPr>
          <w:rFonts w:ascii="Times New Roman" w:hAnsi="Times New Roman" w:cs="Times New Roman"/>
          <w:sz w:val="24"/>
          <w:szCs w:val="24"/>
        </w:rPr>
        <w:t>Методика количественного опреде</w:t>
      </w:r>
      <w:r w:rsidR="00E2693E">
        <w:rPr>
          <w:rFonts w:ascii="Times New Roman" w:hAnsi="Times New Roman" w:cs="Times New Roman"/>
          <w:sz w:val="24"/>
          <w:szCs w:val="24"/>
        </w:rPr>
        <w:t>ления витамина Р (рутина) в чае</w:t>
      </w:r>
    </w:p>
    <w:p w:rsidR="00EB2CAF" w:rsidRDefault="00603114" w:rsidP="0056057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Существует несколько методов определения витамина Р (рутина) в чае. Все они относятся к титриметрическому анализу. Мы выбрали наиболее доступный для нашей школьной лаборатории – метод окисления-восстановления (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редоксиметрии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603114" w:rsidRDefault="00603114" w:rsidP="0056057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метод основан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-восстановительных реакциях, которые протекают между рабочим раствором и определяемым веществом. Так, например, в основе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перманганатометрии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лежит реакция окисления ионом перманганата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MnO</w:t>
      </w:r>
      <w:proofErr w:type="spellEnd"/>
      <w:r w:rsidRPr="0060311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03114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60311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Перманганатометрически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щелочной среде, как правило, определяют многие органические вещества: формиаты, формальдегид, муравьиную, коричную, винную, лимонную кислоты, гидразин, ацетон и др. </w:t>
      </w:r>
      <w:r w:rsidR="00380E79">
        <w:rPr>
          <w:rFonts w:ascii="Times New Roman" w:hAnsi="Times New Roman" w:cs="Times New Roman"/>
          <w:sz w:val="24"/>
          <w:szCs w:val="24"/>
        </w:rPr>
        <w:t>[4</w:t>
      </w:r>
      <w:r w:rsidR="00D304CF" w:rsidRPr="00D304CF">
        <w:rPr>
          <w:rFonts w:ascii="Times New Roman" w:hAnsi="Times New Roman" w:cs="Times New Roman"/>
          <w:sz w:val="24"/>
          <w:szCs w:val="24"/>
        </w:rPr>
        <w:t>]</w:t>
      </w:r>
    </w:p>
    <w:p w:rsidR="00A144FA" w:rsidRPr="00A144FA" w:rsidRDefault="00A144FA" w:rsidP="0056057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Восстановление перманганат-иона в щелочной среде протекает последовательно: сначала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манганат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-иона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MnO</w:t>
      </w:r>
      <w:proofErr w:type="spellEnd"/>
      <w:r w:rsidRPr="00A144F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144FA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>
        <w:rPr>
          <w:rFonts w:ascii="Times New Roman" w:hAnsi="Times New Roman" w:cs="Times New Roman"/>
          <w:sz w:val="24"/>
          <w:szCs w:val="24"/>
        </w:rPr>
        <w:t xml:space="preserve">, а затем и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диокисда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марганца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MnO</w:t>
      </w:r>
      <w:proofErr w:type="spellEnd"/>
      <w:r w:rsidRPr="00A144F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144FA">
        <w:rPr>
          <w:rFonts w:ascii="Times New Roman" w:hAnsi="Times New Roman" w:cs="Times New Roman"/>
          <w:sz w:val="24"/>
          <w:szCs w:val="24"/>
        </w:rPr>
        <w:t>:</w:t>
      </w:r>
    </w:p>
    <w:p w:rsidR="00A144FA" w:rsidRPr="002272C2" w:rsidRDefault="00A144FA" w:rsidP="0056057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MnO</w:t>
      </w:r>
      <w:r w:rsidRPr="002272C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2272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Pr="002272C2">
        <w:rPr>
          <w:rFonts w:ascii="Times New Roman" w:hAnsi="Times New Roman" w:cs="Times New Roman"/>
          <w:sz w:val="24"/>
          <w:szCs w:val="24"/>
          <w:lang w:val="en-US"/>
        </w:rPr>
        <w:t xml:space="preserve"> +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gramStart"/>
      <w:r w:rsidRPr="002272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- </w:t>
      </w:r>
      <w:r w:rsidRPr="002272C2">
        <w:rPr>
          <w:rFonts w:ascii="Times New Roman" w:hAnsi="Times New Roman" w:cs="Times New Roman"/>
          <w:sz w:val="24"/>
          <w:szCs w:val="24"/>
          <w:lang w:val="en-US"/>
        </w:rPr>
        <w:t xml:space="preserve"> →</w:t>
      </w:r>
      <w:proofErr w:type="gramEnd"/>
      <w:r w:rsidRPr="002272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MnO</w:t>
      </w:r>
      <w:r w:rsidRPr="002272C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2272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</w:p>
    <w:p w:rsidR="00A144FA" w:rsidRPr="00A144FA" w:rsidRDefault="00A144FA" w:rsidP="0056057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MnO</w:t>
      </w:r>
      <w:r w:rsidRPr="00A144F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A144F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Pr="00A144FA">
        <w:rPr>
          <w:rFonts w:ascii="Times New Roman" w:hAnsi="Times New Roman" w:cs="Times New Roman"/>
          <w:sz w:val="24"/>
          <w:szCs w:val="24"/>
          <w:lang w:val="en-US"/>
        </w:rPr>
        <w:t xml:space="preserve"> + 2H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 + 2e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→ MnO</w:t>
      </w:r>
      <w:r w:rsidRPr="00A144F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144FA">
        <w:rPr>
          <w:rFonts w:ascii="Times New Roman" w:hAnsi="Times New Roman" w:cs="Times New Roman"/>
          <w:sz w:val="24"/>
          <w:szCs w:val="24"/>
          <w:lang w:val="en-US"/>
        </w:rPr>
        <w:t xml:space="preserve"> + 4OH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- </w:t>
      </w:r>
      <w:r w:rsidR="00380E79" w:rsidRPr="00380E7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  </w:t>
      </w:r>
      <w:r w:rsidR="00380E79">
        <w:rPr>
          <w:rFonts w:ascii="Times New Roman" w:hAnsi="Times New Roman" w:cs="Times New Roman"/>
          <w:sz w:val="24"/>
          <w:szCs w:val="24"/>
          <w:lang w:val="en-US"/>
        </w:rPr>
        <w:t>[5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3648A5" w:rsidRPr="003648A5" w:rsidRDefault="00D304CF" w:rsidP="0056057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Рутин (витамин Р) способен окисляться раствором перманганата калия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KMnO</w:t>
      </w:r>
      <w:proofErr w:type="spellEnd"/>
      <w:r w:rsidRPr="00D304CF">
        <w:rPr>
          <w:rFonts w:ascii="Times New Roman" w:hAnsi="Times New Roman" w:cs="Times New Roman"/>
          <w:sz w:val="24"/>
          <w:szCs w:val="24"/>
          <w:vertAlign w:val="subscript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 xml:space="preserve">Следовательно, определить количество рутина в экстракте чая можно методом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перманганатометрии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то есть измерением объема раствора перманганата калия известной концентрации, затраченного на реакцию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рутином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Данный метод лежит в основе метода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Левенталя</w:t>
      </w:r>
      <w:proofErr w:type="spellEnd"/>
      <w:r>
        <w:rPr>
          <w:rFonts w:ascii="Times New Roman" w:hAnsi="Times New Roman" w:cs="Times New Roman"/>
          <w:sz w:val="24"/>
          <w:szCs w:val="24"/>
        </w:rPr>
        <w:t>, в котором используется в качестве индикатора индигокармин, или</w:t>
      </w:r>
      <w:r w:rsidR="00CD4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индигодис</w:t>
      </w:r>
      <w:r w:rsidR="003648A5">
        <w:rPr>
          <w:rFonts w:ascii="Times New Roman" w:hAnsi="Times New Roman" w:cs="Times New Roman"/>
          <w:sz w:val="24"/>
          <w:szCs w:val="24"/>
        </w:rPr>
        <w:t>ульфокислоты</w:t>
      </w:r>
      <w:proofErr w:type="spellEnd"/>
      <w:r w:rsidR="003648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8A5">
        <w:rPr>
          <w:rFonts w:ascii="Times New Roman" w:hAnsi="Times New Roman" w:cs="Times New Roman"/>
          <w:sz w:val="24"/>
          <w:szCs w:val="24"/>
        </w:rPr>
        <w:t>динатриевая</w:t>
      </w:r>
      <w:proofErr w:type="spellEnd"/>
      <w:r w:rsidR="003648A5">
        <w:rPr>
          <w:rFonts w:ascii="Times New Roman" w:hAnsi="Times New Roman" w:cs="Times New Roman"/>
          <w:sz w:val="24"/>
          <w:szCs w:val="24"/>
        </w:rPr>
        <w:t xml:space="preserve"> соль. Интервал рН перехода окраски 11,6-14,0 от синей к желтой. </w:t>
      </w:r>
      <w:r w:rsidR="00E2693E">
        <w:rPr>
          <w:rFonts w:ascii="Times New Roman" w:hAnsi="Times New Roman" w:cs="Times New Roman"/>
          <w:sz w:val="24"/>
          <w:szCs w:val="24"/>
        </w:rPr>
        <w:t>[6</w:t>
      </w:r>
      <w:r w:rsidR="003648A5" w:rsidRPr="003648A5">
        <w:rPr>
          <w:rFonts w:ascii="Times New Roman" w:hAnsi="Times New Roman" w:cs="Times New Roman"/>
          <w:sz w:val="24"/>
          <w:szCs w:val="24"/>
        </w:rPr>
        <w:t>]</w:t>
      </w:r>
    </w:p>
    <w:p w:rsidR="003648A5" w:rsidRDefault="003648A5" w:rsidP="0056057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Оборудование и реактивы: </w:t>
      </w:r>
      <w:r>
        <w:rPr>
          <w:rFonts w:ascii="Times New Roman" w:hAnsi="Times New Roman" w:cs="Times New Roman"/>
          <w:sz w:val="24"/>
          <w:szCs w:val="24"/>
        </w:rPr>
        <w:t>весы электронные, штатив лабораторный, бюретка для титрования на 25 мл, химические стаканы, конические колбы 100-200 мл, пипетка; чай</w:t>
      </w:r>
      <w:r w:rsidR="00A144FA" w:rsidRPr="00A144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разных сортов и видов, 0,05 Н раствор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KMnO</w:t>
      </w:r>
      <w:proofErr w:type="spellEnd"/>
      <w:r w:rsidRPr="003648A5">
        <w:rPr>
          <w:rFonts w:ascii="Times New Roman" w:hAnsi="Times New Roman" w:cs="Times New Roman"/>
          <w:sz w:val="24"/>
          <w:szCs w:val="24"/>
          <w:vertAlign w:val="subscript"/>
        </w:rPr>
        <w:t xml:space="preserve">4, </w:t>
      </w:r>
      <w:r>
        <w:rPr>
          <w:rFonts w:ascii="Times New Roman" w:hAnsi="Times New Roman" w:cs="Times New Roman"/>
          <w:sz w:val="24"/>
          <w:szCs w:val="24"/>
        </w:rPr>
        <w:t>приготовленный индикатор – индигокармин, дистиллированная вода.</w:t>
      </w:r>
    </w:p>
    <w:p w:rsidR="003648A5" w:rsidRDefault="003648A5" w:rsidP="0056057B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Ход работы:</w:t>
      </w:r>
    </w:p>
    <w:p w:rsidR="003648A5" w:rsidRPr="003648A5" w:rsidRDefault="003648A5" w:rsidP="00EB2C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8A5"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 xml:space="preserve">Приготовили индикатор индигокармин. Для этого взвесили 0,1 г препарата и растворили это количество в 50 мл воды, затем довели объем этиловым спиртов до 100 мл. </w:t>
      </w:r>
      <w:r w:rsidR="00380E79">
        <w:rPr>
          <w:rFonts w:ascii="Times New Roman" w:hAnsi="Times New Roman" w:cs="Times New Roman"/>
          <w:sz w:val="24"/>
          <w:szCs w:val="24"/>
        </w:rPr>
        <w:t>[4</w:t>
      </w:r>
      <w:r w:rsidRPr="003648A5">
        <w:rPr>
          <w:rFonts w:ascii="Times New Roman" w:hAnsi="Times New Roman" w:cs="Times New Roman"/>
          <w:sz w:val="24"/>
          <w:szCs w:val="24"/>
        </w:rPr>
        <w:t>]</w:t>
      </w:r>
    </w:p>
    <w:p w:rsidR="003648A5" w:rsidRDefault="003648A5" w:rsidP="00EB2C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8A5"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>Взвесили 2 г каждого сорта и вида чая. Затем навеску каждого сорта чая переносили в стаканчики и заливали 50 мл горячей воды. Производили экстракцию в течение 5 мин. После чего охлаждали до комнатной температуры.</w:t>
      </w:r>
    </w:p>
    <w:p w:rsidR="003648A5" w:rsidRDefault="003648A5" w:rsidP="00EB2C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После остывания 10 мл экстракта чая переносили в коническую колбу, добавляли 10 мл дистиллированной воды и 5 капель индигокармин</w:t>
      </w:r>
      <w:r w:rsidR="002C3739">
        <w:rPr>
          <w:rFonts w:ascii="Times New Roman" w:hAnsi="Times New Roman" w:cs="Times New Roman"/>
          <w:sz w:val="24"/>
          <w:szCs w:val="24"/>
        </w:rPr>
        <w:t>а, при этом наблюдали появление синего окрашивания.</w:t>
      </w:r>
    </w:p>
    <w:p w:rsidR="002C3739" w:rsidRDefault="002C3739" w:rsidP="00EB2C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Бюретку заполняли 0,05 Н раствором перманганата калия. Чтобы получить такой раствор, надо в 1 л воды растворить 7,9 г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KMnO</w:t>
      </w:r>
      <w:proofErr w:type="spellEnd"/>
      <w:r w:rsidRPr="003648A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, но такой большой объем нам не нужен был для опытов, поэтому мы все компоненты уменьшили в 4 раза, то есть в 250 мл воды растворяли 1,975 г перманганата калия.</w:t>
      </w:r>
    </w:p>
    <w:p w:rsidR="002C3739" w:rsidRDefault="002C3739" w:rsidP="00EB2C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5) Проводили титрование: к содержимому конической колбы добавляли по каплям такое количество перманганата калия, чтобы раствор в колбе приобрел устойчивую желтую окраску. С каждым сортом чая титрование проводили 3 раза, а для вычисления брали среднее значение. </w:t>
      </w:r>
      <w:r w:rsidR="00E2693E">
        <w:rPr>
          <w:rFonts w:ascii="Times New Roman" w:hAnsi="Times New Roman" w:cs="Times New Roman"/>
          <w:sz w:val="24"/>
          <w:szCs w:val="24"/>
          <w:lang w:val="en-US"/>
        </w:rPr>
        <w:t>[7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E2693E" w:rsidRDefault="00E2693E" w:rsidP="00E269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2693E" w:rsidRDefault="00E2693E" w:rsidP="00E2693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693E" w:rsidRDefault="00E2693E" w:rsidP="00E2693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C3739" w:rsidRPr="00E2693E" w:rsidRDefault="00E2693E" w:rsidP="00E2693E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2.3 </w:t>
      </w:r>
      <w:r w:rsidR="002C3739" w:rsidRPr="00E2693E">
        <w:rPr>
          <w:rFonts w:ascii="Times New Roman" w:hAnsi="Times New Roman" w:cs="Times New Roman"/>
          <w:sz w:val="24"/>
          <w:szCs w:val="24"/>
        </w:rPr>
        <w:t>Методика количественно</w:t>
      </w:r>
      <w:r>
        <w:rPr>
          <w:rFonts w:ascii="Times New Roman" w:hAnsi="Times New Roman" w:cs="Times New Roman"/>
          <w:sz w:val="24"/>
          <w:szCs w:val="24"/>
        </w:rPr>
        <w:t>го определения витамина С в чае</w:t>
      </w:r>
    </w:p>
    <w:p w:rsidR="002C3739" w:rsidRDefault="00A144FA" w:rsidP="00E2693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Витамин С или аскорбиновая кислота – соединение с сильными восстановительными свойствами. В отличие от других витаминов, он наиболее нестоек и легко окисляется.</w:t>
      </w:r>
    </w:p>
    <w:p w:rsidR="00A144FA" w:rsidRDefault="00A144FA" w:rsidP="00E2693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Аскорбиновую кислоту (или витамин С) очень легко окисляет даже йод, при этом раствор йода быстро обесцвечивается. Данная реакция применяется для определения аскорбиновой кислоты в различных соках, в том числе и экстракте чая</w:t>
      </w:r>
      <w:r w:rsidR="00AA5858">
        <w:rPr>
          <w:rFonts w:ascii="Times New Roman" w:hAnsi="Times New Roman" w:cs="Times New Roman"/>
          <w:sz w:val="24"/>
          <w:szCs w:val="24"/>
        </w:rPr>
        <w:t>, методом титрования.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5858">
        <w:rPr>
          <w:rFonts w:ascii="Times New Roman" w:hAnsi="Times New Roman" w:cs="Times New Roman"/>
          <w:sz w:val="24"/>
          <w:szCs w:val="24"/>
        </w:rPr>
        <w:t xml:space="preserve">В качестве индикатора используют крахмал. При добавлении избыточного количества йода в </w:t>
      </w:r>
      <w:r w:rsidR="00CD4EC9">
        <w:rPr>
          <w:rFonts w:ascii="Times New Roman" w:hAnsi="Times New Roman" w:cs="Times New Roman"/>
          <w:sz w:val="24"/>
          <w:szCs w:val="24"/>
        </w:rPr>
        <w:t xml:space="preserve"> </w:t>
      </w:r>
      <w:r w:rsidR="00AA5858">
        <w:rPr>
          <w:rFonts w:ascii="Times New Roman" w:hAnsi="Times New Roman" w:cs="Times New Roman"/>
          <w:sz w:val="24"/>
          <w:szCs w:val="24"/>
        </w:rPr>
        <w:t xml:space="preserve">титруемый раствор, содержащий крахмал, последний приобретает синюю окраску. При прямом титровании аскорбиновой кислоты раствором йода происходит следующая </w:t>
      </w:r>
      <w:proofErr w:type="spellStart"/>
      <w:r w:rsidR="00AA5858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="00AA5858">
        <w:rPr>
          <w:rFonts w:ascii="Times New Roman" w:hAnsi="Times New Roman" w:cs="Times New Roman"/>
          <w:sz w:val="24"/>
          <w:szCs w:val="24"/>
        </w:rPr>
        <w:t>-восстановительная реакция:</w:t>
      </w:r>
    </w:p>
    <w:p w:rsidR="00AA5858" w:rsidRPr="00AA5858" w:rsidRDefault="00AA5858" w:rsidP="007336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A585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A58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AA585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AA58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8</w:t>
      </w:r>
      <w:r w:rsidRPr="00AA585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AA58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6 </w:t>
      </w:r>
      <w:r w:rsidRPr="00AA5858">
        <w:rPr>
          <w:rFonts w:ascii="Times New Roman" w:hAnsi="Times New Roman" w:cs="Times New Roman"/>
          <w:sz w:val="24"/>
          <w:szCs w:val="24"/>
          <w:lang w:val="en-US"/>
        </w:rPr>
        <w:t>+ I</w:t>
      </w:r>
      <w:r w:rsidRPr="00AA58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A5858">
        <w:rPr>
          <w:rFonts w:ascii="Times New Roman" w:hAnsi="Times New Roman" w:cs="Times New Roman"/>
          <w:sz w:val="24"/>
          <w:szCs w:val="24"/>
          <w:lang w:val="en-US"/>
        </w:rPr>
        <w:t xml:space="preserve"> = C</w:t>
      </w:r>
      <w:r w:rsidRPr="00AA58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AA585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AA58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AA585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AA58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6 </w:t>
      </w:r>
      <w:r w:rsidRPr="00AA5858">
        <w:rPr>
          <w:rFonts w:ascii="Times New Roman" w:hAnsi="Times New Roman" w:cs="Times New Roman"/>
          <w:sz w:val="24"/>
          <w:szCs w:val="24"/>
          <w:lang w:val="en-US"/>
        </w:rPr>
        <w:t>+ 2HI</w:t>
      </w:r>
    </w:p>
    <w:p w:rsidR="00AA5858" w:rsidRPr="00733679" w:rsidRDefault="00AA5858" w:rsidP="00AA585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73367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________________________</w:t>
      </w:r>
      <w:r w:rsidR="00733679" w:rsidRPr="002272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___________</w:t>
      </w:r>
      <w:r w:rsidRPr="0073367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______</w:t>
      </w:r>
    </w:p>
    <w:p w:rsidR="00AA5858" w:rsidRDefault="00AA5858" w:rsidP="00AA585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AA585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A58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AA585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AA58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8</w:t>
      </w:r>
      <w:r w:rsidRPr="00AA585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AA58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– 2e = </w:t>
      </w:r>
      <w:r w:rsidRPr="00AA585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A58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AA585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AA58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AA585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AA58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6 </w:t>
      </w:r>
      <w:r w:rsidRPr="00AA5858">
        <w:rPr>
          <w:rFonts w:ascii="Times New Roman" w:hAnsi="Times New Roman" w:cs="Times New Roman"/>
          <w:sz w:val="24"/>
          <w:szCs w:val="24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2H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</w:p>
    <w:p w:rsidR="00AA5858" w:rsidRPr="002272C2" w:rsidRDefault="00AA5858" w:rsidP="00AA58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I</w:t>
      </w:r>
      <w:r w:rsidRPr="002272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272C2">
        <w:rPr>
          <w:rFonts w:ascii="Times New Roman" w:hAnsi="Times New Roman" w:cs="Times New Roman"/>
          <w:sz w:val="24"/>
          <w:szCs w:val="24"/>
        </w:rPr>
        <w:t xml:space="preserve"> + 2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272C2">
        <w:rPr>
          <w:rFonts w:ascii="Times New Roman" w:hAnsi="Times New Roman" w:cs="Times New Roman"/>
          <w:sz w:val="24"/>
          <w:szCs w:val="24"/>
        </w:rPr>
        <w:t xml:space="preserve"> = 2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272C2"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:rsidR="00684516" w:rsidRDefault="00684516" w:rsidP="00E2693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1 моль аскорбиновой кислоты (176,12 г) реагирует с 1 молем йода (253,8 г), при этом образуется 1 моль дегидроаскорбиновой кислоты и 2 моля иодид-ионов</w:t>
      </w:r>
      <w:r w:rsidR="00733679">
        <w:rPr>
          <w:rFonts w:ascii="Times New Roman" w:hAnsi="Times New Roman" w:cs="Times New Roman"/>
          <w:sz w:val="24"/>
          <w:szCs w:val="24"/>
        </w:rPr>
        <w:t xml:space="preserve"> </w:t>
      </w:r>
      <w:r w:rsidR="00733679" w:rsidRPr="00234007">
        <w:rPr>
          <w:rFonts w:ascii="Times New Roman" w:hAnsi="Times New Roman" w:cs="Times New Roman"/>
          <w:sz w:val="24"/>
          <w:szCs w:val="24"/>
        </w:rPr>
        <w:t>[</w:t>
      </w:r>
      <w:r w:rsidR="00E2693E">
        <w:rPr>
          <w:rFonts w:ascii="Times New Roman" w:hAnsi="Times New Roman" w:cs="Times New Roman"/>
          <w:sz w:val="24"/>
          <w:szCs w:val="24"/>
        </w:rPr>
        <w:t>8</w:t>
      </w:r>
      <w:r w:rsidR="00733679" w:rsidRPr="00234007">
        <w:rPr>
          <w:rFonts w:ascii="Times New Roman" w:hAnsi="Times New Roman" w:cs="Times New Roman"/>
          <w:sz w:val="24"/>
          <w:szCs w:val="24"/>
        </w:rPr>
        <w:t>]</w:t>
      </w:r>
      <w:r w:rsidR="00733679">
        <w:rPr>
          <w:rFonts w:ascii="Times New Roman" w:hAnsi="Times New Roman" w:cs="Times New Roman"/>
          <w:sz w:val="24"/>
          <w:szCs w:val="24"/>
        </w:rPr>
        <w:t>:</w:t>
      </w:r>
    </w:p>
    <w:p w:rsidR="00AA5858" w:rsidRPr="00AA5858" w:rsidRDefault="00AA5858" w:rsidP="00AA585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noProof/>
          <w:lang w:eastAsia="ru-RU"/>
        </w:rPr>
        <w:drawing>
          <wp:inline distT="0" distB="0" distL="0" distR="0" wp14:anchorId="7A1C7D3D" wp14:editId="31FD981E">
            <wp:extent cx="4118543" cy="1962150"/>
            <wp:effectExtent l="0" t="0" r="0" b="0"/>
            <wp:docPr id="2" name="Рисунок 2" descr="Картинки по запросу формула витамина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ормула витамина 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5" cy="197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07" w:rsidRDefault="00234007" w:rsidP="00E2693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Оборудование и реактивы: </w:t>
      </w:r>
      <w:r>
        <w:rPr>
          <w:rFonts w:ascii="Times New Roman" w:hAnsi="Times New Roman" w:cs="Times New Roman"/>
          <w:sz w:val="24"/>
          <w:szCs w:val="24"/>
        </w:rPr>
        <w:t>весы электронные ученические, бюретка на 25 мл, штатив лабораторный, колбы или химические стаканы на 50 мл, химическая воронка, фильтровальная бумага</w:t>
      </w:r>
      <w:r w:rsidR="00CA021B">
        <w:rPr>
          <w:rFonts w:ascii="Times New Roman" w:hAnsi="Times New Roman" w:cs="Times New Roman"/>
          <w:sz w:val="24"/>
          <w:szCs w:val="24"/>
        </w:rPr>
        <w:t>, шприц на 2 или 5 мл</w:t>
      </w:r>
      <w:r>
        <w:rPr>
          <w:rFonts w:ascii="Times New Roman" w:hAnsi="Times New Roman" w:cs="Times New Roman"/>
          <w:sz w:val="24"/>
          <w:szCs w:val="24"/>
        </w:rPr>
        <w:t>; 0,5% раствор крахмала, 2% раствор солян</w:t>
      </w:r>
      <w:r w:rsidR="00CA021B">
        <w:rPr>
          <w:rFonts w:ascii="Times New Roman" w:hAnsi="Times New Roman" w:cs="Times New Roman"/>
          <w:sz w:val="24"/>
          <w:szCs w:val="24"/>
        </w:rPr>
        <w:t>ой кислоты, 0,125% раствор йода, дистиллированная вода, чаи разных сортов и марок.</w:t>
      </w:r>
    </w:p>
    <w:p w:rsidR="00CA021B" w:rsidRDefault="00CA021B" w:rsidP="00E2693E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Ход работы:</w:t>
      </w:r>
    </w:p>
    <w:p w:rsidR="00CA021B" w:rsidRDefault="00CA021B" w:rsidP="00EB2C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Приготовили раствор крахмала. Для этого на весах взвесили 1 г крахмала, растерли в небольшом количестве холодной воды, а затем полученную кашицу влили в 250 мл кипящей дистиллированной воды и тщательно перемешали в течение 2-3 минут. Дали остыть. Жидкость получилась прозрачной без комочков.</w:t>
      </w:r>
    </w:p>
    <w:p w:rsidR="00FA49A7" w:rsidRDefault="00FA49A7" w:rsidP="00EB2C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 Приготовили 0,125%-</w:t>
      </w:r>
      <w:proofErr w:type="spellStart"/>
      <w:r>
        <w:rPr>
          <w:rFonts w:ascii="Times New Roman" w:hAnsi="Times New Roman" w:cs="Times New Roman"/>
          <w:sz w:val="24"/>
          <w:szCs w:val="24"/>
        </w:rPr>
        <w:t>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раствор йода или 0,005 М раствор. Для этого аптечный йод разбавили в 40 раз. 1 мл такого раствора соответствует 0,875 м</w:t>
      </w:r>
      <w:r w:rsidR="00733679">
        <w:rPr>
          <w:rFonts w:ascii="Times New Roman" w:hAnsi="Times New Roman" w:cs="Times New Roman"/>
          <w:sz w:val="24"/>
          <w:szCs w:val="24"/>
        </w:rPr>
        <w:t>г аскорбиновой кислоты, так как</w:t>
      </w:r>
      <w:r>
        <w:rPr>
          <w:rFonts w:ascii="Times New Roman" w:hAnsi="Times New Roman" w:cs="Times New Roman"/>
          <w:sz w:val="24"/>
          <w:szCs w:val="24"/>
        </w:rPr>
        <w:t>, как говорилось уже выше, 253,8 г йода соответствует 176,12 г аскорбиновой кислоты.</w:t>
      </w:r>
    </w:p>
    <w:p w:rsidR="00733679" w:rsidRDefault="00FA49A7" w:rsidP="00733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Составляем пропорцию: 253,8:176,12 = 1,27:х, где х – масса аскорбиновой кислоты, необходимой для взаимодействия 0,005 моль йода. </w:t>
      </w:r>
      <w:r w:rsidR="00733679">
        <w:rPr>
          <w:rFonts w:ascii="Times New Roman" w:hAnsi="Times New Roman" w:cs="Times New Roman"/>
          <w:sz w:val="24"/>
          <w:szCs w:val="24"/>
        </w:rPr>
        <w:t>То есть</w:t>
      </w:r>
      <w:r>
        <w:rPr>
          <w:rFonts w:ascii="Times New Roman" w:hAnsi="Times New Roman" w:cs="Times New Roman"/>
          <w:sz w:val="24"/>
          <w:szCs w:val="24"/>
        </w:rPr>
        <w:t xml:space="preserve"> х=0,875 мг.   </w:t>
      </w:r>
    </w:p>
    <w:p w:rsidR="00CA021B" w:rsidRDefault="00FA49A7" w:rsidP="00EB2C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A021B">
        <w:rPr>
          <w:rFonts w:ascii="Times New Roman" w:hAnsi="Times New Roman" w:cs="Times New Roman"/>
          <w:sz w:val="24"/>
          <w:szCs w:val="24"/>
        </w:rPr>
        <w:t>) 2 г чая каждого сорта и вида взвесили на ученических весах, затем их перенесли в химические стаканчики и добавили в каждый по 10 мл 2%-</w:t>
      </w:r>
      <w:proofErr w:type="spellStart"/>
      <w:r w:rsidR="00CA021B"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r w:rsidR="00CA021B">
        <w:rPr>
          <w:rFonts w:ascii="Times New Roman" w:hAnsi="Times New Roman" w:cs="Times New Roman"/>
          <w:sz w:val="24"/>
          <w:szCs w:val="24"/>
        </w:rPr>
        <w:t xml:space="preserve"> раствора соляной кислоты. Тщательно перемешали и отфильтровали.</w:t>
      </w:r>
    </w:p>
    <w:p w:rsidR="00CA021B" w:rsidRDefault="00FA49A7" w:rsidP="00EB2C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A021B">
        <w:rPr>
          <w:rFonts w:ascii="Times New Roman" w:hAnsi="Times New Roman" w:cs="Times New Roman"/>
          <w:sz w:val="24"/>
          <w:szCs w:val="24"/>
        </w:rPr>
        <w:t>) В каждый фильтрат добавили 1 мл 0,5%-</w:t>
      </w:r>
      <w:proofErr w:type="spellStart"/>
      <w:r w:rsidR="00CA021B"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r w:rsidR="00CA021B">
        <w:rPr>
          <w:rFonts w:ascii="Times New Roman" w:hAnsi="Times New Roman" w:cs="Times New Roman"/>
          <w:sz w:val="24"/>
          <w:szCs w:val="24"/>
        </w:rPr>
        <w:t xml:space="preserve"> раствора крахмала (его отбирали шприцем)</w:t>
      </w:r>
      <w:r w:rsidR="00733679">
        <w:rPr>
          <w:rFonts w:ascii="Times New Roman" w:hAnsi="Times New Roman" w:cs="Times New Roman"/>
          <w:sz w:val="24"/>
          <w:szCs w:val="24"/>
        </w:rPr>
        <w:t xml:space="preserve"> и оттитровали рабочим 0,005 М раствора йода до появления синего окрашивания.</w:t>
      </w:r>
    </w:p>
    <w:p w:rsidR="00144506" w:rsidRDefault="00144506" w:rsidP="00EB2C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С каждым сортом чая титрование проводили 3 раза, а для вычисления брали среднее значение.</w:t>
      </w:r>
    </w:p>
    <w:p w:rsidR="00CD4EC9" w:rsidRDefault="00CD4EC9" w:rsidP="00EB2C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3679" w:rsidRPr="00E2693E" w:rsidRDefault="00E2693E" w:rsidP="00E2693E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2693E">
        <w:rPr>
          <w:rFonts w:ascii="Times New Roman" w:hAnsi="Times New Roman" w:cs="Times New Roman"/>
          <w:sz w:val="24"/>
          <w:szCs w:val="24"/>
        </w:rPr>
        <w:t>3</w:t>
      </w:r>
      <w:r w:rsidR="00733679" w:rsidRPr="00E2693E">
        <w:rPr>
          <w:rFonts w:ascii="Times New Roman" w:hAnsi="Times New Roman" w:cs="Times New Roman"/>
          <w:sz w:val="24"/>
          <w:szCs w:val="24"/>
        </w:rPr>
        <w:t xml:space="preserve"> Результаты </w:t>
      </w:r>
      <w:r>
        <w:rPr>
          <w:rFonts w:ascii="Times New Roman" w:hAnsi="Times New Roman" w:cs="Times New Roman"/>
          <w:sz w:val="24"/>
          <w:szCs w:val="24"/>
        </w:rPr>
        <w:t xml:space="preserve">проведенных опытов </w:t>
      </w:r>
      <w:r w:rsidR="002B3A7A">
        <w:rPr>
          <w:rFonts w:ascii="Times New Roman" w:hAnsi="Times New Roman" w:cs="Times New Roman"/>
          <w:sz w:val="24"/>
          <w:szCs w:val="24"/>
        </w:rPr>
        <w:t>и их анализ</w:t>
      </w:r>
    </w:p>
    <w:p w:rsidR="00733679" w:rsidRPr="00E2693E" w:rsidRDefault="00E2693E" w:rsidP="00E2693E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2693E">
        <w:rPr>
          <w:rFonts w:ascii="Times New Roman" w:hAnsi="Times New Roman" w:cs="Times New Roman"/>
          <w:sz w:val="24"/>
          <w:szCs w:val="24"/>
        </w:rPr>
        <w:t>3</w:t>
      </w:r>
      <w:r w:rsidR="002B3A7A">
        <w:rPr>
          <w:rFonts w:ascii="Times New Roman" w:hAnsi="Times New Roman" w:cs="Times New Roman"/>
          <w:sz w:val="24"/>
          <w:szCs w:val="24"/>
        </w:rPr>
        <w:t>.1</w:t>
      </w:r>
      <w:r w:rsidR="00733679" w:rsidRPr="00E2693E">
        <w:rPr>
          <w:rFonts w:ascii="Times New Roman" w:hAnsi="Times New Roman" w:cs="Times New Roman"/>
          <w:sz w:val="24"/>
          <w:szCs w:val="24"/>
        </w:rPr>
        <w:t xml:space="preserve"> Результаты социологичес</w:t>
      </w:r>
      <w:r w:rsidR="00725B0E" w:rsidRPr="00E2693E">
        <w:rPr>
          <w:rFonts w:ascii="Times New Roman" w:hAnsi="Times New Roman" w:cs="Times New Roman"/>
          <w:sz w:val="24"/>
          <w:szCs w:val="24"/>
        </w:rPr>
        <w:t xml:space="preserve">кого опроса учащихся и </w:t>
      </w:r>
      <w:proofErr w:type="gramStart"/>
      <w:r w:rsidR="00725B0E" w:rsidRPr="00E2693E">
        <w:rPr>
          <w:rFonts w:ascii="Times New Roman" w:hAnsi="Times New Roman" w:cs="Times New Roman"/>
          <w:sz w:val="24"/>
          <w:szCs w:val="24"/>
        </w:rPr>
        <w:t xml:space="preserve">учителей </w:t>
      </w:r>
      <w:r>
        <w:rPr>
          <w:rFonts w:ascii="Times New Roman" w:hAnsi="Times New Roman" w:cs="Times New Roman"/>
          <w:sz w:val="24"/>
          <w:szCs w:val="24"/>
        </w:rPr>
        <w:t>школы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их анализ</w:t>
      </w:r>
    </w:p>
    <w:p w:rsidR="00733679" w:rsidRDefault="00C83FF1" w:rsidP="0073367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Среди учителей предпочтения разделились напополам: 50% чаще употребляют чай и столько же – кофе, а среди учащихся лидирующее место занимают соки, а на втором месте только чай. Распределение по опрошенным группам можно проследить на графике:</w:t>
      </w:r>
    </w:p>
    <w:p w:rsidR="00C83FF1" w:rsidRDefault="00C83FF1" w:rsidP="00C83FF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C177DC" wp14:editId="61201F44">
            <wp:extent cx="5362575" cy="300037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83FF1" w:rsidRDefault="00C83FF1" w:rsidP="002259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Абсолютное большинство как среди учителей, так и среди учащихся предпочитают пить чай в пакетиках. Это видно на следующей диаграмме:</w:t>
      </w:r>
    </w:p>
    <w:p w:rsidR="00C83FF1" w:rsidRDefault="00C83FF1" w:rsidP="002835C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5C6692" wp14:editId="7BD7B3F8">
            <wp:extent cx="5334000" cy="276225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D4EC9" w:rsidRDefault="00CD4EC9" w:rsidP="002259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вот черный чай или зеленый</w:t>
      </w:r>
      <w:r w:rsidR="00225965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здесь мнения разделились, при чем среди учителей довольно большой процент опрошенных любят зеленый чай</w:t>
      </w:r>
      <w:r w:rsidR="00225965">
        <w:rPr>
          <w:rFonts w:ascii="Times New Roman" w:hAnsi="Times New Roman" w:cs="Times New Roman"/>
          <w:sz w:val="24"/>
          <w:szCs w:val="24"/>
        </w:rPr>
        <w:t xml:space="preserve"> (около 35%), но среди учащихся большинство все же пью черный (97%).</w:t>
      </w:r>
    </w:p>
    <w:p w:rsidR="002835CB" w:rsidRDefault="002835CB" w:rsidP="00225965">
      <w:pPr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вопросе о полезности напитков, большинство учителей и старшеклассников считают, что чай наиболее полезен даже, чем соки. А мнение ребят из 5-8 классов разделились почти пополам между </w:t>
      </w:r>
      <w:r w:rsidR="00225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полезностью чая и сока.</w:t>
      </w:r>
    </w:p>
    <w:p w:rsidR="005820B8" w:rsidRDefault="002835CB" w:rsidP="005820B8">
      <w:pPr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Обладает ли чай целебными свойствами и содержатся ли в нем витамины – абсолютное большинство ответило положительно, а среди учителей однозначно так сказали 100% опрошенных.  Хотя и нашлись те, кто считают, что чай – не целебный напиток, совершенно без витаминов. При чем среди учащихся старшего звена процент таких ребят выше, чем среди учащихся 5-8 классов. Эти данные отражены в следующем графике:</w:t>
      </w:r>
    </w:p>
    <w:p w:rsidR="002835CB" w:rsidRDefault="002835CB" w:rsidP="005820B8">
      <w:pPr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D20357F" wp14:editId="77B0FB1C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54473" w:rsidRDefault="00C54473" w:rsidP="005820B8">
      <w:pPr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5) И среди учащихся, и среди учителей наиболее распространенные марки чая – это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Lipton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Greenfield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Также довольно б</w:t>
      </w:r>
      <w:r w:rsidR="00CD4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ольшой процент учащихся выбрал марки чая «</w:t>
      </w:r>
      <w:proofErr w:type="spellStart"/>
      <w:r w:rsidR="00CD4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Лисма</w:t>
      </w:r>
      <w:proofErr w:type="spellEnd"/>
      <w:r w:rsidR="00CD4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«Принцесса Гита», «Принцесса </w:t>
      </w:r>
      <w:proofErr w:type="spellStart"/>
      <w:r w:rsidR="00CD4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Нури</w:t>
      </w:r>
      <w:proofErr w:type="spellEnd"/>
      <w:r w:rsidR="00CD4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Небольшое количество детей в пункте «свой выбор» написали марку чая «Бодрый день»</w:t>
      </w:r>
      <w:r w:rsidR="00225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«Принцесса </w:t>
      </w:r>
      <w:proofErr w:type="spellStart"/>
      <w:r w:rsidR="00225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Канди</w:t>
      </w:r>
      <w:proofErr w:type="spellEnd"/>
      <w:r w:rsidR="00CD4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 всего несколько учител</w:t>
      </w:r>
      <w:r w:rsidR="002272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 предпочитают пить чай «Ричард»,</w:t>
      </w:r>
      <w:r w:rsidR="00CD4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CD4EC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Curtis</w:t>
      </w:r>
      <w:r w:rsidR="00CD4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2272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«</w:t>
      </w:r>
      <w:r w:rsidR="002272C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Tess</w:t>
      </w:r>
      <w:r w:rsidR="002272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CD4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25965" w:rsidRDefault="00E2693E" w:rsidP="00E2693E">
      <w:pPr>
        <w:spacing w:after="0" w:line="360" w:lineRule="auto"/>
        <w:ind w:right="7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5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можно сделать следующие выводы:</w:t>
      </w:r>
    </w:p>
    <w:p w:rsidR="00225965" w:rsidRDefault="00225965" w:rsidP="00225965">
      <w:pPr>
        <w:spacing w:after="0" w:line="360" w:lineRule="auto"/>
        <w:ind w:left="75"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Чем старше участники опроса, тем предпочтительнее выбирают чай.</w:t>
      </w:r>
    </w:p>
    <w:p w:rsidR="00225965" w:rsidRDefault="00225965" w:rsidP="00225965">
      <w:pPr>
        <w:spacing w:after="0" w:line="360" w:lineRule="auto"/>
        <w:ind w:left="75"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Большинство учащихся и учителей пьют черный пакетированный чай.</w:t>
      </w:r>
    </w:p>
    <w:p w:rsidR="00225965" w:rsidRDefault="002272C2" w:rsidP="002272C2">
      <w:pPr>
        <w:spacing w:after="0" w:line="360" w:lineRule="auto"/>
        <w:ind w:left="75"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Б</w:t>
      </w:r>
      <w:r w:rsidR="00225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ольшинство знает о полезности чая и что в нем содержатся витамины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но, к сожалению, четверть опрошенных </w:t>
      </w:r>
      <w:r w:rsidR="003954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считают, что чай такими свойствами не обладает</w:t>
      </w:r>
      <w:r w:rsidR="00225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225965" w:rsidRDefault="00225965" w:rsidP="00225965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4) </w:t>
      </w:r>
      <w:r>
        <w:rPr>
          <w:rFonts w:ascii="Times New Roman" w:hAnsi="Times New Roman" w:cs="Times New Roman"/>
          <w:sz w:val="24"/>
          <w:szCs w:val="24"/>
        </w:rPr>
        <w:t>На основании ответов учащихся и учителей, а также соизмерив свои финансовые возможности, мы приобрели в магазине следующие сорта и марки чая для дальнейшего исследования:</w:t>
      </w:r>
    </w:p>
    <w:p w:rsidR="0047121B" w:rsidRDefault="00225965" w:rsidP="00E2693E">
      <w:pPr>
        <w:spacing w:after="0" w:line="360" w:lineRule="auto"/>
        <w:ind w:right="74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</w:t>
      </w:r>
      <w:r>
        <w:rPr>
          <w:rFonts w:ascii="Times New Roman" w:hAnsi="Times New Roman" w:cs="Times New Roman"/>
          <w:sz w:val="24"/>
          <w:szCs w:val="24"/>
          <w:lang w:val="en-US"/>
        </w:rPr>
        <w:t>Lipton</w:t>
      </w:r>
      <w:r>
        <w:rPr>
          <w:rFonts w:ascii="Times New Roman" w:hAnsi="Times New Roman" w:cs="Times New Roman"/>
          <w:sz w:val="24"/>
          <w:szCs w:val="24"/>
        </w:rPr>
        <w:t>» черный листовой, «</w:t>
      </w:r>
      <w:r>
        <w:rPr>
          <w:rFonts w:ascii="Times New Roman" w:hAnsi="Times New Roman" w:cs="Times New Roman"/>
          <w:sz w:val="24"/>
          <w:szCs w:val="24"/>
          <w:lang w:val="en-US"/>
        </w:rPr>
        <w:t>Lipton</w:t>
      </w:r>
      <w:r>
        <w:rPr>
          <w:rFonts w:ascii="Times New Roman" w:hAnsi="Times New Roman" w:cs="Times New Roman"/>
          <w:sz w:val="24"/>
          <w:szCs w:val="24"/>
        </w:rPr>
        <w:t>»</w:t>
      </w:r>
      <w:r w:rsidR="007B51B3">
        <w:rPr>
          <w:rFonts w:ascii="Times New Roman" w:hAnsi="Times New Roman" w:cs="Times New Roman"/>
          <w:sz w:val="24"/>
          <w:szCs w:val="24"/>
        </w:rPr>
        <w:t xml:space="preserve"> зеленый</w:t>
      </w:r>
      <w:r>
        <w:rPr>
          <w:rFonts w:ascii="Times New Roman" w:hAnsi="Times New Roman" w:cs="Times New Roman"/>
          <w:sz w:val="24"/>
          <w:szCs w:val="24"/>
        </w:rPr>
        <w:t xml:space="preserve"> пакетированный</w:t>
      </w:r>
      <w:r w:rsidR="0047121B">
        <w:rPr>
          <w:rFonts w:ascii="Times New Roman" w:hAnsi="Times New Roman" w:cs="Times New Roman"/>
          <w:sz w:val="24"/>
          <w:szCs w:val="24"/>
        </w:rPr>
        <w:t>;</w:t>
      </w:r>
    </w:p>
    <w:p w:rsidR="00E2693E" w:rsidRDefault="0047121B" w:rsidP="00E2693E">
      <w:pPr>
        <w:spacing w:after="0" w:line="360" w:lineRule="auto"/>
        <w:ind w:right="7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Greenfield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черный листовой,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Greenfield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черный пакетированный,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Greenfield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47121B" w:rsidRDefault="00E2693E" w:rsidP="00E2693E">
      <w:pPr>
        <w:spacing w:after="0" w:line="360" w:lineRule="auto"/>
        <w:ind w:right="7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471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зеленый листовой;</w:t>
      </w:r>
    </w:p>
    <w:p w:rsidR="0047121B" w:rsidRDefault="0047121B" w:rsidP="00E2693E">
      <w:pPr>
        <w:spacing w:after="0" w:line="360" w:lineRule="auto"/>
        <w:ind w:right="7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черный листовой,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черный пакетированный;</w:t>
      </w:r>
    </w:p>
    <w:p w:rsidR="0047121B" w:rsidRDefault="0047121B" w:rsidP="00E2693E">
      <w:pPr>
        <w:spacing w:after="0" w:line="360" w:lineRule="auto"/>
        <w:ind w:right="7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«Принцесса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черный листовой;</w:t>
      </w:r>
    </w:p>
    <w:p w:rsidR="0047121B" w:rsidRDefault="0047121B" w:rsidP="00E2693E">
      <w:pPr>
        <w:spacing w:after="0" w:line="360" w:lineRule="auto"/>
        <w:ind w:right="7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«Принцесса Гита» черный пакетированный;</w:t>
      </w:r>
    </w:p>
    <w:p w:rsidR="0047121B" w:rsidRDefault="0047121B" w:rsidP="00E2693E">
      <w:pPr>
        <w:spacing w:after="0" w:line="360" w:lineRule="auto"/>
        <w:ind w:right="7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«Принцесса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черный пакетированный;</w:t>
      </w:r>
    </w:p>
    <w:p w:rsidR="007B51B3" w:rsidRDefault="0047121B" w:rsidP="00E2693E">
      <w:pPr>
        <w:spacing w:after="0" w:line="360" w:lineRule="auto"/>
        <w:ind w:right="7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«Бодрый день» черный пакетированный</w:t>
      </w:r>
      <w:r w:rsidR="007B51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B51B3" w:rsidRDefault="007B51B3" w:rsidP="00E2693E">
      <w:pPr>
        <w:spacing w:after="0" w:line="360" w:lineRule="auto"/>
        <w:ind w:right="7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«Зеленый Дракон» зеленый листовой.</w:t>
      </w:r>
    </w:p>
    <w:p w:rsidR="007B51B3" w:rsidRDefault="007B51B3" w:rsidP="00E2693E">
      <w:pPr>
        <w:spacing w:after="0" w:line="360" w:lineRule="auto"/>
        <w:ind w:right="74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анкете мы не спрашива</w:t>
      </w:r>
      <w:r w:rsidR="003954E4">
        <w:rPr>
          <w:rFonts w:ascii="Times New Roman" w:hAnsi="Times New Roman" w:cs="Times New Roman"/>
          <w:sz w:val="24"/>
          <w:szCs w:val="24"/>
        </w:rPr>
        <w:t xml:space="preserve">ли участников опроса, пьют ли они готовые чаи </w:t>
      </w:r>
      <w:r>
        <w:rPr>
          <w:rFonts w:ascii="Times New Roman" w:hAnsi="Times New Roman" w:cs="Times New Roman"/>
          <w:sz w:val="24"/>
          <w:szCs w:val="24"/>
        </w:rPr>
        <w:t>в бутылках, но реклама активно навязывает нам их употребление, поэтому мы решили и их включить в свое исследование.</w:t>
      </w:r>
      <w:r w:rsidR="002259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 как «</w:t>
      </w:r>
      <w:r>
        <w:rPr>
          <w:rFonts w:ascii="Times New Roman" w:hAnsi="Times New Roman" w:cs="Times New Roman"/>
          <w:sz w:val="24"/>
          <w:szCs w:val="24"/>
          <w:lang w:val="en-US"/>
        </w:rPr>
        <w:t>Lipton</w:t>
      </w:r>
      <w:r>
        <w:rPr>
          <w:rFonts w:ascii="Times New Roman" w:hAnsi="Times New Roman" w:cs="Times New Roman"/>
          <w:sz w:val="24"/>
          <w:szCs w:val="24"/>
        </w:rPr>
        <w:t>» был лидирующей</w:t>
      </w:r>
      <w:r w:rsidR="003954E4">
        <w:rPr>
          <w:rFonts w:ascii="Times New Roman" w:hAnsi="Times New Roman" w:cs="Times New Roman"/>
          <w:sz w:val="24"/>
          <w:szCs w:val="24"/>
        </w:rPr>
        <w:t xml:space="preserve"> маркой</w:t>
      </w:r>
      <w:r>
        <w:rPr>
          <w:rFonts w:ascii="Times New Roman" w:hAnsi="Times New Roman" w:cs="Times New Roman"/>
          <w:sz w:val="24"/>
          <w:szCs w:val="24"/>
        </w:rPr>
        <w:t xml:space="preserve"> в опросе, то мы </w:t>
      </w:r>
      <w:r w:rsidR="00225965">
        <w:rPr>
          <w:rFonts w:ascii="Times New Roman" w:hAnsi="Times New Roman" w:cs="Times New Roman"/>
          <w:sz w:val="24"/>
          <w:szCs w:val="24"/>
        </w:rPr>
        <w:t>приобрели готовый чай в бутылках</w:t>
      </w:r>
      <w:r>
        <w:rPr>
          <w:rFonts w:ascii="Times New Roman" w:hAnsi="Times New Roman" w:cs="Times New Roman"/>
          <w:sz w:val="24"/>
          <w:szCs w:val="24"/>
        </w:rPr>
        <w:t xml:space="preserve"> именно этой торговой марки и тоже двух видов </w:t>
      </w:r>
      <w:r w:rsidR="00225965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Lipton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225965">
        <w:rPr>
          <w:rFonts w:ascii="Times New Roman" w:hAnsi="Times New Roman" w:cs="Times New Roman"/>
          <w:sz w:val="24"/>
          <w:szCs w:val="24"/>
        </w:rPr>
        <w:t xml:space="preserve">черный и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Lipton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225965">
        <w:rPr>
          <w:rFonts w:ascii="Times New Roman" w:hAnsi="Times New Roman" w:cs="Times New Roman"/>
          <w:sz w:val="24"/>
          <w:szCs w:val="24"/>
        </w:rPr>
        <w:t>зеленый.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5965" w:rsidRDefault="007B51B3" w:rsidP="00E2693E">
      <w:pPr>
        <w:spacing w:after="0" w:line="360" w:lineRule="auto"/>
        <w:ind w:right="74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225965">
        <w:rPr>
          <w:rFonts w:ascii="Times New Roman" w:hAnsi="Times New Roman" w:cs="Times New Roman"/>
          <w:sz w:val="24"/>
          <w:szCs w:val="24"/>
        </w:rPr>
        <w:t xml:space="preserve">еще один сорт чая мы купили от себя из любопытства, хотя в ответах его марка не прозвучала. </w:t>
      </w:r>
      <w:r>
        <w:rPr>
          <w:rFonts w:ascii="Times New Roman" w:hAnsi="Times New Roman" w:cs="Times New Roman"/>
          <w:sz w:val="24"/>
          <w:szCs w:val="24"/>
        </w:rPr>
        <w:t>Это «Чай черный» - н</w:t>
      </w:r>
      <w:r w:rsidR="00225965">
        <w:rPr>
          <w:rFonts w:ascii="Times New Roman" w:hAnsi="Times New Roman" w:cs="Times New Roman"/>
          <w:sz w:val="24"/>
          <w:szCs w:val="24"/>
        </w:rPr>
        <w:t>ас удивила очень низкая цена - 14 руб. за полкилограммовый пакет</w:t>
      </w:r>
      <w:r>
        <w:rPr>
          <w:rFonts w:ascii="Times New Roman" w:hAnsi="Times New Roman" w:cs="Times New Roman"/>
          <w:sz w:val="24"/>
          <w:szCs w:val="24"/>
        </w:rPr>
        <w:t xml:space="preserve"> этого листового чая</w:t>
      </w:r>
      <w:r w:rsidR="00225965">
        <w:rPr>
          <w:rFonts w:ascii="Times New Roman" w:hAnsi="Times New Roman" w:cs="Times New Roman"/>
          <w:sz w:val="24"/>
          <w:szCs w:val="24"/>
        </w:rPr>
        <w:t xml:space="preserve"> тогда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25965">
        <w:rPr>
          <w:rFonts w:ascii="Times New Roman" w:hAnsi="Times New Roman" w:cs="Times New Roman"/>
          <w:sz w:val="24"/>
          <w:szCs w:val="24"/>
        </w:rPr>
        <w:t>как другие марки чая стоили от 30 рублей и выше в зависимости от расфасовки и веса.</w:t>
      </w:r>
    </w:p>
    <w:p w:rsidR="007B51B3" w:rsidRDefault="007B51B3" w:rsidP="00E2693E">
      <w:pPr>
        <w:spacing w:after="0" w:line="360" w:lineRule="auto"/>
        <w:ind w:right="74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в нашем исследовании мы задействовали</w:t>
      </w:r>
      <w:r w:rsidR="008D38DB">
        <w:rPr>
          <w:rFonts w:ascii="Times New Roman" w:hAnsi="Times New Roman" w:cs="Times New Roman"/>
          <w:sz w:val="24"/>
          <w:szCs w:val="24"/>
        </w:rPr>
        <w:t xml:space="preserve"> 15 различн</w:t>
      </w:r>
      <w:r w:rsidR="00764325">
        <w:rPr>
          <w:rFonts w:ascii="Times New Roman" w:hAnsi="Times New Roman" w:cs="Times New Roman"/>
          <w:sz w:val="24"/>
          <w:szCs w:val="24"/>
        </w:rPr>
        <w:t>ых сортов и торговых марок чая (Приложение 1, рис.1).</w:t>
      </w:r>
    </w:p>
    <w:p w:rsidR="003954E4" w:rsidRDefault="003954E4" w:rsidP="00225965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E2693E" w:rsidRDefault="00E2693E" w:rsidP="00225965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961330" w:rsidRPr="002B3A7A" w:rsidRDefault="002B3A7A" w:rsidP="00DF1812">
      <w:pPr>
        <w:spacing w:after="0" w:line="360" w:lineRule="auto"/>
        <w:ind w:left="74" w:right="74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3.2</w:t>
      </w:r>
      <w:r w:rsidR="00016B3C" w:rsidRPr="002B3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 количественного определения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витамина Р (рутина) и их анализ</w:t>
      </w:r>
    </w:p>
    <w:p w:rsidR="00725B0E" w:rsidRDefault="00725B0E" w:rsidP="00DF1812">
      <w:pPr>
        <w:spacing w:after="0" w:line="360" w:lineRule="auto"/>
        <w:ind w:left="74" w:right="74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Количественное содержание (мг</w:t>
      </w:r>
      <w:r w:rsidR="00B75D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%) витамина Р (рутина) проводили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формуле:</w:t>
      </w:r>
    </w:p>
    <w:p w:rsidR="00725B0E" w:rsidRPr="00144506" w:rsidRDefault="00144506" w:rsidP="00DF1812">
      <w:pPr>
        <w:spacing w:after="0" w:line="360" w:lineRule="auto"/>
        <w:ind w:left="74" w:right="74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= 3,2*</w:t>
      </w:r>
      <w:r w:rsidR="00725B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А*50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*100 / 10*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</w:t>
      </w:r>
      <w:r w:rsidR="00DF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</w:t>
      </w:r>
      <w:proofErr w:type="gramStart"/>
      <w:r w:rsidR="00DF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1000  [</w:t>
      </w:r>
      <w:proofErr w:type="gramEnd"/>
      <w:r w:rsidR="00DF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144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</w:p>
    <w:p w:rsidR="00144506" w:rsidRDefault="00DF1812" w:rsidP="00961330">
      <w:pPr>
        <w:spacing w:after="0" w:line="360" w:lineRule="auto"/>
        <w:ind w:left="75"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144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 </w:t>
      </w:r>
      <w:proofErr w:type="gramStart"/>
      <w:r w:rsidR="00144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 -</w:t>
      </w:r>
      <w:proofErr w:type="gramEnd"/>
      <w:r w:rsidR="00144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количественное содержание витамина Р (рутина) (мг %);</w:t>
      </w:r>
    </w:p>
    <w:p w:rsidR="00144506" w:rsidRPr="00144506" w:rsidRDefault="00144506" w:rsidP="00961330">
      <w:pPr>
        <w:spacing w:after="0" w:line="360" w:lineRule="auto"/>
        <w:ind w:left="75"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3,2 – количество (мкг) рутина, которое окисляет 1 мл 0,05 Н раствора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KMnO</w:t>
      </w:r>
      <w:proofErr w:type="spellEnd"/>
      <w:r w:rsidRPr="00144506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44506" w:rsidRDefault="00144506" w:rsidP="00961330">
      <w:pPr>
        <w:spacing w:after="0" w:line="360" w:lineRule="auto"/>
        <w:ind w:left="75"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А – количество мл 0,05</w:t>
      </w:r>
      <w:r w:rsidR="00971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 раствора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KMnO</w:t>
      </w:r>
      <w:proofErr w:type="spellEnd"/>
      <w:r w:rsidRPr="00144506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144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пошедшее на титрование;</w:t>
      </w:r>
    </w:p>
    <w:p w:rsidR="00144506" w:rsidRDefault="00144506" w:rsidP="00961330">
      <w:pPr>
        <w:spacing w:after="0" w:line="360" w:lineRule="auto"/>
        <w:ind w:left="75"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50 – количество мл воды, добавленное к сухому веществу для экстракции;</w:t>
      </w:r>
    </w:p>
    <w:p w:rsidR="00144506" w:rsidRDefault="00144506" w:rsidP="00961330">
      <w:pPr>
        <w:spacing w:after="0" w:line="360" w:lineRule="auto"/>
        <w:ind w:left="75"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100 – общее количество вещества (г) для расчета %-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содержания;</w:t>
      </w:r>
    </w:p>
    <w:p w:rsidR="00144506" w:rsidRDefault="00144506" w:rsidP="00961330">
      <w:pPr>
        <w:spacing w:after="0" w:line="360" w:lineRule="auto"/>
        <w:ind w:left="75"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10 – количество мл вытяжки чая;</w:t>
      </w:r>
    </w:p>
    <w:p w:rsidR="00144506" w:rsidRDefault="00144506" w:rsidP="00961330">
      <w:pPr>
        <w:spacing w:after="0" w:line="360" w:lineRule="auto"/>
        <w:ind w:left="75"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</w:t>
      </w:r>
      <w:r w:rsidRPr="00144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44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сухого вещества (г) чая;</w:t>
      </w:r>
    </w:p>
    <w:p w:rsidR="00144506" w:rsidRDefault="00144506" w:rsidP="00961330">
      <w:pPr>
        <w:spacing w:after="0" w:line="360" w:lineRule="auto"/>
        <w:ind w:left="75"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1000 – перерасчетный коэффициент мкг в мг.  </w:t>
      </w:r>
    </w:p>
    <w:p w:rsidR="00144506" w:rsidRDefault="00B27247" w:rsidP="00307245">
      <w:pPr>
        <w:spacing w:after="0" w:line="360" w:lineRule="auto"/>
        <w:ind w:left="75"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144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несложных подстановок и вычислений у нас получились следующие результаты, которые мы оформили в таблице</w:t>
      </w:r>
      <w:r w:rsidR="00A07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</w:t>
      </w:r>
      <w:r w:rsidR="00144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27247" w:rsidRDefault="00A076B9" w:rsidP="00DF1812">
      <w:pPr>
        <w:spacing w:after="0" w:line="360" w:lineRule="auto"/>
        <w:ind w:right="7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3. Определение содержания витамина Р (рутина) в чае разных сортов.</w:t>
      </w:r>
    </w:p>
    <w:tbl>
      <w:tblPr>
        <w:tblStyle w:val="a3"/>
        <w:tblW w:w="0" w:type="auto"/>
        <w:tblInd w:w="75" w:type="dxa"/>
        <w:tblLook w:val="04A0" w:firstRow="1" w:lastRow="0" w:firstColumn="1" w:lastColumn="0" w:noHBand="0" w:noVBand="1"/>
      </w:tblPr>
      <w:tblGrid>
        <w:gridCol w:w="618"/>
        <w:gridCol w:w="1989"/>
        <w:gridCol w:w="1017"/>
        <w:gridCol w:w="1015"/>
        <w:gridCol w:w="965"/>
        <w:gridCol w:w="1185"/>
        <w:gridCol w:w="1080"/>
        <w:gridCol w:w="1401"/>
      </w:tblGrid>
      <w:tr w:rsidR="00E5765B" w:rsidTr="00307245">
        <w:tc>
          <w:tcPr>
            <w:tcW w:w="618" w:type="dxa"/>
            <w:vMerge w:val="restart"/>
          </w:tcPr>
          <w:p w:rsidR="00E5765B" w:rsidRDefault="00E5765B" w:rsidP="00961330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89" w:type="dxa"/>
            <w:vMerge w:val="restart"/>
          </w:tcPr>
          <w:p w:rsidR="00E5765B" w:rsidRDefault="00E5765B" w:rsidP="00961330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Марка чая</w:t>
            </w:r>
          </w:p>
        </w:tc>
        <w:tc>
          <w:tcPr>
            <w:tcW w:w="2997" w:type="dxa"/>
            <w:gridSpan w:val="3"/>
          </w:tcPr>
          <w:p w:rsidR="00E5765B" w:rsidRPr="00307245" w:rsidRDefault="00E5765B" w:rsidP="00307245">
            <w:pPr>
              <w:spacing w:line="360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7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Объем </w:t>
            </w:r>
            <w:r w:rsidRPr="00E57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  <w:r w:rsidRPr="00E57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(мл) раствора </w:t>
            </w:r>
            <w:proofErr w:type="spellStart"/>
            <w:r w:rsidRPr="00E57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KMnO</w:t>
            </w:r>
            <w:proofErr w:type="spellEnd"/>
            <w:r w:rsidRPr="00E57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4</w:t>
            </w:r>
            <w:r w:rsidRPr="00E57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пошедший на титрование</w:t>
            </w:r>
          </w:p>
        </w:tc>
        <w:tc>
          <w:tcPr>
            <w:tcW w:w="1185" w:type="dxa"/>
            <w:vMerge w:val="restart"/>
          </w:tcPr>
          <w:p w:rsidR="00E5765B" w:rsidRPr="00B27247" w:rsidRDefault="00E5765B" w:rsidP="009710A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ср</w:t>
            </w:r>
            <w:r w:rsidR="00971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="00971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(мл)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KMnO</w:t>
            </w:r>
            <w:proofErr w:type="spellEnd"/>
            <w:r w:rsidRPr="001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4</w:t>
            </w:r>
            <w:r w:rsidR="00B272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(А)</w:t>
            </w:r>
          </w:p>
        </w:tc>
        <w:tc>
          <w:tcPr>
            <w:tcW w:w="1080" w:type="dxa"/>
            <w:vMerge w:val="restart"/>
          </w:tcPr>
          <w:p w:rsidR="00E5765B" w:rsidRPr="00307245" w:rsidRDefault="00E5765B" w:rsidP="00961330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г) – </w:t>
            </w:r>
            <w:r w:rsidRPr="00E57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масса чая</w:t>
            </w:r>
          </w:p>
        </w:tc>
        <w:tc>
          <w:tcPr>
            <w:tcW w:w="1401" w:type="dxa"/>
            <w:vMerge w:val="restart"/>
          </w:tcPr>
          <w:p w:rsidR="00E5765B" w:rsidRDefault="00E5765B" w:rsidP="00961330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– </w:t>
            </w:r>
            <w:r w:rsidRPr="00E5765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содержание рутина </w:t>
            </w:r>
          </w:p>
          <w:p w:rsidR="00E5765B" w:rsidRDefault="00E5765B" w:rsidP="00961330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7245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(мг %)</w:t>
            </w:r>
          </w:p>
        </w:tc>
      </w:tr>
      <w:tr w:rsidR="00E5765B" w:rsidTr="00307245">
        <w:tc>
          <w:tcPr>
            <w:tcW w:w="618" w:type="dxa"/>
            <w:vMerge/>
          </w:tcPr>
          <w:p w:rsidR="00E5765B" w:rsidRDefault="00E5765B" w:rsidP="00961330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9" w:type="dxa"/>
            <w:vMerge/>
          </w:tcPr>
          <w:p w:rsidR="00E5765B" w:rsidRDefault="00E5765B" w:rsidP="00961330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E5765B" w:rsidRDefault="00E5765B" w:rsidP="00307245">
            <w:pPr>
              <w:spacing w:line="360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5" w:type="dxa"/>
          </w:tcPr>
          <w:p w:rsidR="00E5765B" w:rsidRDefault="00E5765B" w:rsidP="00307245">
            <w:pPr>
              <w:spacing w:line="360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5" w:type="dxa"/>
          </w:tcPr>
          <w:p w:rsidR="00E5765B" w:rsidRDefault="00E5765B" w:rsidP="00307245">
            <w:pPr>
              <w:spacing w:line="360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5" w:type="dxa"/>
            <w:vMerge/>
          </w:tcPr>
          <w:p w:rsidR="00E5765B" w:rsidRDefault="00E5765B" w:rsidP="00961330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</w:tcPr>
          <w:p w:rsidR="00E5765B" w:rsidRDefault="00E5765B" w:rsidP="00961330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vMerge/>
          </w:tcPr>
          <w:p w:rsidR="00E5765B" w:rsidRDefault="00E5765B" w:rsidP="00961330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765B" w:rsidTr="00307245">
        <w:tc>
          <w:tcPr>
            <w:tcW w:w="618" w:type="dxa"/>
          </w:tcPr>
          <w:p w:rsidR="00307245" w:rsidRDefault="00307245" w:rsidP="00307245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89" w:type="dxa"/>
          </w:tcPr>
          <w:p w:rsidR="00307245" w:rsidRDefault="00307245" w:rsidP="00307245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Lipton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черный листовой</w:t>
            </w:r>
          </w:p>
        </w:tc>
        <w:tc>
          <w:tcPr>
            <w:tcW w:w="1017" w:type="dxa"/>
          </w:tcPr>
          <w:p w:rsidR="00307245" w:rsidRDefault="00E5765B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15" w:type="dxa"/>
          </w:tcPr>
          <w:p w:rsidR="00307245" w:rsidRDefault="00E5765B" w:rsidP="00E5765B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65" w:type="dxa"/>
          </w:tcPr>
          <w:p w:rsidR="00307245" w:rsidRDefault="00E5765B" w:rsidP="00E5765B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85" w:type="dxa"/>
          </w:tcPr>
          <w:p w:rsidR="00307245" w:rsidRDefault="00E5765B" w:rsidP="00E5765B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1080" w:type="dxa"/>
          </w:tcPr>
          <w:p w:rsidR="00307245" w:rsidRDefault="00E5765B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1" w:type="dxa"/>
          </w:tcPr>
          <w:p w:rsidR="00307245" w:rsidRDefault="00346848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0,264</w:t>
            </w:r>
          </w:p>
        </w:tc>
      </w:tr>
      <w:tr w:rsidR="00E5765B" w:rsidTr="00307245">
        <w:tc>
          <w:tcPr>
            <w:tcW w:w="618" w:type="dxa"/>
          </w:tcPr>
          <w:p w:rsidR="00E5765B" w:rsidRDefault="00E5765B" w:rsidP="00E5765B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989" w:type="dxa"/>
          </w:tcPr>
          <w:p w:rsidR="00E5765B" w:rsidRDefault="00E5765B" w:rsidP="00E5765B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Lipton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зеленый пакетированный</w:t>
            </w:r>
          </w:p>
        </w:tc>
        <w:tc>
          <w:tcPr>
            <w:tcW w:w="1017" w:type="dxa"/>
          </w:tcPr>
          <w:p w:rsidR="00E5765B" w:rsidRDefault="00E5765B" w:rsidP="00346848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 w:rsidR="003468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5" w:type="dxa"/>
          </w:tcPr>
          <w:p w:rsidR="00E5765B" w:rsidRDefault="00E5765B" w:rsidP="00E5765B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3468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5" w:type="dxa"/>
          </w:tcPr>
          <w:p w:rsidR="00E5765B" w:rsidRDefault="00E5765B" w:rsidP="00346848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 w:rsidR="003468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5" w:type="dxa"/>
          </w:tcPr>
          <w:p w:rsidR="00E5765B" w:rsidRDefault="00E5765B" w:rsidP="00E5765B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3468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,37</w:t>
            </w:r>
          </w:p>
        </w:tc>
        <w:tc>
          <w:tcPr>
            <w:tcW w:w="1080" w:type="dxa"/>
          </w:tcPr>
          <w:p w:rsidR="00E5765B" w:rsidRDefault="00E5765B" w:rsidP="00E5765B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401" w:type="dxa"/>
          </w:tcPr>
          <w:p w:rsidR="00E5765B" w:rsidRDefault="00346848" w:rsidP="00E5765B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0,370</w:t>
            </w:r>
          </w:p>
        </w:tc>
      </w:tr>
      <w:tr w:rsidR="00E5765B" w:rsidTr="00307245">
        <w:tc>
          <w:tcPr>
            <w:tcW w:w="618" w:type="dxa"/>
          </w:tcPr>
          <w:p w:rsidR="00307245" w:rsidRDefault="00307245" w:rsidP="00307245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989" w:type="dxa"/>
          </w:tcPr>
          <w:p w:rsidR="00307245" w:rsidRDefault="00307245" w:rsidP="00307245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Greenfield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черный листовой</w:t>
            </w:r>
          </w:p>
        </w:tc>
        <w:tc>
          <w:tcPr>
            <w:tcW w:w="1017" w:type="dxa"/>
          </w:tcPr>
          <w:p w:rsidR="00307245" w:rsidRDefault="00E5765B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15" w:type="dxa"/>
          </w:tcPr>
          <w:p w:rsidR="00307245" w:rsidRDefault="00E5765B" w:rsidP="00E5765B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65" w:type="dxa"/>
          </w:tcPr>
          <w:p w:rsidR="00307245" w:rsidRDefault="00E5765B" w:rsidP="00E5765B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85" w:type="dxa"/>
          </w:tcPr>
          <w:p w:rsidR="00307245" w:rsidRDefault="00E5765B" w:rsidP="00E5765B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1080" w:type="dxa"/>
          </w:tcPr>
          <w:p w:rsidR="00307245" w:rsidRDefault="00E5765B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1" w:type="dxa"/>
          </w:tcPr>
          <w:p w:rsidR="00307245" w:rsidRDefault="00346848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0,344</w:t>
            </w:r>
          </w:p>
        </w:tc>
      </w:tr>
      <w:tr w:rsidR="00E5765B" w:rsidTr="00307245">
        <w:tc>
          <w:tcPr>
            <w:tcW w:w="618" w:type="dxa"/>
          </w:tcPr>
          <w:p w:rsidR="00307245" w:rsidRDefault="00307245" w:rsidP="00307245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989" w:type="dxa"/>
          </w:tcPr>
          <w:p w:rsidR="00307245" w:rsidRDefault="00307245" w:rsidP="00307245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Greenfield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черный пакетированный</w:t>
            </w:r>
          </w:p>
        </w:tc>
        <w:tc>
          <w:tcPr>
            <w:tcW w:w="1017" w:type="dxa"/>
          </w:tcPr>
          <w:p w:rsidR="00307245" w:rsidRDefault="00E5765B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15" w:type="dxa"/>
          </w:tcPr>
          <w:p w:rsidR="00307245" w:rsidRDefault="00E5765B" w:rsidP="00E5765B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65" w:type="dxa"/>
          </w:tcPr>
          <w:p w:rsidR="00307245" w:rsidRDefault="00E5765B" w:rsidP="00E5765B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85" w:type="dxa"/>
          </w:tcPr>
          <w:p w:rsidR="00307245" w:rsidRDefault="00E5765B" w:rsidP="00E5765B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80" w:type="dxa"/>
          </w:tcPr>
          <w:p w:rsidR="00307245" w:rsidRDefault="00E5765B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1" w:type="dxa"/>
          </w:tcPr>
          <w:p w:rsidR="00307245" w:rsidRDefault="00346848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0,240</w:t>
            </w:r>
          </w:p>
        </w:tc>
      </w:tr>
      <w:tr w:rsidR="00E5765B" w:rsidTr="00307245">
        <w:tc>
          <w:tcPr>
            <w:tcW w:w="618" w:type="dxa"/>
          </w:tcPr>
          <w:p w:rsidR="00E5765B" w:rsidRDefault="00E5765B" w:rsidP="00E5765B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989" w:type="dxa"/>
          </w:tcPr>
          <w:p w:rsidR="00E5765B" w:rsidRDefault="00E5765B" w:rsidP="00E5765B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Greenfield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зеленый листовой</w:t>
            </w:r>
          </w:p>
        </w:tc>
        <w:tc>
          <w:tcPr>
            <w:tcW w:w="1017" w:type="dxa"/>
          </w:tcPr>
          <w:p w:rsidR="00E5765B" w:rsidRDefault="00E5765B" w:rsidP="00E5765B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015" w:type="dxa"/>
          </w:tcPr>
          <w:p w:rsidR="00E5765B" w:rsidRDefault="00E5765B" w:rsidP="00E5765B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65" w:type="dxa"/>
          </w:tcPr>
          <w:p w:rsidR="00E5765B" w:rsidRDefault="00E5765B" w:rsidP="00E5765B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85" w:type="dxa"/>
          </w:tcPr>
          <w:p w:rsidR="00E5765B" w:rsidRDefault="00E5765B" w:rsidP="00E5765B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0,63</w:t>
            </w:r>
          </w:p>
        </w:tc>
        <w:tc>
          <w:tcPr>
            <w:tcW w:w="1080" w:type="dxa"/>
          </w:tcPr>
          <w:p w:rsidR="00E5765B" w:rsidRDefault="00E5765B" w:rsidP="00E5765B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1" w:type="dxa"/>
          </w:tcPr>
          <w:p w:rsidR="00E5765B" w:rsidRDefault="00346848" w:rsidP="00E5765B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0,504</w:t>
            </w:r>
          </w:p>
        </w:tc>
      </w:tr>
      <w:tr w:rsidR="00307245" w:rsidTr="00307245">
        <w:tc>
          <w:tcPr>
            <w:tcW w:w="618" w:type="dxa"/>
          </w:tcPr>
          <w:p w:rsidR="00307245" w:rsidRDefault="00307245" w:rsidP="00307245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989" w:type="dxa"/>
          </w:tcPr>
          <w:p w:rsidR="00307245" w:rsidRDefault="00307245" w:rsidP="00307245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черный листовой</w:t>
            </w:r>
          </w:p>
        </w:tc>
        <w:tc>
          <w:tcPr>
            <w:tcW w:w="1017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0,4</w:t>
            </w:r>
          </w:p>
        </w:tc>
        <w:tc>
          <w:tcPr>
            <w:tcW w:w="1015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65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85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80" w:type="dxa"/>
          </w:tcPr>
          <w:p w:rsidR="00307245" w:rsidRDefault="00E5765B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1" w:type="dxa"/>
          </w:tcPr>
          <w:p w:rsidR="00307245" w:rsidRDefault="00346848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0,320</w:t>
            </w:r>
          </w:p>
        </w:tc>
      </w:tr>
      <w:tr w:rsidR="00307245" w:rsidTr="00307245">
        <w:tc>
          <w:tcPr>
            <w:tcW w:w="618" w:type="dxa"/>
          </w:tcPr>
          <w:p w:rsidR="00307245" w:rsidRDefault="00307245" w:rsidP="00307245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989" w:type="dxa"/>
          </w:tcPr>
          <w:p w:rsidR="00307245" w:rsidRDefault="00307245" w:rsidP="00307245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черный пакетированный</w:t>
            </w:r>
          </w:p>
        </w:tc>
        <w:tc>
          <w:tcPr>
            <w:tcW w:w="1017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15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65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85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1080" w:type="dxa"/>
          </w:tcPr>
          <w:p w:rsidR="00307245" w:rsidRDefault="00E5765B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1" w:type="dxa"/>
          </w:tcPr>
          <w:p w:rsidR="00307245" w:rsidRDefault="00346848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0,184</w:t>
            </w:r>
          </w:p>
        </w:tc>
      </w:tr>
      <w:tr w:rsidR="00307245" w:rsidTr="00307245">
        <w:tc>
          <w:tcPr>
            <w:tcW w:w="618" w:type="dxa"/>
          </w:tcPr>
          <w:p w:rsidR="00307245" w:rsidRDefault="00307245" w:rsidP="00307245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989" w:type="dxa"/>
          </w:tcPr>
          <w:p w:rsidR="00307245" w:rsidRDefault="00307245" w:rsidP="00307245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«Принцесса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Канди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черный листовой</w:t>
            </w:r>
          </w:p>
        </w:tc>
        <w:tc>
          <w:tcPr>
            <w:tcW w:w="1017" w:type="dxa"/>
          </w:tcPr>
          <w:p w:rsidR="00307245" w:rsidRDefault="0024209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15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65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85" w:type="dxa"/>
          </w:tcPr>
          <w:p w:rsidR="00307245" w:rsidRDefault="0024209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1080" w:type="dxa"/>
          </w:tcPr>
          <w:p w:rsidR="00307245" w:rsidRDefault="00E5765B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1" w:type="dxa"/>
          </w:tcPr>
          <w:p w:rsidR="00307245" w:rsidRDefault="0024209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0,424</w:t>
            </w:r>
          </w:p>
        </w:tc>
      </w:tr>
      <w:tr w:rsidR="00307245" w:rsidTr="00307245">
        <w:tc>
          <w:tcPr>
            <w:tcW w:w="618" w:type="dxa"/>
          </w:tcPr>
          <w:p w:rsidR="00307245" w:rsidRDefault="00307245" w:rsidP="00307245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989" w:type="dxa"/>
          </w:tcPr>
          <w:p w:rsidR="00307245" w:rsidRDefault="00307245" w:rsidP="00307245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«Принцесса Гита» черный пакетированный</w:t>
            </w:r>
          </w:p>
        </w:tc>
        <w:tc>
          <w:tcPr>
            <w:tcW w:w="1017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15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65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85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80" w:type="dxa"/>
          </w:tcPr>
          <w:p w:rsidR="00307245" w:rsidRDefault="00E5765B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1" w:type="dxa"/>
          </w:tcPr>
          <w:p w:rsidR="00307245" w:rsidRDefault="00346848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0,160</w:t>
            </w:r>
          </w:p>
        </w:tc>
      </w:tr>
      <w:tr w:rsidR="00307245" w:rsidTr="00307245">
        <w:tc>
          <w:tcPr>
            <w:tcW w:w="618" w:type="dxa"/>
          </w:tcPr>
          <w:p w:rsidR="00307245" w:rsidRDefault="00307245" w:rsidP="00307245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989" w:type="dxa"/>
          </w:tcPr>
          <w:p w:rsidR="00307245" w:rsidRDefault="00307245" w:rsidP="00307245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«Принцесса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черный пакетированный</w:t>
            </w:r>
          </w:p>
        </w:tc>
        <w:tc>
          <w:tcPr>
            <w:tcW w:w="1017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15" w:type="dxa"/>
          </w:tcPr>
          <w:p w:rsidR="00307245" w:rsidRDefault="0024209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65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85" w:type="dxa"/>
          </w:tcPr>
          <w:p w:rsidR="00307245" w:rsidRDefault="00346848" w:rsidP="0024209D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 w:rsidR="002420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080" w:type="dxa"/>
          </w:tcPr>
          <w:p w:rsidR="00307245" w:rsidRDefault="00E5765B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1" w:type="dxa"/>
          </w:tcPr>
          <w:p w:rsidR="00307245" w:rsidRDefault="0024209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0,456</w:t>
            </w:r>
          </w:p>
        </w:tc>
      </w:tr>
      <w:tr w:rsidR="00307245" w:rsidTr="00307245">
        <w:tc>
          <w:tcPr>
            <w:tcW w:w="618" w:type="dxa"/>
          </w:tcPr>
          <w:p w:rsidR="00307245" w:rsidRDefault="00307245" w:rsidP="00307245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989" w:type="dxa"/>
          </w:tcPr>
          <w:p w:rsidR="00307245" w:rsidRDefault="00307245" w:rsidP="00307245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«Бодрый день» черный пакетированный</w:t>
            </w:r>
          </w:p>
        </w:tc>
        <w:tc>
          <w:tcPr>
            <w:tcW w:w="1017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15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65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85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1080" w:type="dxa"/>
          </w:tcPr>
          <w:p w:rsidR="00307245" w:rsidRDefault="00E5765B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401" w:type="dxa"/>
          </w:tcPr>
          <w:p w:rsidR="00307245" w:rsidRDefault="00346848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0,245</w:t>
            </w:r>
          </w:p>
        </w:tc>
      </w:tr>
      <w:tr w:rsidR="00307245" w:rsidTr="00307245">
        <w:tc>
          <w:tcPr>
            <w:tcW w:w="618" w:type="dxa"/>
          </w:tcPr>
          <w:p w:rsidR="00307245" w:rsidRDefault="00307245" w:rsidP="00307245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989" w:type="dxa"/>
          </w:tcPr>
          <w:p w:rsidR="00307245" w:rsidRDefault="00307245" w:rsidP="00307245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«Зеленый Дракон» </w:t>
            </w:r>
            <w:r w:rsidRPr="00914734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зеленый листовой</w:t>
            </w:r>
          </w:p>
        </w:tc>
        <w:tc>
          <w:tcPr>
            <w:tcW w:w="1017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15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65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85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1080" w:type="dxa"/>
          </w:tcPr>
          <w:p w:rsidR="00307245" w:rsidRDefault="00E5765B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1" w:type="dxa"/>
          </w:tcPr>
          <w:p w:rsidR="00307245" w:rsidRDefault="00346848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0,456</w:t>
            </w:r>
          </w:p>
        </w:tc>
      </w:tr>
      <w:tr w:rsidR="00307245" w:rsidTr="00307245">
        <w:tc>
          <w:tcPr>
            <w:tcW w:w="618" w:type="dxa"/>
          </w:tcPr>
          <w:p w:rsidR="00307245" w:rsidRDefault="00307245" w:rsidP="00307245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1989" w:type="dxa"/>
          </w:tcPr>
          <w:p w:rsidR="00307245" w:rsidRDefault="00307245" w:rsidP="00307245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«Чай черный» листовой</w:t>
            </w:r>
          </w:p>
        </w:tc>
        <w:tc>
          <w:tcPr>
            <w:tcW w:w="1017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015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65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185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080" w:type="dxa"/>
          </w:tcPr>
          <w:p w:rsidR="00307245" w:rsidRDefault="00E5765B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1" w:type="dxa"/>
          </w:tcPr>
          <w:p w:rsidR="00307245" w:rsidRDefault="00346848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0,104</w:t>
            </w:r>
          </w:p>
        </w:tc>
      </w:tr>
      <w:tr w:rsidR="00307245" w:rsidTr="00307245">
        <w:tc>
          <w:tcPr>
            <w:tcW w:w="618" w:type="dxa"/>
          </w:tcPr>
          <w:p w:rsidR="00307245" w:rsidRDefault="00307245" w:rsidP="00307245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1989" w:type="dxa"/>
          </w:tcPr>
          <w:p w:rsidR="00307245" w:rsidRDefault="00307245" w:rsidP="00307245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Lipton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черный готовый чай</w:t>
            </w:r>
          </w:p>
        </w:tc>
        <w:tc>
          <w:tcPr>
            <w:tcW w:w="1017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015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965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185" w:type="dxa"/>
          </w:tcPr>
          <w:p w:rsidR="00307245" w:rsidRDefault="00FD4EBD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1,93</w:t>
            </w:r>
          </w:p>
        </w:tc>
        <w:tc>
          <w:tcPr>
            <w:tcW w:w="1080" w:type="dxa"/>
          </w:tcPr>
          <w:p w:rsidR="00307245" w:rsidRDefault="00E5765B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1" w:type="dxa"/>
          </w:tcPr>
          <w:p w:rsidR="00307245" w:rsidRDefault="00346848" w:rsidP="0030724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0,309</w:t>
            </w:r>
          </w:p>
        </w:tc>
      </w:tr>
      <w:tr w:rsidR="00FD4EBD" w:rsidTr="00307245">
        <w:tc>
          <w:tcPr>
            <w:tcW w:w="618" w:type="dxa"/>
          </w:tcPr>
          <w:p w:rsidR="00FD4EBD" w:rsidRDefault="00FD4EBD" w:rsidP="00FD4EBD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1989" w:type="dxa"/>
          </w:tcPr>
          <w:p w:rsidR="00FD4EBD" w:rsidRDefault="00FD4EBD" w:rsidP="00FD4EBD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Lipton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зеленый готовый чай</w:t>
            </w:r>
          </w:p>
        </w:tc>
        <w:tc>
          <w:tcPr>
            <w:tcW w:w="1017" w:type="dxa"/>
          </w:tcPr>
          <w:p w:rsidR="00FD4EBD" w:rsidRDefault="00FD4EBD" w:rsidP="00FD4EBD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015" w:type="dxa"/>
          </w:tcPr>
          <w:p w:rsidR="00FD4EBD" w:rsidRDefault="00FD4EBD" w:rsidP="00FD4EBD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965" w:type="dxa"/>
          </w:tcPr>
          <w:p w:rsidR="00FD4EBD" w:rsidRDefault="00FD4EBD" w:rsidP="00FD4EBD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185" w:type="dxa"/>
          </w:tcPr>
          <w:p w:rsidR="00FD4EBD" w:rsidRDefault="00FD4EBD" w:rsidP="00FD4EBD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2,43</w:t>
            </w:r>
          </w:p>
        </w:tc>
        <w:tc>
          <w:tcPr>
            <w:tcW w:w="1080" w:type="dxa"/>
          </w:tcPr>
          <w:p w:rsidR="00FD4EBD" w:rsidRDefault="00FD4EBD" w:rsidP="00FD4EBD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1" w:type="dxa"/>
          </w:tcPr>
          <w:p w:rsidR="00FD4EBD" w:rsidRDefault="00346848" w:rsidP="00FD4EBD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0,389</w:t>
            </w:r>
          </w:p>
        </w:tc>
      </w:tr>
    </w:tbl>
    <w:p w:rsidR="00144506" w:rsidRPr="00144506" w:rsidRDefault="00144506" w:rsidP="00961330">
      <w:pPr>
        <w:spacing w:after="0" w:line="360" w:lineRule="auto"/>
        <w:ind w:left="75"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7247" w:rsidRDefault="00B75D6E" w:rsidP="00BE23E4">
      <w:pPr>
        <w:spacing w:after="0" w:line="360" w:lineRule="auto"/>
        <w:ind w:left="75"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B27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Познакомиться наглядно с проведение титрования по </w:t>
      </w:r>
      <w:r w:rsidR="00FE6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количественному </w:t>
      </w:r>
      <w:r w:rsidR="00B27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определению витамина Р (рутина) можно на рисунках 1,2,3 в Приложении</w:t>
      </w:r>
      <w:r w:rsidR="002B3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</w:t>
      </w:r>
      <w:r w:rsidR="00FE6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27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</w:p>
    <w:p w:rsidR="00016B3C" w:rsidRDefault="00B75D6E" w:rsidP="00961330">
      <w:pPr>
        <w:spacing w:after="0" w:line="360" w:lineRule="auto"/>
        <w:ind w:left="75"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B27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полученных расчетов, можно сделать следующие выводы:</w:t>
      </w:r>
    </w:p>
    <w:p w:rsidR="00BE23E4" w:rsidRDefault="00BE23E4" w:rsidP="00B27247">
      <w:pPr>
        <w:pStyle w:val="a6"/>
        <w:numPr>
          <w:ilvl w:val="0"/>
          <w:numId w:val="11"/>
        </w:numPr>
        <w:spacing w:after="0" w:line="36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в</w:t>
      </w:r>
      <w:r w:rsidR="00B27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итамин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B27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 (рутин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B27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зеленом чае выше, чем в черном чае;</w:t>
      </w:r>
    </w:p>
    <w:p w:rsidR="003B4A06" w:rsidRDefault="003B4A06" w:rsidP="00BE23E4">
      <w:pPr>
        <w:spacing w:after="0" w:line="360" w:lineRule="auto"/>
        <w:ind w:right="7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23E4" w:rsidRDefault="00BE23E4" w:rsidP="00B27247">
      <w:pPr>
        <w:pStyle w:val="a6"/>
        <w:numPr>
          <w:ilvl w:val="0"/>
          <w:numId w:val="11"/>
        </w:numPr>
        <w:spacing w:after="0" w:line="36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Если сравнивать зеленый пакетированный и зеленый листовой, то в листовом больше витамина Р; </w:t>
      </w:r>
    </w:p>
    <w:p w:rsidR="00BE23E4" w:rsidRDefault="00BE23E4" w:rsidP="00BE23E4">
      <w:pPr>
        <w:pStyle w:val="a6"/>
        <w:numPr>
          <w:ilvl w:val="0"/>
          <w:numId w:val="11"/>
        </w:numPr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сравнении черных чаев видно, что в черном листовом чае содержание рутина выше, чем в черных пакетированных чаях;</w:t>
      </w:r>
    </w:p>
    <w:p w:rsidR="00BE23E4" w:rsidRDefault="00BE23E4" w:rsidP="00BE23E4">
      <w:pPr>
        <w:pStyle w:val="a6"/>
        <w:numPr>
          <w:ilvl w:val="0"/>
          <w:numId w:val="11"/>
        </w:numPr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Исключение составляет чай черный пакетированный «Принцесса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в котором содержание витамина Р сравнимо с зелеными чаями;</w:t>
      </w:r>
    </w:p>
    <w:p w:rsidR="00BE23E4" w:rsidRDefault="00BE23E4" w:rsidP="00BE23E4">
      <w:pPr>
        <w:pStyle w:val="a6"/>
        <w:numPr>
          <w:ilvl w:val="0"/>
          <w:numId w:val="11"/>
        </w:numPr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готовых чаях витамин Р тоже присутствует, и </w:t>
      </w:r>
      <w:r w:rsidR="00CE2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содержание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распределилось</w:t>
      </w:r>
      <w:r w:rsidR="00CE2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аналогично: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зеленом чае больше, чем в черном. </w:t>
      </w:r>
    </w:p>
    <w:p w:rsidR="00B27247" w:rsidRDefault="00BE23E4" w:rsidP="00BE23E4">
      <w:pPr>
        <w:pStyle w:val="a6"/>
        <w:numPr>
          <w:ilvl w:val="0"/>
          <w:numId w:val="11"/>
        </w:numPr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Самыми богатыми по содержанию витами</w:t>
      </w:r>
      <w:r w:rsidR="00CE2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 (рутина) являются чаи марок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Greenfield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зеленый листовой, «</w:t>
      </w:r>
      <w:r>
        <w:rPr>
          <w:rFonts w:ascii="Times New Roman" w:hAnsi="Times New Roman" w:cs="Times New Roman"/>
          <w:sz w:val="24"/>
          <w:szCs w:val="24"/>
          <w:lang w:val="en-US"/>
        </w:rPr>
        <w:t>Lipton</w:t>
      </w:r>
      <w:r w:rsidR="0024209D">
        <w:rPr>
          <w:rFonts w:ascii="Times New Roman" w:hAnsi="Times New Roman" w:cs="Times New Roman"/>
          <w:sz w:val="24"/>
          <w:szCs w:val="24"/>
        </w:rPr>
        <w:t>» зеленый пакетированный,</w:t>
      </w:r>
      <w:r>
        <w:rPr>
          <w:rFonts w:ascii="Times New Roman" w:hAnsi="Times New Roman" w:cs="Times New Roman"/>
          <w:sz w:val="24"/>
          <w:szCs w:val="24"/>
        </w:rPr>
        <w:t xml:space="preserve"> «Зеленый Дракон» зеленый листовой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4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«Принцесса </w:t>
      </w:r>
      <w:proofErr w:type="spellStart"/>
      <w:r w:rsidR="0024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Нури</w:t>
      </w:r>
      <w:proofErr w:type="spellEnd"/>
      <w:r w:rsidR="0024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черный пакетированный.</w:t>
      </w:r>
    </w:p>
    <w:p w:rsidR="0024209D" w:rsidRDefault="0024209D" w:rsidP="0024209D">
      <w:pPr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209D" w:rsidRPr="002B3A7A" w:rsidRDefault="002B3A7A" w:rsidP="002B3A7A">
      <w:pPr>
        <w:spacing w:after="0" w:line="360" w:lineRule="auto"/>
        <w:ind w:right="7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3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</w:t>
      </w:r>
      <w:r w:rsidR="00A076B9" w:rsidRPr="002B3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 количественного опр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еделения витамина С и их анализ</w:t>
      </w:r>
    </w:p>
    <w:p w:rsidR="00A076B9" w:rsidRDefault="00313A12" w:rsidP="002B3A7A">
      <w:pPr>
        <w:spacing w:after="0" w:line="360" w:lineRule="auto"/>
        <w:ind w:right="7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Количество витамина </w:t>
      </w:r>
      <w:r w:rsidR="00B75D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(аскорбиновой кислоты) находили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формуле:</w:t>
      </w:r>
    </w:p>
    <w:p w:rsidR="00313A12" w:rsidRDefault="00313A12" w:rsidP="0024209D">
      <w:pPr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3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</w:t>
      </w:r>
      <w:r w:rsidRPr="00313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313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%)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313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*0,875*100/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</w:t>
      </w:r>
      <w:r w:rsidRPr="00313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*1000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313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*0,875 / 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313A12" w:rsidRDefault="00313A12" w:rsidP="0024209D">
      <w:pPr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313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объем раствора йода, потраченного 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титрование, </w:t>
      </w:r>
      <w:r w:rsidRPr="00313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</w:t>
      </w:r>
      <w:proofErr w:type="gramEnd"/>
      <w:r w:rsidRPr="00313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масса навески чая </w:t>
      </w:r>
      <w:r w:rsidR="002B3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[9</w:t>
      </w:r>
      <w:r w:rsidRPr="00313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</w:p>
    <w:p w:rsidR="00313A12" w:rsidRDefault="00313A12" w:rsidP="002B3A7A">
      <w:pPr>
        <w:spacing w:after="0" w:line="360" w:lineRule="auto"/>
        <w:ind w:right="7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Подставив полученные в ходе титрования данные, мы пришли к следующим результатам, которые оформили в таблице 4:</w:t>
      </w:r>
    </w:p>
    <w:p w:rsidR="00313A12" w:rsidRDefault="00313A12" w:rsidP="002B3A7A">
      <w:pPr>
        <w:spacing w:after="0" w:line="360" w:lineRule="auto"/>
        <w:ind w:left="74" w:right="7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4. Определение содержания витамина С в чае разных сортов.</w:t>
      </w:r>
    </w:p>
    <w:tbl>
      <w:tblPr>
        <w:tblStyle w:val="a3"/>
        <w:tblW w:w="0" w:type="auto"/>
        <w:tblInd w:w="75" w:type="dxa"/>
        <w:tblLook w:val="04A0" w:firstRow="1" w:lastRow="0" w:firstColumn="1" w:lastColumn="0" w:noHBand="0" w:noVBand="1"/>
      </w:tblPr>
      <w:tblGrid>
        <w:gridCol w:w="618"/>
        <w:gridCol w:w="1989"/>
        <w:gridCol w:w="1017"/>
        <w:gridCol w:w="1015"/>
        <w:gridCol w:w="965"/>
        <w:gridCol w:w="1185"/>
        <w:gridCol w:w="1080"/>
        <w:gridCol w:w="1520"/>
      </w:tblGrid>
      <w:tr w:rsidR="00313A12" w:rsidTr="003B4A06">
        <w:tc>
          <w:tcPr>
            <w:tcW w:w="618" w:type="dxa"/>
            <w:vMerge w:val="restart"/>
          </w:tcPr>
          <w:p w:rsidR="00313A12" w:rsidRDefault="00313A12" w:rsidP="00BD3BA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89" w:type="dxa"/>
            <w:vMerge w:val="restart"/>
          </w:tcPr>
          <w:p w:rsidR="00313A12" w:rsidRDefault="00313A12" w:rsidP="00BD3BA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Марка чая</w:t>
            </w:r>
          </w:p>
        </w:tc>
        <w:tc>
          <w:tcPr>
            <w:tcW w:w="2997" w:type="dxa"/>
            <w:gridSpan w:val="3"/>
          </w:tcPr>
          <w:p w:rsidR="00313A12" w:rsidRPr="00307245" w:rsidRDefault="00313A12" w:rsidP="00BD3BA5">
            <w:pPr>
              <w:spacing w:line="360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7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Объем </w:t>
            </w:r>
            <w:r w:rsidRPr="00E57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(мл) раствора йода</w:t>
            </w:r>
            <w:r w:rsidRPr="00E57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пошедший на титрование</w:t>
            </w:r>
          </w:p>
        </w:tc>
        <w:tc>
          <w:tcPr>
            <w:tcW w:w="1185" w:type="dxa"/>
            <w:vMerge w:val="restart"/>
          </w:tcPr>
          <w:p w:rsidR="00313A12" w:rsidRPr="00313A12" w:rsidRDefault="00313A12" w:rsidP="00313A12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ср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(мл)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йода</w:t>
            </w:r>
          </w:p>
        </w:tc>
        <w:tc>
          <w:tcPr>
            <w:tcW w:w="1080" w:type="dxa"/>
            <w:vMerge w:val="restart"/>
          </w:tcPr>
          <w:p w:rsidR="00313A12" w:rsidRPr="00307245" w:rsidRDefault="00313A12" w:rsidP="00BD3BA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г) – </w:t>
            </w:r>
            <w:r w:rsidRPr="00E57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масса чая</w:t>
            </w:r>
          </w:p>
        </w:tc>
        <w:tc>
          <w:tcPr>
            <w:tcW w:w="1520" w:type="dxa"/>
            <w:vMerge w:val="restart"/>
          </w:tcPr>
          <w:p w:rsidR="00313A12" w:rsidRPr="00313A12" w:rsidRDefault="00313A12" w:rsidP="00BD3BA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W – </w:t>
            </w:r>
            <w:r w:rsidRPr="00E5765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содержание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витамина С</w:t>
            </w:r>
          </w:p>
          <w:p w:rsidR="00313A12" w:rsidRDefault="00313A12" w:rsidP="00313A12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(</w:t>
            </w:r>
            <w:r w:rsidRPr="00307245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%)</w:t>
            </w:r>
          </w:p>
        </w:tc>
      </w:tr>
      <w:tr w:rsidR="00313A12" w:rsidTr="003B4A06">
        <w:tc>
          <w:tcPr>
            <w:tcW w:w="618" w:type="dxa"/>
            <w:vMerge/>
          </w:tcPr>
          <w:p w:rsidR="00313A12" w:rsidRDefault="00313A12" w:rsidP="00BD3BA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9" w:type="dxa"/>
            <w:vMerge/>
          </w:tcPr>
          <w:p w:rsidR="00313A12" w:rsidRDefault="00313A12" w:rsidP="00BD3BA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313A12" w:rsidRDefault="00313A12" w:rsidP="00BD3BA5">
            <w:pPr>
              <w:spacing w:line="360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5" w:type="dxa"/>
          </w:tcPr>
          <w:p w:rsidR="00313A12" w:rsidRDefault="00313A12" w:rsidP="00BD3BA5">
            <w:pPr>
              <w:spacing w:line="360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5" w:type="dxa"/>
          </w:tcPr>
          <w:p w:rsidR="00313A12" w:rsidRDefault="00313A12" w:rsidP="00BD3BA5">
            <w:pPr>
              <w:spacing w:line="360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5" w:type="dxa"/>
            <w:vMerge/>
          </w:tcPr>
          <w:p w:rsidR="00313A12" w:rsidRDefault="00313A12" w:rsidP="00BD3BA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</w:tcPr>
          <w:p w:rsidR="00313A12" w:rsidRDefault="00313A12" w:rsidP="00BD3BA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vMerge/>
          </w:tcPr>
          <w:p w:rsidR="00313A12" w:rsidRDefault="00313A12" w:rsidP="00BD3BA5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E3F84" w:rsidTr="003B4A06">
        <w:tc>
          <w:tcPr>
            <w:tcW w:w="618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89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Lipton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3B4A06">
              <w:rPr>
                <w:rFonts w:ascii="Times New Roman" w:hAnsi="Times New Roman" w:cs="Times New Roman"/>
                <w:szCs w:val="24"/>
              </w:rPr>
              <w:t xml:space="preserve">черный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листовой</w:t>
            </w:r>
          </w:p>
        </w:tc>
        <w:tc>
          <w:tcPr>
            <w:tcW w:w="1017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1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6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8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8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0,013</w:t>
            </w:r>
          </w:p>
        </w:tc>
      </w:tr>
      <w:tr w:rsidR="00AE3F84" w:rsidTr="003B4A06">
        <w:tc>
          <w:tcPr>
            <w:tcW w:w="618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989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Lipton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зеленый пакетированный</w:t>
            </w:r>
          </w:p>
        </w:tc>
        <w:tc>
          <w:tcPr>
            <w:tcW w:w="1017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01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6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8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0,77</w:t>
            </w:r>
          </w:p>
        </w:tc>
        <w:tc>
          <w:tcPr>
            <w:tcW w:w="108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52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0,044</w:t>
            </w:r>
          </w:p>
        </w:tc>
      </w:tr>
      <w:tr w:rsidR="00AE3F84" w:rsidTr="003B4A06">
        <w:tc>
          <w:tcPr>
            <w:tcW w:w="618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989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Greenfield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черный листовой</w:t>
            </w:r>
          </w:p>
        </w:tc>
        <w:tc>
          <w:tcPr>
            <w:tcW w:w="1017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1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6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8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0,37</w:t>
            </w:r>
          </w:p>
        </w:tc>
        <w:tc>
          <w:tcPr>
            <w:tcW w:w="108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</w:t>
            </w:r>
          </w:p>
        </w:tc>
      </w:tr>
      <w:tr w:rsidR="00AE3F84" w:rsidTr="003B4A06">
        <w:tc>
          <w:tcPr>
            <w:tcW w:w="618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989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Greenfield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черный пакетированный</w:t>
            </w:r>
          </w:p>
        </w:tc>
        <w:tc>
          <w:tcPr>
            <w:tcW w:w="1017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1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6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8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108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0,014</w:t>
            </w:r>
          </w:p>
        </w:tc>
      </w:tr>
      <w:tr w:rsidR="00AE3F84" w:rsidTr="003B4A06">
        <w:tc>
          <w:tcPr>
            <w:tcW w:w="618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1989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Greenfield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зеленый листовой</w:t>
            </w:r>
          </w:p>
        </w:tc>
        <w:tc>
          <w:tcPr>
            <w:tcW w:w="1017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01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65" w:type="dxa"/>
          </w:tcPr>
          <w:p w:rsidR="00AE3F84" w:rsidRDefault="004771E9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8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  <w:r w:rsidR="00477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0" w:type="dxa"/>
          </w:tcPr>
          <w:p w:rsidR="00AE3F84" w:rsidRDefault="004771E9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0,032</w:t>
            </w:r>
          </w:p>
        </w:tc>
      </w:tr>
      <w:tr w:rsidR="00AE3F84" w:rsidTr="003B4A06">
        <w:tc>
          <w:tcPr>
            <w:tcW w:w="618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989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черный листовой</w:t>
            </w:r>
          </w:p>
        </w:tc>
        <w:tc>
          <w:tcPr>
            <w:tcW w:w="1017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1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6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8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108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0,010</w:t>
            </w:r>
          </w:p>
        </w:tc>
      </w:tr>
      <w:tr w:rsidR="00AE3F84" w:rsidTr="003B4A06">
        <w:tc>
          <w:tcPr>
            <w:tcW w:w="618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989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черный пакетированный</w:t>
            </w:r>
          </w:p>
        </w:tc>
        <w:tc>
          <w:tcPr>
            <w:tcW w:w="1017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1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6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8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8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0,009</w:t>
            </w:r>
          </w:p>
        </w:tc>
      </w:tr>
      <w:tr w:rsidR="00AE3F84" w:rsidTr="003B4A06">
        <w:tc>
          <w:tcPr>
            <w:tcW w:w="618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989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«Принцесса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Канди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черный листовой</w:t>
            </w:r>
          </w:p>
        </w:tc>
        <w:tc>
          <w:tcPr>
            <w:tcW w:w="1017" w:type="dxa"/>
          </w:tcPr>
          <w:p w:rsidR="00AE3F84" w:rsidRDefault="004771E9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15" w:type="dxa"/>
          </w:tcPr>
          <w:p w:rsidR="00AE3F84" w:rsidRDefault="004771E9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65" w:type="dxa"/>
          </w:tcPr>
          <w:p w:rsidR="00AE3F84" w:rsidRDefault="004771E9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85" w:type="dxa"/>
          </w:tcPr>
          <w:p w:rsidR="00AE3F84" w:rsidRDefault="004771E9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108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0" w:type="dxa"/>
          </w:tcPr>
          <w:p w:rsidR="00AE3F84" w:rsidRDefault="004771E9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0,014</w:t>
            </w:r>
          </w:p>
        </w:tc>
      </w:tr>
      <w:tr w:rsidR="00AE3F84" w:rsidTr="003B4A06">
        <w:tc>
          <w:tcPr>
            <w:tcW w:w="618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989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«Принцесса Гита» черный пакетированный</w:t>
            </w:r>
          </w:p>
        </w:tc>
        <w:tc>
          <w:tcPr>
            <w:tcW w:w="1017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1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6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8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8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0,013</w:t>
            </w:r>
          </w:p>
        </w:tc>
      </w:tr>
      <w:tr w:rsidR="00AE3F84" w:rsidTr="003B4A06">
        <w:tc>
          <w:tcPr>
            <w:tcW w:w="618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989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«Принцесса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черный пакетированный</w:t>
            </w:r>
          </w:p>
        </w:tc>
        <w:tc>
          <w:tcPr>
            <w:tcW w:w="1017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01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6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18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08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</w:t>
            </w:r>
          </w:p>
        </w:tc>
      </w:tr>
      <w:tr w:rsidR="00AE3F84" w:rsidTr="003B4A06">
        <w:tc>
          <w:tcPr>
            <w:tcW w:w="618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989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«Бодрый день» черный пакетированный</w:t>
            </w:r>
          </w:p>
        </w:tc>
        <w:tc>
          <w:tcPr>
            <w:tcW w:w="1017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1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6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8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108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52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</w:tr>
      <w:tr w:rsidR="00AE3F84" w:rsidTr="003B4A06">
        <w:tc>
          <w:tcPr>
            <w:tcW w:w="618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989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«Зеленый Дракон» </w:t>
            </w:r>
            <w:r w:rsidRPr="00914734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зеленый листовой</w:t>
            </w:r>
          </w:p>
        </w:tc>
        <w:tc>
          <w:tcPr>
            <w:tcW w:w="1017" w:type="dxa"/>
          </w:tcPr>
          <w:p w:rsidR="00AE3F84" w:rsidRDefault="004771E9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015" w:type="dxa"/>
          </w:tcPr>
          <w:p w:rsidR="00AE3F84" w:rsidRDefault="004771E9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65" w:type="dxa"/>
          </w:tcPr>
          <w:p w:rsidR="00AE3F84" w:rsidRDefault="004771E9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85" w:type="dxa"/>
          </w:tcPr>
          <w:p w:rsidR="00AE3F84" w:rsidRDefault="004771E9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08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0" w:type="dxa"/>
          </w:tcPr>
          <w:p w:rsidR="00AE3F84" w:rsidRDefault="004771E9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0,031</w:t>
            </w:r>
          </w:p>
        </w:tc>
      </w:tr>
      <w:tr w:rsidR="00AE3F84" w:rsidTr="003B4A06">
        <w:tc>
          <w:tcPr>
            <w:tcW w:w="618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1989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«Чай черный» листовой</w:t>
            </w:r>
          </w:p>
        </w:tc>
        <w:tc>
          <w:tcPr>
            <w:tcW w:w="1017" w:type="dxa"/>
          </w:tcPr>
          <w:p w:rsidR="00AE3F84" w:rsidRDefault="004771E9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015" w:type="dxa"/>
          </w:tcPr>
          <w:p w:rsidR="00AE3F84" w:rsidRDefault="004771E9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65" w:type="dxa"/>
          </w:tcPr>
          <w:p w:rsidR="00AE3F84" w:rsidRDefault="004771E9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185" w:type="dxa"/>
          </w:tcPr>
          <w:p w:rsidR="00AE3F84" w:rsidRDefault="004771E9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08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0" w:type="dxa"/>
          </w:tcPr>
          <w:p w:rsidR="00AE3F84" w:rsidRDefault="004771E9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0,006</w:t>
            </w:r>
          </w:p>
        </w:tc>
      </w:tr>
      <w:tr w:rsidR="00AE3F84" w:rsidTr="003B4A06">
        <w:tc>
          <w:tcPr>
            <w:tcW w:w="618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1989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Lipton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черный готовый чай</w:t>
            </w:r>
          </w:p>
        </w:tc>
        <w:tc>
          <w:tcPr>
            <w:tcW w:w="1017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96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0,97</w:t>
            </w:r>
          </w:p>
        </w:tc>
        <w:tc>
          <w:tcPr>
            <w:tcW w:w="108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2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0,018</w:t>
            </w:r>
          </w:p>
        </w:tc>
      </w:tr>
      <w:tr w:rsidR="00AE3F84" w:rsidTr="003B4A06">
        <w:tc>
          <w:tcPr>
            <w:tcW w:w="618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1989" w:type="dxa"/>
          </w:tcPr>
          <w:p w:rsidR="00AE3F84" w:rsidRDefault="00AE3F84" w:rsidP="00AE3F84">
            <w:pPr>
              <w:spacing w:line="36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Lipton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зеленый готовый чай</w:t>
            </w:r>
          </w:p>
        </w:tc>
        <w:tc>
          <w:tcPr>
            <w:tcW w:w="1017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1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6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185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1,17</w:t>
            </w:r>
          </w:p>
        </w:tc>
        <w:tc>
          <w:tcPr>
            <w:tcW w:w="108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20" w:type="dxa"/>
          </w:tcPr>
          <w:p w:rsidR="00AE3F84" w:rsidRDefault="00AE3F84" w:rsidP="00AE3F84">
            <w:pPr>
              <w:spacing w:line="36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0,021</w:t>
            </w:r>
          </w:p>
        </w:tc>
      </w:tr>
    </w:tbl>
    <w:p w:rsidR="00313A12" w:rsidRPr="00313A12" w:rsidRDefault="00313A12" w:rsidP="0024209D">
      <w:pPr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76B9" w:rsidRDefault="00AE030C" w:rsidP="00DF1812">
      <w:pPr>
        <w:spacing w:after="0" w:line="360" w:lineRule="auto"/>
        <w:ind w:right="7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наглядными результатами и выполнением эксперимента по определению витамина С можно познакомиться на рисунках </w:t>
      </w:r>
      <w:r w:rsidR="00B75D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1,2,3 </w:t>
      </w:r>
      <w:r w:rsidR="00DF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Приложении 3</w:t>
      </w:r>
      <w:r w:rsidR="00FE6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E030C" w:rsidRDefault="00AE030C" w:rsidP="00DF1812">
      <w:pPr>
        <w:spacing w:after="0" w:line="360" w:lineRule="auto"/>
        <w:ind w:right="74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основании полученных расчетов, можно сделать следующие выводы:</w:t>
      </w:r>
    </w:p>
    <w:p w:rsidR="00AE030C" w:rsidRDefault="00AE030C" w:rsidP="00AE030C">
      <w:pPr>
        <w:spacing w:after="0" w:line="360" w:lineRule="auto"/>
        <w:ind w:right="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Содержание витамина С больше в зеленых чаях, при чем самое большое значение в чае марки «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Lipton</w:t>
      </w:r>
      <w:r>
        <w:rPr>
          <w:rFonts w:ascii="Times New Roman" w:hAnsi="Times New Roman" w:cs="Times New Roman"/>
          <w:sz w:val="24"/>
          <w:szCs w:val="24"/>
        </w:rPr>
        <w:t>» зеленый пакетированный;</w:t>
      </w:r>
    </w:p>
    <w:p w:rsidR="00AE030C" w:rsidRDefault="00AE030C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Сравнивая черный чай пакетированный и листовой, то можно сделать вывод, что содержание аскорбиновой кислоты приблизительно одинаковое;</w:t>
      </w:r>
    </w:p>
    <w:p w:rsidR="00AE030C" w:rsidRDefault="00AE030C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Самое низкое содержание витамина С в чае марки «Принцесса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Нури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</w:p>
    <w:p w:rsidR="00AE030C" w:rsidRDefault="00AE030C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 готовых чаях витамин С присутствует и в достаточно хорошем количестве, при чем также в зеленом готовом ча</w:t>
      </w:r>
      <w:r w:rsidR="00B75D6E">
        <w:rPr>
          <w:rFonts w:ascii="Times New Roman" w:hAnsi="Times New Roman" w:cs="Times New Roman"/>
          <w:sz w:val="24"/>
          <w:szCs w:val="24"/>
        </w:rPr>
        <w:t>е витамина больше, чем в черном;</w:t>
      </w: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 самом дешевом чае «Чай черный» листовой витамин С тоже есть, но очень в небольшом количестве, он на предпоследнем месте.</w:t>
      </w: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3B4A06" w:rsidRDefault="003B4A06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B75D6E" w:rsidRDefault="00B75D6E" w:rsidP="00AE030C">
      <w:pPr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B75D6E" w:rsidRPr="00DF1812" w:rsidRDefault="00DF1812" w:rsidP="00B75D6E">
      <w:pPr>
        <w:spacing w:after="0" w:line="360" w:lineRule="auto"/>
        <w:ind w:right="7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Заключение</w:t>
      </w:r>
    </w:p>
    <w:p w:rsidR="007507EA" w:rsidRDefault="007507EA" w:rsidP="007507EA">
      <w:pPr>
        <w:spacing w:after="0" w:line="360" w:lineRule="auto"/>
        <w:ind w:right="7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Итак, работая над этим проектом, я расширила и углубила свои знания о методе титрования, с которым мы знакомились на уроках химии, и смогла применить эти знания в конкретных химических опытах – определение витаминов Р и С в чае различных торговых марок. </w:t>
      </w:r>
    </w:p>
    <w:p w:rsidR="00A074B0" w:rsidRPr="00DF1812" w:rsidRDefault="007507EA" w:rsidP="007507EA">
      <w:pPr>
        <w:spacing w:after="0" w:line="360" w:lineRule="auto"/>
        <w:ind w:right="74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</w:rPr>
        <w:t>Также в</w:t>
      </w:r>
      <w:r w:rsidR="00A074B0" w:rsidRPr="00A074B0">
        <w:rPr>
          <w:rFonts w:ascii="Times New Roman" w:hAnsi="Times New Roman" w:cs="Times New Roman"/>
          <w:color w:val="000000"/>
          <w:sz w:val="24"/>
          <w:szCs w:val="27"/>
        </w:rPr>
        <w:t xml:space="preserve"> ходе выполнения </w:t>
      </w:r>
      <w:r w:rsidR="00DF1812">
        <w:rPr>
          <w:rFonts w:ascii="Times New Roman" w:hAnsi="Times New Roman" w:cs="Times New Roman"/>
          <w:color w:val="000000"/>
          <w:sz w:val="24"/>
          <w:szCs w:val="27"/>
        </w:rPr>
        <w:t xml:space="preserve">творческой </w:t>
      </w:r>
      <w:r w:rsidR="00A074B0" w:rsidRPr="00A074B0">
        <w:rPr>
          <w:rFonts w:ascii="Times New Roman" w:hAnsi="Times New Roman" w:cs="Times New Roman"/>
          <w:color w:val="000000"/>
          <w:sz w:val="24"/>
          <w:szCs w:val="27"/>
        </w:rPr>
        <w:t xml:space="preserve">работы </w:t>
      </w:r>
      <w:r w:rsidR="00A074B0" w:rsidRPr="00DF1812">
        <w:rPr>
          <w:rFonts w:ascii="Times New Roman" w:hAnsi="Times New Roman" w:cs="Times New Roman"/>
          <w:color w:val="000000"/>
          <w:sz w:val="24"/>
          <w:szCs w:val="24"/>
        </w:rPr>
        <w:t>были достигнуты все поставленные цели и решены все задачи:</w:t>
      </w:r>
    </w:p>
    <w:p w:rsidR="00A074B0" w:rsidRPr="00DF1812" w:rsidRDefault="00A074B0" w:rsidP="00DF1812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Изучили</w:t>
      </w:r>
      <w:r w:rsidRPr="00FE4082">
        <w:rPr>
          <w:rFonts w:ascii="Times New Roman" w:hAnsi="Times New Roman" w:cs="Times New Roman"/>
          <w:sz w:val="24"/>
        </w:rPr>
        <w:t xml:space="preserve"> </w:t>
      </w:r>
      <w:r w:rsidR="00DF1812">
        <w:rPr>
          <w:rFonts w:ascii="Times New Roman" w:hAnsi="Times New Roman" w:cs="Times New Roman"/>
          <w:sz w:val="24"/>
        </w:rPr>
        <w:t>необходимую литературу об одном из способов определения концентрации растворов – титровании, о его видах и способах определения</w:t>
      </w:r>
      <w:r w:rsidRPr="00DF1812">
        <w:rPr>
          <w:rFonts w:ascii="Times New Roman" w:hAnsi="Times New Roman" w:cs="Times New Roman"/>
          <w:sz w:val="24"/>
        </w:rPr>
        <w:t>;</w:t>
      </w:r>
    </w:p>
    <w:p w:rsidR="00A074B0" w:rsidRDefault="00A074B0" w:rsidP="00A074B0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Провели социологический опрос среди учащихся школы и учителей на знание о пользе чая;</w:t>
      </w:r>
    </w:p>
    <w:p w:rsidR="00A074B0" w:rsidRDefault="00A074B0" w:rsidP="00A074B0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Выявили, какие торговые марки чая чаще употребляют школьники и учителя, для того, чтобы с ними проводить дальнейшие исследования;</w:t>
      </w:r>
    </w:p>
    <w:p w:rsidR="00A074B0" w:rsidRDefault="00A074B0" w:rsidP="00A074B0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Количественно определили витамины Р (рутин) и С в чае методом титрования; </w:t>
      </w:r>
    </w:p>
    <w:p w:rsidR="00A074B0" w:rsidRDefault="00A074B0" w:rsidP="00A074B0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Сравнили, в каком чае этих витаминов больше;</w:t>
      </w:r>
    </w:p>
    <w:p w:rsidR="00A074B0" w:rsidRDefault="00A074B0" w:rsidP="00A074B0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Проанализировали полученные результаты</w:t>
      </w:r>
      <w:r w:rsidR="00DF1812">
        <w:rPr>
          <w:rFonts w:ascii="Times New Roman" w:hAnsi="Times New Roman" w:cs="Times New Roman"/>
          <w:sz w:val="24"/>
        </w:rPr>
        <w:t>.</w:t>
      </w:r>
    </w:p>
    <w:p w:rsidR="00A074B0" w:rsidRDefault="00A074B0" w:rsidP="00DF1812">
      <w:pPr>
        <w:pStyle w:val="a7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>
        <w:rPr>
          <w:color w:val="000000"/>
        </w:rPr>
        <w:t>На основании анализа полученных данных можно сделать следующие выводы:</w:t>
      </w:r>
    </w:p>
    <w:p w:rsidR="00A074B0" w:rsidRDefault="00FD18FA" w:rsidP="007507EA">
      <w:pPr>
        <w:pStyle w:val="a7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>
        <w:rPr>
          <w:color w:val="000000"/>
        </w:rPr>
        <w:t xml:space="preserve">1) Чай – </w:t>
      </w:r>
      <w:r w:rsidR="00A074B0">
        <w:rPr>
          <w:color w:val="000000"/>
        </w:rPr>
        <w:t>полезный со всех точек зрения напиток, который еще может утолить жажду;</w:t>
      </w:r>
    </w:p>
    <w:p w:rsidR="00A074B0" w:rsidRDefault="00A074B0" w:rsidP="007507EA">
      <w:pPr>
        <w:pStyle w:val="a7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>
        <w:rPr>
          <w:color w:val="000000"/>
        </w:rPr>
        <w:t>2) Четверть учащихся нашей школы, к сожалению, не знают о полезных свойствах чая;</w:t>
      </w:r>
    </w:p>
    <w:p w:rsidR="00A074B0" w:rsidRDefault="00A074B0" w:rsidP="007507EA">
      <w:pPr>
        <w:pStyle w:val="a7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>
        <w:rPr>
          <w:color w:val="000000"/>
        </w:rPr>
        <w:t>3) Большинство учителей и ребят нашей школы пьют черный пакетиро</w:t>
      </w:r>
      <w:r w:rsidR="00FD18FA">
        <w:rPr>
          <w:color w:val="000000"/>
        </w:rPr>
        <w:t>ванный чай</w:t>
      </w:r>
      <w:r>
        <w:rPr>
          <w:color w:val="000000"/>
        </w:rPr>
        <w:t>;</w:t>
      </w:r>
    </w:p>
    <w:p w:rsidR="000C67FD" w:rsidRDefault="007507EA" w:rsidP="007507EA">
      <w:pPr>
        <w:pStyle w:val="a7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>
        <w:rPr>
          <w:color w:val="000000"/>
        </w:rPr>
        <w:t xml:space="preserve">4) </w:t>
      </w:r>
      <w:r w:rsidR="000C67FD">
        <w:rPr>
          <w:color w:val="000000"/>
        </w:rPr>
        <w:t>Во всех исследуемых марках и сортах чая есть витамины Р (рутин) и С (аскорбиновая кислота), но их содержание различно;</w:t>
      </w:r>
    </w:p>
    <w:p w:rsidR="007507EA" w:rsidRDefault="007507EA" w:rsidP="007507EA">
      <w:pPr>
        <w:pStyle w:val="a7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>
        <w:rPr>
          <w:color w:val="000000"/>
        </w:rPr>
        <w:t xml:space="preserve">5) Определить содержание витаминов Р (рутина) и С (аскорбиновой кислоты) можно с помощью титрования, используя </w:t>
      </w:r>
      <w:proofErr w:type="spellStart"/>
      <w:r>
        <w:rPr>
          <w:color w:val="000000"/>
        </w:rPr>
        <w:t>окислительно</w:t>
      </w:r>
      <w:proofErr w:type="spellEnd"/>
      <w:r>
        <w:rPr>
          <w:color w:val="000000"/>
        </w:rPr>
        <w:t>-восстановительные реакции этих витаминов с различными веществами;</w:t>
      </w:r>
    </w:p>
    <w:p w:rsidR="000C67FD" w:rsidRDefault="007507EA" w:rsidP="007507EA">
      <w:pPr>
        <w:spacing w:after="0" w:line="360" w:lineRule="auto"/>
        <w:ind w:right="75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0C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Больше всего витаминов Р и С в зеленом чае, не зависимо в листовом виде он или в пакетированном;</w:t>
      </w:r>
    </w:p>
    <w:p w:rsidR="000C67FD" w:rsidRDefault="007507EA" w:rsidP="007507EA">
      <w:pPr>
        <w:spacing w:after="0" w:line="360" w:lineRule="auto"/>
        <w:ind w:right="75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0C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Эти витамины есть и в готовых бутилированных чаях, и в самом дешевом чае, но содержание в них ниже</w:t>
      </w:r>
      <w:r w:rsidR="00403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0C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чем в других торговых марках.</w:t>
      </w:r>
    </w:p>
    <w:p w:rsidR="003B4A06" w:rsidRDefault="003B4A06" w:rsidP="00FD18FA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507EA" w:rsidRDefault="007507EA" w:rsidP="00FD18FA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507EA" w:rsidRDefault="007507EA" w:rsidP="00FD18FA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507EA" w:rsidRDefault="007507EA" w:rsidP="00FD18FA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507EA" w:rsidRDefault="007507EA" w:rsidP="00FD18FA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FD18FA" w:rsidRPr="00DF1812" w:rsidRDefault="00FD18FA" w:rsidP="00FD18F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DF1812">
        <w:rPr>
          <w:rFonts w:ascii="Times New Roman" w:hAnsi="Times New Roman"/>
          <w:sz w:val="24"/>
          <w:szCs w:val="24"/>
        </w:rPr>
        <w:lastRenderedPageBreak/>
        <w:t xml:space="preserve">Список использованной </w:t>
      </w:r>
      <w:r w:rsidR="004B11A5" w:rsidRPr="00DF1812">
        <w:rPr>
          <w:rFonts w:ascii="Times New Roman" w:hAnsi="Times New Roman"/>
          <w:sz w:val="24"/>
          <w:szCs w:val="24"/>
        </w:rPr>
        <w:t>л</w:t>
      </w:r>
      <w:r w:rsidR="00DF1812">
        <w:rPr>
          <w:rFonts w:ascii="Times New Roman" w:hAnsi="Times New Roman"/>
          <w:sz w:val="24"/>
          <w:szCs w:val="24"/>
        </w:rPr>
        <w:t>итературы и интернет-источников</w:t>
      </w:r>
    </w:p>
    <w:p w:rsidR="00B05B94" w:rsidRDefault="00B05B94" w:rsidP="00B05B94">
      <w:pPr>
        <w:pStyle w:val="a6"/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Метод титрования / </w:t>
      </w:r>
      <w:hyperlink r:id="rId16" w:history="1">
        <w:r w:rsidRPr="00241685">
          <w:rPr>
            <w:rStyle w:val="a8"/>
            <w:rFonts w:ascii="Times New Roman" w:hAnsi="Times New Roman"/>
            <w:sz w:val="24"/>
            <w:szCs w:val="24"/>
          </w:rPr>
          <w:t>http://www.metrohm.ru/opencms/Products/Titration/Potentiometric-Titration/Description.html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3D2AC0" w:rsidRDefault="003D2AC0" w:rsidP="003D2AC0">
      <w:pPr>
        <w:pStyle w:val="a6"/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Титрование / </w:t>
      </w:r>
      <w:hyperlink r:id="rId17" w:history="1">
        <w:r w:rsidRPr="00241685">
          <w:rPr>
            <w:rStyle w:val="a8"/>
            <w:rFonts w:ascii="Times New Roman" w:hAnsi="Times New Roman"/>
            <w:sz w:val="24"/>
            <w:szCs w:val="24"/>
          </w:rPr>
          <w:t>http://files.school-collection.edu.ru/dlrstore/b168cd27-2e40-ccb7-3e47-e014058e8d6f/1010652A.htm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3D2AC0" w:rsidRDefault="003D2AC0" w:rsidP="003D2AC0">
      <w:pPr>
        <w:pStyle w:val="a6"/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Правила титрования / </w:t>
      </w:r>
      <w:hyperlink r:id="rId18" w:history="1">
        <w:r w:rsidRPr="00241685">
          <w:rPr>
            <w:rStyle w:val="a8"/>
            <w:rFonts w:ascii="Times New Roman" w:hAnsi="Times New Roman"/>
            <w:sz w:val="24"/>
            <w:szCs w:val="24"/>
          </w:rPr>
          <w:t>https://studfiles.net/preview/3005500/page:3/</w:t>
        </w:r>
      </w:hyperlink>
      <w:r>
        <w:rPr>
          <w:rFonts w:ascii="Times New Roman" w:hAnsi="Times New Roman"/>
          <w:sz w:val="24"/>
          <w:szCs w:val="24"/>
        </w:rPr>
        <w:t xml:space="preserve">  </w:t>
      </w:r>
    </w:p>
    <w:p w:rsidR="004B11A5" w:rsidRPr="004C6CDA" w:rsidRDefault="004B11A5" w:rsidP="004B11A5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Домина Н.Г., Зуйкова С.А., Хлебников А.И., </w:t>
      </w:r>
      <w:proofErr w:type="spellStart"/>
      <w:r>
        <w:rPr>
          <w:rFonts w:ascii="Times New Roman" w:hAnsi="Times New Roman"/>
          <w:sz w:val="24"/>
          <w:szCs w:val="24"/>
        </w:rPr>
        <w:t>Чемерис</w:t>
      </w:r>
      <w:proofErr w:type="spellEnd"/>
      <w:r>
        <w:rPr>
          <w:rFonts w:ascii="Times New Roman" w:hAnsi="Times New Roman"/>
          <w:sz w:val="24"/>
          <w:szCs w:val="24"/>
        </w:rPr>
        <w:t xml:space="preserve"> Н.А. Аналитическая химия. Учебное пособие. Электронный читальный зал. Раздел: Основные </w:t>
      </w:r>
      <w:proofErr w:type="spellStart"/>
      <w:r>
        <w:rPr>
          <w:rFonts w:ascii="Times New Roman" w:hAnsi="Times New Roman"/>
          <w:sz w:val="24"/>
          <w:szCs w:val="24"/>
        </w:rPr>
        <w:t>окислительно</w:t>
      </w:r>
      <w:proofErr w:type="spellEnd"/>
      <w:r>
        <w:rPr>
          <w:rFonts w:ascii="Times New Roman" w:hAnsi="Times New Roman"/>
          <w:sz w:val="24"/>
          <w:szCs w:val="24"/>
        </w:rPr>
        <w:t xml:space="preserve">-восстановительные методы анализа. </w:t>
      </w:r>
      <w:proofErr w:type="spellStart"/>
      <w:r>
        <w:rPr>
          <w:rFonts w:ascii="Times New Roman" w:hAnsi="Times New Roman"/>
          <w:sz w:val="24"/>
          <w:szCs w:val="24"/>
        </w:rPr>
        <w:t>Перманганатометрия</w:t>
      </w:r>
      <w:proofErr w:type="spellEnd"/>
      <w:r w:rsidR="004C6CDA">
        <w:rPr>
          <w:rFonts w:ascii="Times New Roman" w:hAnsi="Times New Roman"/>
          <w:sz w:val="24"/>
          <w:szCs w:val="24"/>
        </w:rPr>
        <w:t xml:space="preserve">. </w:t>
      </w:r>
      <w:r w:rsidR="004C6CDA" w:rsidRPr="004C6CDA">
        <w:rPr>
          <w:rFonts w:ascii="Times New Roman" w:hAnsi="Times New Roman"/>
          <w:sz w:val="24"/>
          <w:szCs w:val="24"/>
        </w:rPr>
        <w:t>[</w:t>
      </w:r>
      <w:r w:rsidR="004C6CDA">
        <w:rPr>
          <w:rFonts w:ascii="Times New Roman" w:hAnsi="Times New Roman"/>
          <w:sz w:val="24"/>
          <w:szCs w:val="24"/>
        </w:rPr>
        <w:t>Электронный ресурс</w:t>
      </w:r>
      <w:r w:rsidR="004C6CDA" w:rsidRPr="004C6CDA">
        <w:rPr>
          <w:rFonts w:ascii="Times New Roman" w:hAnsi="Times New Roman"/>
          <w:sz w:val="24"/>
          <w:szCs w:val="24"/>
        </w:rPr>
        <w:t>] // [</w:t>
      </w:r>
      <w:r w:rsidR="004C6CDA">
        <w:rPr>
          <w:rFonts w:ascii="Times New Roman" w:hAnsi="Times New Roman"/>
          <w:sz w:val="24"/>
          <w:szCs w:val="24"/>
        </w:rPr>
        <w:t>Персональная страница Домина Н.Г.</w:t>
      </w:r>
      <w:r w:rsidR="004C6CDA" w:rsidRPr="004C6CDA">
        <w:rPr>
          <w:rFonts w:ascii="Times New Roman" w:hAnsi="Times New Roman"/>
          <w:sz w:val="24"/>
          <w:szCs w:val="24"/>
        </w:rPr>
        <w:t>]</w:t>
      </w:r>
      <w:r w:rsidR="004C6CDA">
        <w:rPr>
          <w:rFonts w:ascii="Times New Roman" w:hAnsi="Times New Roman"/>
          <w:sz w:val="24"/>
          <w:szCs w:val="24"/>
        </w:rPr>
        <w:t xml:space="preserve"> / </w:t>
      </w:r>
      <w:hyperlink r:id="rId19" w:history="1">
        <w:r w:rsidR="004C6CDA" w:rsidRPr="000151B0">
          <w:rPr>
            <w:rStyle w:val="a8"/>
            <w:rFonts w:ascii="Times New Roman" w:hAnsi="Times New Roman"/>
            <w:sz w:val="24"/>
            <w:szCs w:val="24"/>
            <w:lang w:val="en-US"/>
          </w:rPr>
          <w:t>http</w:t>
        </w:r>
        <w:r w:rsidR="004C6CDA" w:rsidRPr="004C6CDA">
          <w:rPr>
            <w:rStyle w:val="a8"/>
            <w:rFonts w:ascii="Times New Roman" w:hAnsi="Times New Roman"/>
            <w:sz w:val="24"/>
            <w:szCs w:val="24"/>
          </w:rPr>
          <w:t>://</w:t>
        </w:r>
        <w:r w:rsidR="004C6CDA" w:rsidRPr="000151B0">
          <w:rPr>
            <w:rStyle w:val="a8"/>
            <w:rFonts w:ascii="Times New Roman" w:hAnsi="Times New Roman"/>
            <w:sz w:val="24"/>
            <w:szCs w:val="24"/>
            <w:lang w:val="en-US"/>
          </w:rPr>
          <w:t>www</w:t>
        </w:r>
        <w:r w:rsidR="004C6CDA" w:rsidRPr="004C6CDA">
          <w:rPr>
            <w:rStyle w:val="a8"/>
            <w:rFonts w:ascii="Times New Roman" w:hAnsi="Times New Roman"/>
            <w:sz w:val="24"/>
            <w:szCs w:val="24"/>
          </w:rPr>
          <w:t>.</w:t>
        </w:r>
        <w:proofErr w:type="spellStart"/>
        <w:r w:rsidR="004C6CDA" w:rsidRPr="000151B0">
          <w:rPr>
            <w:rStyle w:val="a8"/>
            <w:rFonts w:ascii="Times New Roman" w:hAnsi="Times New Roman"/>
            <w:sz w:val="24"/>
            <w:szCs w:val="24"/>
            <w:lang w:val="en-US"/>
          </w:rPr>
          <w:t>chem</w:t>
        </w:r>
        <w:proofErr w:type="spellEnd"/>
        <w:r w:rsidR="004C6CDA" w:rsidRPr="004C6CDA">
          <w:rPr>
            <w:rStyle w:val="a8"/>
            <w:rFonts w:ascii="Times New Roman" w:hAnsi="Times New Roman"/>
            <w:sz w:val="24"/>
            <w:szCs w:val="24"/>
          </w:rPr>
          <w:t>-</w:t>
        </w:r>
        <w:proofErr w:type="spellStart"/>
        <w:r w:rsidR="004C6CDA" w:rsidRPr="000151B0">
          <w:rPr>
            <w:rStyle w:val="a8"/>
            <w:rFonts w:ascii="Times New Roman" w:hAnsi="Times New Roman"/>
            <w:sz w:val="24"/>
            <w:szCs w:val="24"/>
            <w:lang w:val="en-US"/>
          </w:rPr>
          <w:t>astu</w:t>
        </w:r>
        <w:proofErr w:type="spellEnd"/>
        <w:r w:rsidR="004C6CDA" w:rsidRPr="004C6CDA">
          <w:rPr>
            <w:rStyle w:val="a8"/>
            <w:rFonts w:ascii="Times New Roman" w:hAnsi="Times New Roman"/>
            <w:sz w:val="24"/>
            <w:szCs w:val="24"/>
          </w:rPr>
          <w:t>.</w:t>
        </w:r>
        <w:proofErr w:type="spellStart"/>
        <w:r w:rsidR="004C6CDA" w:rsidRPr="000151B0">
          <w:rPr>
            <w:rStyle w:val="a8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4C6CDA" w:rsidRPr="004C6CDA">
          <w:rPr>
            <w:rStyle w:val="a8"/>
            <w:rFonts w:ascii="Times New Roman" w:hAnsi="Times New Roman"/>
            <w:sz w:val="24"/>
            <w:szCs w:val="24"/>
          </w:rPr>
          <w:t>/</w:t>
        </w:r>
        <w:r w:rsidR="004C6CDA" w:rsidRPr="000151B0">
          <w:rPr>
            <w:rStyle w:val="a8"/>
            <w:rFonts w:ascii="Times New Roman" w:hAnsi="Times New Roman"/>
            <w:sz w:val="24"/>
            <w:szCs w:val="24"/>
            <w:lang w:val="en-US"/>
          </w:rPr>
          <w:t>chai</w:t>
        </w:r>
      </w:hyperlink>
      <w:r w:rsidR="004C6CDA" w:rsidRPr="004C6CDA">
        <w:rPr>
          <w:rFonts w:ascii="Times New Roman" w:hAnsi="Times New Roman"/>
          <w:sz w:val="24"/>
          <w:szCs w:val="24"/>
        </w:rPr>
        <w:t xml:space="preserve"> </w:t>
      </w:r>
    </w:p>
    <w:p w:rsidR="004C6CDA" w:rsidRDefault="004C6CDA" w:rsidP="004B11A5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Аниси</w:t>
      </w:r>
      <w:r w:rsidR="004B0E9C">
        <w:rPr>
          <w:rFonts w:ascii="Times New Roman" w:hAnsi="Times New Roman"/>
          <w:sz w:val="24"/>
          <w:szCs w:val="24"/>
        </w:rPr>
        <w:t>мов А.А. Основы биохимии</w:t>
      </w:r>
      <w:r>
        <w:rPr>
          <w:rFonts w:ascii="Times New Roman" w:hAnsi="Times New Roman"/>
          <w:sz w:val="24"/>
          <w:szCs w:val="24"/>
        </w:rPr>
        <w:t>/Анисимов А.А. – М</w:t>
      </w:r>
      <w:r w:rsidR="004B0E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: Высшая школа, 1986, 551 с.</w:t>
      </w:r>
    </w:p>
    <w:p w:rsidR="004C6CDA" w:rsidRDefault="004C6CDA" w:rsidP="004B11A5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Лайтинен</w:t>
      </w:r>
      <w:proofErr w:type="spellEnd"/>
      <w:r>
        <w:rPr>
          <w:rFonts w:ascii="Times New Roman" w:hAnsi="Times New Roman"/>
          <w:sz w:val="24"/>
          <w:szCs w:val="24"/>
        </w:rPr>
        <w:t xml:space="preserve"> Г.А., Харрис В.Е. Объемный анализ, пер. с англ., т.3 / </w:t>
      </w:r>
      <w:proofErr w:type="spellStart"/>
      <w:r>
        <w:rPr>
          <w:rFonts w:ascii="Times New Roman" w:hAnsi="Times New Roman"/>
          <w:sz w:val="24"/>
          <w:szCs w:val="24"/>
        </w:rPr>
        <w:t>Лайтинен</w:t>
      </w:r>
      <w:proofErr w:type="spellEnd"/>
      <w:r>
        <w:rPr>
          <w:rFonts w:ascii="Times New Roman" w:hAnsi="Times New Roman"/>
          <w:sz w:val="24"/>
          <w:szCs w:val="24"/>
        </w:rPr>
        <w:t xml:space="preserve"> Г.А., </w:t>
      </w:r>
      <w:proofErr w:type="spellStart"/>
      <w:r>
        <w:rPr>
          <w:rFonts w:ascii="Times New Roman" w:hAnsi="Times New Roman"/>
          <w:sz w:val="24"/>
          <w:szCs w:val="24"/>
        </w:rPr>
        <w:t>Харрисс</w:t>
      </w:r>
      <w:proofErr w:type="spellEnd"/>
      <w:r>
        <w:rPr>
          <w:rFonts w:ascii="Times New Roman" w:hAnsi="Times New Roman"/>
          <w:sz w:val="24"/>
          <w:szCs w:val="24"/>
        </w:rPr>
        <w:t xml:space="preserve"> В.Е. – М.: 1961, с.41-72</w:t>
      </w:r>
    </w:p>
    <w:p w:rsidR="004C6CDA" w:rsidRDefault="004C6CDA" w:rsidP="004B11A5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Кустова</w:t>
      </w:r>
      <w:proofErr w:type="spellEnd"/>
      <w:r>
        <w:rPr>
          <w:rFonts w:ascii="Times New Roman" w:hAnsi="Times New Roman"/>
          <w:sz w:val="24"/>
          <w:szCs w:val="24"/>
        </w:rPr>
        <w:t xml:space="preserve"> Т.П., </w:t>
      </w:r>
      <w:proofErr w:type="spellStart"/>
      <w:r>
        <w:rPr>
          <w:rFonts w:ascii="Times New Roman" w:hAnsi="Times New Roman"/>
          <w:sz w:val="24"/>
          <w:szCs w:val="24"/>
        </w:rPr>
        <w:t>Кочетова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Л.Б. Методическое пособие «Биологическая химия  молекулярная биология» / </w:t>
      </w:r>
      <w:proofErr w:type="spellStart"/>
      <w:r>
        <w:rPr>
          <w:rFonts w:ascii="Times New Roman" w:hAnsi="Times New Roman"/>
          <w:sz w:val="24"/>
          <w:szCs w:val="24"/>
        </w:rPr>
        <w:t>Кустова</w:t>
      </w:r>
      <w:proofErr w:type="spellEnd"/>
      <w:r>
        <w:rPr>
          <w:rFonts w:ascii="Times New Roman" w:hAnsi="Times New Roman"/>
          <w:sz w:val="24"/>
          <w:szCs w:val="24"/>
        </w:rPr>
        <w:t xml:space="preserve"> Т.П., </w:t>
      </w:r>
      <w:proofErr w:type="spellStart"/>
      <w:r>
        <w:rPr>
          <w:rFonts w:ascii="Times New Roman" w:hAnsi="Times New Roman"/>
          <w:sz w:val="24"/>
          <w:szCs w:val="24"/>
        </w:rPr>
        <w:t>Кочетова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Л.Б. – Иванова, 2007, 123-124 с.</w:t>
      </w:r>
    </w:p>
    <w:p w:rsidR="004C6CDA" w:rsidRPr="004C6CDA" w:rsidRDefault="004C6CDA" w:rsidP="004B11A5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Фролова Н.К. Определение содержания витамина С в цитрусовых / </w:t>
      </w:r>
      <w:hyperlink r:id="rId20" w:history="1">
        <w:r w:rsidRPr="000151B0">
          <w:rPr>
            <w:rStyle w:val="a8"/>
            <w:rFonts w:ascii="Times New Roman" w:hAnsi="Times New Roman"/>
            <w:sz w:val="24"/>
            <w:szCs w:val="24"/>
            <w:lang w:val="en-US"/>
          </w:rPr>
          <w:t>http</w:t>
        </w:r>
        <w:r w:rsidRPr="004C6CDA">
          <w:rPr>
            <w:rStyle w:val="a8"/>
            <w:rFonts w:ascii="Times New Roman" w:hAnsi="Times New Roman"/>
            <w:sz w:val="24"/>
            <w:szCs w:val="24"/>
          </w:rPr>
          <w:t>://</w:t>
        </w:r>
        <w:r w:rsidRPr="000151B0">
          <w:rPr>
            <w:rStyle w:val="a8"/>
            <w:rFonts w:ascii="Times New Roman" w:hAnsi="Times New Roman"/>
            <w:sz w:val="24"/>
            <w:szCs w:val="24"/>
            <w:lang w:val="en-US"/>
          </w:rPr>
          <w:t>chemistry</w:t>
        </w:r>
        <w:r w:rsidRPr="004C6CDA">
          <w:rPr>
            <w:rStyle w:val="a8"/>
            <w:rFonts w:ascii="Times New Roman" w:hAnsi="Times New Roman"/>
            <w:sz w:val="24"/>
            <w:szCs w:val="24"/>
          </w:rPr>
          <w:t>-</w:t>
        </w:r>
        <w:r w:rsidRPr="000151B0">
          <w:rPr>
            <w:rStyle w:val="a8"/>
            <w:rFonts w:ascii="Times New Roman" w:hAnsi="Times New Roman"/>
            <w:sz w:val="24"/>
            <w:szCs w:val="24"/>
            <w:lang w:val="en-US"/>
          </w:rPr>
          <w:t>chemists</w:t>
        </w:r>
        <w:r w:rsidRPr="004C6CDA">
          <w:rPr>
            <w:rStyle w:val="a8"/>
            <w:rFonts w:ascii="Times New Roman" w:hAnsi="Times New Roman"/>
            <w:sz w:val="24"/>
            <w:szCs w:val="24"/>
          </w:rPr>
          <w:t>.</w:t>
        </w:r>
        <w:r w:rsidRPr="000151B0">
          <w:rPr>
            <w:rStyle w:val="a8"/>
            <w:rFonts w:ascii="Times New Roman" w:hAnsi="Times New Roman"/>
            <w:sz w:val="24"/>
            <w:szCs w:val="24"/>
            <w:lang w:val="en-US"/>
          </w:rPr>
          <w:t>com</w:t>
        </w:r>
      </w:hyperlink>
      <w:r w:rsidRPr="004C6CDA">
        <w:rPr>
          <w:rFonts w:ascii="Times New Roman" w:hAnsi="Times New Roman"/>
          <w:sz w:val="24"/>
          <w:szCs w:val="24"/>
        </w:rPr>
        <w:t xml:space="preserve"> </w:t>
      </w:r>
    </w:p>
    <w:p w:rsidR="004C6CDA" w:rsidRPr="004B11A5" w:rsidRDefault="004C6CDA" w:rsidP="004B11A5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Определение </w:t>
      </w:r>
      <w:r w:rsidR="00CA662D">
        <w:rPr>
          <w:rFonts w:ascii="Times New Roman" w:hAnsi="Times New Roman"/>
          <w:sz w:val="24"/>
          <w:szCs w:val="24"/>
        </w:rPr>
        <w:t xml:space="preserve">йодометрическим методом витамина С / </w:t>
      </w:r>
      <w:hyperlink r:id="rId21" w:history="1">
        <w:r w:rsidR="00CA662D" w:rsidRPr="000151B0">
          <w:rPr>
            <w:rStyle w:val="a8"/>
            <w:rFonts w:ascii="Times New Roman" w:hAnsi="Times New Roman"/>
            <w:sz w:val="24"/>
            <w:szCs w:val="24"/>
            <w:lang w:val="en-US"/>
          </w:rPr>
          <w:t>http</w:t>
        </w:r>
        <w:r w:rsidR="00CA662D" w:rsidRPr="00CA662D">
          <w:rPr>
            <w:rStyle w:val="a8"/>
            <w:rFonts w:ascii="Times New Roman" w:hAnsi="Times New Roman"/>
            <w:sz w:val="24"/>
            <w:szCs w:val="24"/>
          </w:rPr>
          <w:t>://</w:t>
        </w:r>
        <w:proofErr w:type="spellStart"/>
        <w:r w:rsidR="00CA662D" w:rsidRPr="000151B0">
          <w:rPr>
            <w:rStyle w:val="a8"/>
            <w:rFonts w:ascii="Times New Roman" w:hAnsi="Times New Roman"/>
            <w:sz w:val="24"/>
            <w:szCs w:val="24"/>
            <w:lang w:val="en-US"/>
          </w:rPr>
          <w:t>himkniga</w:t>
        </w:r>
        <w:proofErr w:type="spellEnd"/>
        <w:r w:rsidR="00CA662D" w:rsidRPr="00CA662D">
          <w:rPr>
            <w:rStyle w:val="a8"/>
            <w:rFonts w:ascii="Times New Roman" w:hAnsi="Times New Roman"/>
            <w:sz w:val="24"/>
            <w:szCs w:val="24"/>
          </w:rPr>
          <w:t>.</w:t>
        </w:r>
        <w:r w:rsidR="00CA662D" w:rsidRPr="000151B0">
          <w:rPr>
            <w:rStyle w:val="a8"/>
            <w:rFonts w:ascii="Times New Roman" w:hAnsi="Times New Roman"/>
            <w:sz w:val="24"/>
            <w:szCs w:val="24"/>
            <w:lang w:val="en-US"/>
          </w:rPr>
          <w:t>com</w:t>
        </w:r>
        <w:r w:rsidR="00CA662D" w:rsidRPr="00CA662D">
          <w:rPr>
            <w:rStyle w:val="a8"/>
            <w:rFonts w:ascii="Times New Roman" w:hAnsi="Times New Roman"/>
            <w:sz w:val="24"/>
            <w:szCs w:val="24"/>
          </w:rPr>
          <w:t>/</w:t>
        </w:r>
        <w:r w:rsidR="00CA662D" w:rsidRPr="000151B0">
          <w:rPr>
            <w:rStyle w:val="a8"/>
            <w:rFonts w:ascii="Times New Roman" w:hAnsi="Times New Roman"/>
            <w:sz w:val="24"/>
            <w:szCs w:val="24"/>
            <w:lang w:val="en-US"/>
          </w:rPr>
          <w:t>experiments</w:t>
        </w:r>
        <w:r w:rsidR="00CA662D" w:rsidRPr="00CA662D">
          <w:rPr>
            <w:rStyle w:val="a8"/>
            <w:rFonts w:ascii="Times New Roman" w:hAnsi="Times New Roman"/>
            <w:sz w:val="24"/>
            <w:szCs w:val="24"/>
          </w:rPr>
          <w:t>/500</w:t>
        </w:r>
      </w:hyperlink>
      <w:r w:rsidR="00CA662D" w:rsidRPr="00CA662D">
        <w:rPr>
          <w:rFonts w:ascii="Times New Roman" w:hAnsi="Times New Roman"/>
          <w:sz w:val="24"/>
          <w:szCs w:val="24"/>
        </w:rPr>
        <w:t xml:space="preserve"> </w:t>
      </w:r>
    </w:p>
    <w:p w:rsidR="00FD18FA" w:rsidRPr="00AC1498" w:rsidRDefault="00FD18FA" w:rsidP="00FD18F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D3BA5" w:rsidRDefault="00BD3BA5" w:rsidP="000C67FD">
      <w:pPr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0C67FD" w:rsidRPr="000C67FD" w:rsidRDefault="000C67FD" w:rsidP="000C67FD">
      <w:pPr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67FD" w:rsidRDefault="000C67FD" w:rsidP="000C67FD">
      <w:pPr>
        <w:pStyle w:val="a7"/>
        <w:spacing w:before="0" w:beforeAutospacing="0" w:after="0" w:afterAutospacing="0" w:line="360" w:lineRule="auto"/>
        <w:jc w:val="both"/>
        <w:rPr>
          <w:color w:val="000000"/>
        </w:rPr>
      </w:pPr>
    </w:p>
    <w:p w:rsidR="00A074B0" w:rsidRPr="00A074B0" w:rsidRDefault="00A074B0" w:rsidP="00A074B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074B0" w:rsidRDefault="00A074B0" w:rsidP="00A074B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B3A7A" w:rsidRDefault="002B3A7A" w:rsidP="00A074B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F1812" w:rsidRDefault="00DF1812" w:rsidP="00A074B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F1812" w:rsidRDefault="00DF1812" w:rsidP="00A074B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F1812" w:rsidRDefault="00DF1812" w:rsidP="00A074B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F1812" w:rsidRDefault="00DF1812" w:rsidP="00A074B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F1812" w:rsidRDefault="00DF1812" w:rsidP="00A074B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F1812" w:rsidRDefault="00DF1812" w:rsidP="00A074B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F1812" w:rsidRDefault="00DF1812" w:rsidP="00A074B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B3A7A" w:rsidRDefault="002B3A7A" w:rsidP="00A074B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75D6E" w:rsidRPr="00A074B0" w:rsidRDefault="00A074B0" w:rsidP="00B75D6E">
      <w:pPr>
        <w:spacing w:after="0" w:line="360" w:lineRule="auto"/>
        <w:ind w:right="75"/>
        <w:rPr>
          <w:rFonts w:ascii="Times New Roman" w:hAnsi="Times New Roman" w:cs="Times New Roman"/>
          <w:sz w:val="24"/>
          <w:szCs w:val="24"/>
        </w:rPr>
      </w:pPr>
      <w:r w:rsidRPr="00A074B0">
        <w:rPr>
          <w:rFonts w:ascii="Times New Roman" w:hAnsi="Times New Roman" w:cs="Times New Roman"/>
          <w:sz w:val="24"/>
          <w:szCs w:val="24"/>
        </w:rPr>
        <w:t xml:space="preserve">  </w:t>
      </w:r>
    </w:p>
    <w:bookmarkEnd w:id="1"/>
    <w:p w:rsidR="002B3A7A" w:rsidRDefault="002B3A7A" w:rsidP="002B3A7A">
      <w:pPr>
        <w:spacing w:after="0" w:line="36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1.</w:t>
      </w:r>
    </w:p>
    <w:p w:rsidR="002B3A7A" w:rsidRDefault="002B3A7A" w:rsidP="002B3A7A">
      <w:pPr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Объекты исследования и </w:t>
      </w:r>
      <w:r>
        <w:rPr>
          <w:rFonts w:ascii="Times New Roman" w:hAnsi="Times New Roman"/>
          <w:sz w:val="24"/>
        </w:rPr>
        <w:t>приготовление их растворов</w:t>
      </w:r>
    </w:p>
    <w:p w:rsidR="002B3A7A" w:rsidRDefault="002B3A7A" w:rsidP="002B3A7A">
      <w:pPr>
        <w:spacing w:after="0" w:line="360" w:lineRule="auto"/>
        <w:jc w:val="center"/>
        <w:rPr>
          <w:rFonts w:ascii="Times New Roman" w:hAnsi="Times New Roman"/>
          <w:sz w:val="24"/>
        </w:rPr>
      </w:pPr>
      <w:r w:rsidRPr="0094716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028179" cy="3609975"/>
            <wp:effectExtent l="0" t="0" r="1270" b="0"/>
            <wp:docPr id="10" name="Рисунок 10" descr="Фото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118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6" t="285" r="6633" b="12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294" cy="361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A7A" w:rsidRDefault="002B3A7A" w:rsidP="002B3A7A">
      <w:pPr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Рис.1. Чай различных торговых марок и сортов</w:t>
      </w:r>
    </w:p>
    <w:p w:rsidR="006B02C4" w:rsidRDefault="00276F53" w:rsidP="002B3A7A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AA6967">
        <w:rPr>
          <w:rFonts w:ascii="Times New Roman" w:hAnsi="Times New Roman" w:cs="Times New Roman"/>
          <w:color w:val="000000"/>
          <w:bdr w:val="none" w:sz="0" w:space="0" w:color="auto" w:frame="1"/>
        </w:rPr>
        <w:br/>
      </w:r>
      <w:r w:rsidR="002B3A7A" w:rsidRPr="0094716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4996154" cy="3448050"/>
            <wp:effectExtent l="0" t="0" r="0" b="0"/>
            <wp:docPr id="11" name="Рисунок 11" descr="Фото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119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1" t="18567" r="10243" b="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66" cy="34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A7A" w:rsidRDefault="002B3A7A" w:rsidP="002B3A7A">
      <w:pPr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Рис.2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Приготовление растворов чая завариванием</w:t>
      </w:r>
    </w:p>
    <w:p w:rsidR="00DF1812" w:rsidRDefault="00DF1812" w:rsidP="002B3A7A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DF1812" w:rsidRDefault="00DF1812" w:rsidP="002B3A7A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DF1812" w:rsidRDefault="00DF1812" w:rsidP="00DF1812">
      <w:pPr>
        <w:spacing w:after="0" w:line="36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2.</w:t>
      </w:r>
    </w:p>
    <w:p w:rsidR="00DF1812" w:rsidRDefault="00DF1812" w:rsidP="00DF1812">
      <w:pPr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Количественное определение витамина Р (рутина) в чае </w:t>
      </w:r>
    </w:p>
    <w:p w:rsidR="00DF1812" w:rsidRDefault="00DF1812" w:rsidP="00DF1812">
      <w:pPr>
        <w:spacing w:after="0" w:line="360" w:lineRule="auto"/>
        <w:jc w:val="center"/>
        <w:rPr>
          <w:rFonts w:ascii="Times New Roman" w:hAnsi="Times New Roman"/>
          <w:sz w:val="24"/>
        </w:rPr>
      </w:pPr>
      <w:r w:rsidRPr="0045750E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4400550" cy="2790825"/>
            <wp:effectExtent l="0" t="0" r="0" b="9525"/>
            <wp:docPr id="17" name="Рисунок 17" descr="Фото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12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812" w:rsidRDefault="00DF1812" w:rsidP="00DF1812">
      <w:pPr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Рис. 1. Приготовление экстрактов чая </w:t>
      </w:r>
    </w:p>
    <w:p w:rsidR="00DF1812" w:rsidRDefault="00DF1812" w:rsidP="00DF1812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DF1812" w:rsidRDefault="00DF1812" w:rsidP="00DF1812">
      <w:pPr>
        <w:spacing w:after="0" w:line="360" w:lineRule="auto"/>
        <w:rPr>
          <w:rFonts w:ascii="Times New Roman" w:hAnsi="Times New Roman"/>
          <w:sz w:val="24"/>
        </w:rPr>
      </w:pPr>
      <w:r w:rsidRPr="0045750E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838450" cy="3886200"/>
            <wp:effectExtent l="0" t="0" r="0" b="0"/>
            <wp:docPr id="16" name="Рисунок 16" descr="Фото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12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0" r="24292" b="1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</w:t>
      </w:r>
      <w:r w:rsidRPr="0045750E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876550" cy="3895725"/>
            <wp:effectExtent l="0" t="0" r="0" b="9525"/>
            <wp:docPr id="15" name="Рисунок 15" descr="Фото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12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8" r="35141" b="15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812" w:rsidRDefault="00DF1812" w:rsidP="00DF18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Рис.2. Титрование экстрактов чая раствором      Рис.3. Результат титрования - изменение</w:t>
      </w:r>
    </w:p>
    <w:p w:rsidR="00DF1812" w:rsidRPr="0045750E" w:rsidRDefault="00DF1812" w:rsidP="00DF18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proofErr w:type="spellStart"/>
      <w:proofErr w:type="gramStart"/>
      <w:r>
        <w:rPr>
          <w:rFonts w:ascii="Times New Roman" w:hAnsi="Times New Roman"/>
          <w:sz w:val="24"/>
          <w:lang w:val="en-US"/>
        </w:rPr>
        <w:t>KMnO</w:t>
      </w:r>
      <w:proofErr w:type="spellEnd"/>
      <w:r w:rsidRPr="0045750E">
        <w:rPr>
          <w:rFonts w:ascii="Times New Roman" w:hAnsi="Times New Roman"/>
          <w:sz w:val="24"/>
          <w:vertAlign w:val="subscript"/>
        </w:rPr>
        <w:t>4</w:t>
      </w:r>
      <w:r w:rsidRPr="0045750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в</w:t>
      </w:r>
      <w:proofErr w:type="gramEnd"/>
      <w:r>
        <w:rPr>
          <w:rFonts w:ascii="Times New Roman" w:hAnsi="Times New Roman"/>
          <w:sz w:val="24"/>
        </w:rPr>
        <w:t xml:space="preserve"> присутствии индигокармина                 окраски индигокармина на желтую</w:t>
      </w:r>
    </w:p>
    <w:p w:rsidR="00DF1812" w:rsidRDefault="00DF1812" w:rsidP="00DF1812">
      <w:pPr>
        <w:spacing w:after="0" w:line="360" w:lineRule="auto"/>
        <w:rPr>
          <w:rFonts w:ascii="Times New Roman" w:hAnsi="Times New Roman"/>
          <w:sz w:val="24"/>
        </w:rPr>
      </w:pPr>
    </w:p>
    <w:p w:rsidR="00DF1812" w:rsidRDefault="00DF1812" w:rsidP="00DF1812">
      <w:pPr>
        <w:spacing w:after="0" w:line="360" w:lineRule="auto"/>
        <w:rPr>
          <w:rFonts w:ascii="Times New Roman" w:hAnsi="Times New Roman"/>
          <w:sz w:val="24"/>
        </w:rPr>
      </w:pPr>
    </w:p>
    <w:p w:rsidR="00DF1812" w:rsidRDefault="00DF1812" w:rsidP="00DF1812">
      <w:pPr>
        <w:spacing w:after="0" w:line="360" w:lineRule="auto"/>
        <w:jc w:val="right"/>
        <w:rPr>
          <w:rFonts w:ascii="Times New Roman" w:hAnsi="Times New Roman"/>
          <w:sz w:val="24"/>
        </w:rPr>
      </w:pPr>
    </w:p>
    <w:p w:rsidR="00DF1812" w:rsidRDefault="00DF1812" w:rsidP="00DF1812">
      <w:pPr>
        <w:spacing w:after="0" w:line="36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3</w:t>
      </w:r>
      <w:r>
        <w:rPr>
          <w:rFonts w:ascii="Times New Roman" w:hAnsi="Times New Roman"/>
          <w:sz w:val="24"/>
        </w:rPr>
        <w:t>.</w:t>
      </w:r>
    </w:p>
    <w:p w:rsidR="00DF1812" w:rsidRDefault="00DF1812" w:rsidP="00DF1812">
      <w:pPr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Количественн</w:t>
      </w:r>
      <w:r w:rsidR="005B5BE8">
        <w:rPr>
          <w:rFonts w:ascii="Times New Roman" w:hAnsi="Times New Roman"/>
          <w:sz w:val="24"/>
        </w:rPr>
        <w:t>ое определение витамина С в чае</w:t>
      </w:r>
    </w:p>
    <w:p w:rsidR="00DF1812" w:rsidRDefault="00DF1812" w:rsidP="00DF1812">
      <w:pPr>
        <w:spacing w:after="0" w:line="360" w:lineRule="auto"/>
        <w:jc w:val="center"/>
        <w:rPr>
          <w:rFonts w:ascii="Times New Roman" w:hAnsi="Times New Roman"/>
          <w:sz w:val="24"/>
        </w:rPr>
      </w:pPr>
      <w:r w:rsidRPr="0091402F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4781550" cy="2819400"/>
            <wp:effectExtent l="0" t="0" r="0" b="0"/>
            <wp:docPr id="14" name="Рисунок 14" descr="Фото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128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4" t="18886" r="3818" b="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812" w:rsidRDefault="00DF1812" w:rsidP="00DF1812">
      <w:pPr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Рис.1. Приготовление экстрактов чая с раствором соляной кислоты</w:t>
      </w:r>
    </w:p>
    <w:p w:rsidR="00DF1812" w:rsidRDefault="00DF1812" w:rsidP="00DF1812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DF1812" w:rsidRDefault="00DF1812" w:rsidP="00DF1812">
      <w:pPr>
        <w:spacing w:after="0" w:line="360" w:lineRule="auto"/>
        <w:rPr>
          <w:rFonts w:ascii="Times New Roman" w:hAnsi="Times New Roman"/>
          <w:sz w:val="24"/>
        </w:rPr>
      </w:pPr>
      <w:r w:rsidRPr="00900252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867025" cy="3467100"/>
            <wp:effectExtent l="0" t="0" r="9525" b="0"/>
            <wp:docPr id="13" name="Рисунок 13" descr="Фото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128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3" r="18077" b="2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</w:t>
      </w:r>
      <w:r w:rsidRPr="00900252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838450" cy="3495675"/>
            <wp:effectExtent l="0" t="0" r="0" b="9525"/>
            <wp:docPr id="12" name="Рисунок 12" descr="Фото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128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7" r="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812" w:rsidRDefault="00DF1812" w:rsidP="00DF18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Рис.2 Фильтрование экстракта чая                         Рис.3. Титрование раствором йода в </w:t>
      </w:r>
    </w:p>
    <w:p w:rsidR="00DF1812" w:rsidRDefault="00DF1812" w:rsidP="00DF18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присутствии крахмала до изменения цвета</w:t>
      </w:r>
    </w:p>
    <w:p w:rsidR="00DF1812" w:rsidRDefault="00DF1812" w:rsidP="00DF1812">
      <w:pPr>
        <w:spacing w:after="0" w:line="360" w:lineRule="auto"/>
        <w:rPr>
          <w:rFonts w:ascii="Times New Roman" w:hAnsi="Times New Roman"/>
          <w:sz w:val="24"/>
        </w:rPr>
      </w:pPr>
    </w:p>
    <w:p w:rsidR="00DF1812" w:rsidRDefault="00DF1812" w:rsidP="00DF1812">
      <w:pPr>
        <w:spacing w:after="0" w:line="360" w:lineRule="auto"/>
        <w:rPr>
          <w:rFonts w:ascii="Times New Roman" w:hAnsi="Times New Roman"/>
          <w:sz w:val="24"/>
        </w:rPr>
      </w:pPr>
    </w:p>
    <w:p w:rsidR="00DF1812" w:rsidRPr="00AA6967" w:rsidRDefault="00DF1812" w:rsidP="002B3A7A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sectPr w:rsidR="00DF1812" w:rsidRPr="00AA6967" w:rsidSect="00CF5CBD">
      <w:footerReference w:type="default" r:id="rId3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1D8" w:rsidRDefault="00B831D8" w:rsidP="002272C2">
      <w:pPr>
        <w:spacing w:after="0" w:line="240" w:lineRule="auto"/>
      </w:pPr>
      <w:r>
        <w:separator/>
      </w:r>
    </w:p>
  </w:endnote>
  <w:endnote w:type="continuationSeparator" w:id="0">
    <w:p w:rsidR="00B831D8" w:rsidRDefault="00B831D8" w:rsidP="00227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7994227"/>
      <w:docPartObj>
        <w:docPartGallery w:val="Page Numbers (Bottom of Page)"/>
        <w:docPartUnique/>
      </w:docPartObj>
    </w:sdtPr>
    <w:sdtContent>
      <w:p w:rsidR="00D27CDB" w:rsidRDefault="00D27CD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7A09">
          <w:rPr>
            <w:noProof/>
          </w:rPr>
          <w:t>10</w:t>
        </w:r>
        <w:r>
          <w:fldChar w:fldCharType="end"/>
        </w:r>
      </w:p>
    </w:sdtContent>
  </w:sdt>
  <w:p w:rsidR="00D27CDB" w:rsidRDefault="00D27CD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1D8" w:rsidRDefault="00B831D8" w:rsidP="002272C2">
      <w:pPr>
        <w:spacing w:after="0" w:line="240" w:lineRule="auto"/>
      </w:pPr>
      <w:r>
        <w:separator/>
      </w:r>
    </w:p>
  </w:footnote>
  <w:footnote w:type="continuationSeparator" w:id="0">
    <w:p w:rsidR="00B831D8" w:rsidRDefault="00B831D8" w:rsidP="002272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26271"/>
    <w:multiLevelType w:val="hybridMultilevel"/>
    <w:tmpl w:val="7070E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C253B"/>
    <w:multiLevelType w:val="multilevel"/>
    <w:tmpl w:val="F0CA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9D6841"/>
    <w:multiLevelType w:val="hybridMultilevel"/>
    <w:tmpl w:val="79D8E7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DB480E"/>
    <w:multiLevelType w:val="multilevel"/>
    <w:tmpl w:val="F768F5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A170974"/>
    <w:multiLevelType w:val="hybridMultilevel"/>
    <w:tmpl w:val="28D4C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A24FDD"/>
    <w:multiLevelType w:val="multilevel"/>
    <w:tmpl w:val="3D1CEE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CC2138"/>
    <w:multiLevelType w:val="hybridMultilevel"/>
    <w:tmpl w:val="28D4C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661CF9"/>
    <w:multiLevelType w:val="hybridMultilevel"/>
    <w:tmpl w:val="94783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4F0D7E"/>
    <w:multiLevelType w:val="hybridMultilevel"/>
    <w:tmpl w:val="DB54A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5E254A"/>
    <w:multiLevelType w:val="hybridMultilevel"/>
    <w:tmpl w:val="D70EB88A"/>
    <w:lvl w:ilvl="0" w:tplc="7C868D8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 w15:restartNumberingAfterBreak="0">
    <w:nsid w:val="5D530849"/>
    <w:multiLevelType w:val="multilevel"/>
    <w:tmpl w:val="F3BC09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639C2E25"/>
    <w:multiLevelType w:val="hybridMultilevel"/>
    <w:tmpl w:val="0A2C7322"/>
    <w:lvl w:ilvl="0" w:tplc="34B20D6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7452D9"/>
    <w:multiLevelType w:val="multilevel"/>
    <w:tmpl w:val="43125A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4B75BAB"/>
    <w:multiLevelType w:val="hybridMultilevel"/>
    <w:tmpl w:val="9B2A1D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8F1CC5"/>
    <w:multiLevelType w:val="hybridMultilevel"/>
    <w:tmpl w:val="94783BB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2B069D"/>
    <w:multiLevelType w:val="hybridMultilevel"/>
    <w:tmpl w:val="DB54A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12"/>
  </w:num>
  <w:num w:numId="4">
    <w:abstractNumId w:val="3"/>
  </w:num>
  <w:num w:numId="5">
    <w:abstractNumId w:val="1"/>
  </w:num>
  <w:num w:numId="6">
    <w:abstractNumId w:val="11"/>
  </w:num>
  <w:num w:numId="7">
    <w:abstractNumId w:val="5"/>
  </w:num>
  <w:num w:numId="8">
    <w:abstractNumId w:val="2"/>
  </w:num>
  <w:num w:numId="9">
    <w:abstractNumId w:val="15"/>
  </w:num>
  <w:num w:numId="10">
    <w:abstractNumId w:val="4"/>
  </w:num>
  <w:num w:numId="11">
    <w:abstractNumId w:val="9"/>
  </w:num>
  <w:num w:numId="12">
    <w:abstractNumId w:val="7"/>
  </w:num>
  <w:num w:numId="13">
    <w:abstractNumId w:val="8"/>
  </w:num>
  <w:num w:numId="14">
    <w:abstractNumId w:val="6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1E1"/>
    <w:rsid w:val="00016B3C"/>
    <w:rsid w:val="000323E3"/>
    <w:rsid w:val="00076D93"/>
    <w:rsid w:val="00083D28"/>
    <w:rsid w:val="000C2AF2"/>
    <w:rsid w:val="000C67FD"/>
    <w:rsid w:val="000C792F"/>
    <w:rsid w:val="000D055F"/>
    <w:rsid w:val="000D7423"/>
    <w:rsid w:val="000D7A8F"/>
    <w:rsid w:val="00104831"/>
    <w:rsid w:val="0011547A"/>
    <w:rsid w:val="00144506"/>
    <w:rsid w:val="001B29D0"/>
    <w:rsid w:val="00225965"/>
    <w:rsid w:val="002272C2"/>
    <w:rsid w:val="00234007"/>
    <w:rsid w:val="0024209D"/>
    <w:rsid w:val="00276F53"/>
    <w:rsid w:val="002835CB"/>
    <w:rsid w:val="002B3A7A"/>
    <w:rsid w:val="002C3739"/>
    <w:rsid w:val="002E54A6"/>
    <w:rsid w:val="00307245"/>
    <w:rsid w:val="00313A12"/>
    <w:rsid w:val="0032346D"/>
    <w:rsid w:val="00332EB7"/>
    <w:rsid w:val="00346848"/>
    <w:rsid w:val="00351248"/>
    <w:rsid w:val="00352CE7"/>
    <w:rsid w:val="003648A5"/>
    <w:rsid w:val="00380E79"/>
    <w:rsid w:val="003954E4"/>
    <w:rsid w:val="003B4A06"/>
    <w:rsid w:val="003B6295"/>
    <w:rsid w:val="003C4A95"/>
    <w:rsid w:val="003D2AC0"/>
    <w:rsid w:val="0040387A"/>
    <w:rsid w:val="0047121B"/>
    <w:rsid w:val="004771E9"/>
    <w:rsid w:val="004B0E9C"/>
    <w:rsid w:val="004B11A5"/>
    <w:rsid w:val="004C6CDA"/>
    <w:rsid w:val="004F5C74"/>
    <w:rsid w:val="00542861"/>
    <w:rsid w:val="0056057B"/>
    <w:rsid w:val="005820B8"/>
    <w:rsid w:val="00593E28"/>
    <w:rsid w:val="005B5BE8"/>
    <w:rsid w:val="005D1D1B"/>
    <w:rsid w:val="005D2161"/>
    <w:rsid w:val="00603114"/>
    <w:rsid w:val="00652DB4"/>
    <w:rsid w:val="006561E1"/>
    <w:rsid w:val="00684516"/>
    <w:rsid w:val="006B02C4"/>
    <w:rsid w:val="006F3186"/>
    <w:rsid w:val="00701896"/>
    <w:rsid w:val="00725B0E"/>
    <w:rsid w:val="00733679"/>
    <w:rsid w:val="007507EA"/>
    <w:rsid w:val="00764325"/>
    <w:rsid w:val="007B51B3"/>
    <w:rsid w:val="007B68D8"/>
    <w:rsid w:val="007C2C67"/>
    <w:rsid w:val="007F3D12"/>
    <w:rsid w:val="0086339A"/>
    <w:rsid w:val="008D38DB"/>
    <w:rsid w:val="00914734"/>
    <w:rsid w:val="00946DD1"/>
    <w:rsid w:val="00961330"/>
    <w:rsid w:val="009710A5"/>
    <w:rsid w:val="009A7A09"/>
    <w:rsid w:val="009B11F5"/>
    <w:rsid w:val="009E3325"/>
    <w:rsid w:val="00A074B0"/>
    <w:rsid w:val="00A076B9"/>
    <w:rsid w:val="00A105FC"/>
    <w:rsid w:val="00A13306"/>
    <w:rsid w:val="00A144FA"/>
    <w:rsid w:val="00A52043"/>
    <w:rsid w:val="00A92D40"/>
    <w:rsid w:val="00AA07EB"/>
    <w:rsid w:val="00AA5858"/>
    <w:rsid w:val="00AA6967"/>
    <w:rsid w:val="00AE030C"/>
    <w:rsid w:val="00AE3F84"/>
    <w:rsid w:val="00AE6E39"/>
    <w:rsid w:val="00B02EE9"/>
    <w:rsid w:val="00B05B94"/>
    <w:rsid w:val="00B20B18"/>
    <w:rsid w:val="00B27247"/>
    <w:rsid w:val="00B75D6E"/>
    <w:rsid w:val="00B831D8"/>
    <w:rsid w:val="00BB2AAB"/>
    <w:rsid w:val="00BB7FF0"/>
    <w:rsid w:val="00BD3BA5"/>
    <w:rsid w:val="00BE23E4"/>
    <w:rsid w:val="00C167C8"/>
    <w:rsid w:val="00C24B5D"/>
    <w:rsid w:val="00C42CED"/>
    <w:rsid w:val="00C54473"/>
    <w:rsid w:val="00C768EC"/>
    <w:rsid w:val="00C83E2C"/>
    <w:rsid w:val="00C83FF1"/>
    <w:rsid w:val="00C87065"/>
    <w:rsid w:val="00CA021B"/>
    <w:rsid w:val="00CA662D"/>
    <w:rsid w:val="00CD4EC9"/>
    <w:rsid w:val="00CE2F8B"/>
    <w:rsid w:val="00CF5CBD"/>
    <w:rsid w:val="00D134D4"/>
    <w:rsid w:val="00D17A30"/>
    <w:rsid w:val="00D27CDB"/>
    <w:rsid w:val="00D304CF"/>
    <w:rsid w:val="00D452C0"/>
    <w:rsid w:val="00D53580"/>
    <w:rsid w:val="00D57073"/>
    <w:rsid w:val="00DA3AB0"/>
    <w:rsid w:val="00DB5389"/>
    <w:rsid w:val="00DD719D"/>
    <w:rsid w:val="00DF1812"/>
    <w:rsid w:val="00E2693E"/>
    <w:rsid w:val="00E5765B"/>
    <w:rsid w:val="00E9283D"/>
    <w:rsid w:val="00EB2CAF"/>
    <w:rsid w:val="00EB547C"/>
    <w:rsid w:val="00F26BB3"/>
    <w:rsid w:val="00F35622"/>
    <w:rsid w:val="00FA0346"/>
    <w:rsid w:val="00FA49A7"/>
    <w:rsid w:val="00FD18FA"/>
    <w:rsid w:val="00FD4EBD"/>
    <w:rsid w:val="00FE4082"/>
    <w:rsid w:val="00FE6184"/>
    <w:rsid w:val="00FE752D"/>
    <w:rsid w:val="00FF0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B60F1F2-FF7E-46EE-BF39-425CC985F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D2A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0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34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134D4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FE408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B6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3B6295"/>
    <w:rPr>
      <w:color w:val="0000FF"/>
      <w:u w:val="single"/>
    </w:rPr>
  </w:style>
  <w:style w:type="character" w:styleId="a9">
    <w:name w:val="Emphasis"/>
    <w:basedOn w:val="a0"/>
    <w:uiPriority w:val="20"/>
    <w:qFormat/>
    <w:rsid w:val="00AA6967"/>
    <w:rPr>
      <w:i/>
      <w:iCs/>
    </w:rPr>
  </w:style>
  <w:style w:type="paragraph" w:styleId="aa">
    <w:name w:val="header"/>
    <w:basedOn w:val="a"/>
    <w:link w:val="ab"/>
    <w:uiPriority w:val="99"/>
    <w:unhideWhenUsed/>
    <w:rsid w:val="00227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272C2"/>
  </w:style>
  <w:style w:type="paragraph" w:styleId="ac">
    <w:name w:val="footer"/>
    <w:basedOn w:val="a"/>
    <w:link w:val="ad"/>
    <w:uiPriority w:val="99"/>
    <w:unhideWhenUsed/>
    <w:rsid w:val="00227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272C2"/>
  </w:style>
  <w:style w:type="character" w:customStyle="1" w:styleId="20">
    <w:name w:val="Заголовок 2 Знак"/>
    <w:basedOn w:val="a0"/>
    <w:link w:val="2"/>
    <w:uiPriority w:val="9"/>
    <w:rsid w:val="003D2AC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0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20219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5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6145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47983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hyperlink" Target="https://studfiles.net/preview/3005500/page:3/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://himkniga.com/experiments/500" TargetMode="Externa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http://files.school-collection.edu.ru/dlrstore/b168cd27-2e40-ccb7-3e47-e014058e8d6f/1010652A.htm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www.metrohm.ru/opencms/Products/Titration/Potentiometric-Titration/Description.html" TargetMode="External"/><Relationship Id="rId20" Type="http://schemas.openxmlformats.org/officeDocument/2006/relationships/hyperlink" Target="http://chemistry-chemists.com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openxmlformats.org/officeDocument/2006/relationships/hyperlink" Target="http://www.chem-astu.ru/cha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Какой</a:t>
            </a:r>
            <a:r>
              <a:rPr lang="ru-RU" sz="1200" b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напиток вы предпочитаете больше?</a:t>
            </a:r>
            <a:endParaRPr lang="ru-RU" sz="12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Чай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Учителя</c:v>
                </c:pt>
                <c:pt idx="1">
                  <c:v>Учащиеся 5-8 классов</c:v>
                </c:pt>
                <c:pt idx="2">
                  <c:v>Учащиеся 9-11 классов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</c:v>
                </c:pt>
                <c:pt idx="1">
                  <c:v>32</c:v>
                </c:pt>
                <c:pt idx="2">
                  <c:v>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Кофе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Учителя</c:v>
                </c:pt>
                <c:pt idx="1">
                  <c:v>Учащиеся 5-8 классов</c:v>
                </c:pt>
                <c:pt idx="2">
                  <c:v>Учащиеся 9-11 классов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50</c:v>
                </c:pt>
                <c:pt idx="1">
                  <c:v>24</c:v>
                </c:pt>
                <c:pt idx="2">
                  <c:v>22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Соки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Учителя</c:v>
                </c:pt>
                <c:pt idx="1">
                  <c:v>Учащиеся 5-8 классов</c:v>
                </c:pt>
                <c:pt idx="2">
                  <c:v>Учащиеся 9-11 классов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31</c:v>
                </c:pt>
                <c:pt idx="2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3739680"/>
        <c:axId val="263740072"/>
      </c:barChart>
      <c:catAx>
        <c:axId val="263739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3740072"/>
        <c:crosses val="autoZero"/>
        <c:auto val="1"/>
        <c:lblAlgn val="ctr"/>
        <c:lblOffset val="100"/>
        <c:noMultiLvlLbl val="0"/>
      </c:catAx>
      <c:valAx>
        <c:axId val="263740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3739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</a:t>
            </a:r>
            <a:r>
              <a:rPr lang="ru-RU" sz="1200" b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каком виде вы завариваете чай?</a:t>
            </a:r>
            <a:endParaRPr lang="ru-RU" sz="12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Заваривают пакетики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Лист1!$A$2:$A$4</c:f>
              <c:strCache>
                <c:ptCount val="3"/>
                <c:pt idx="0">
                  <c:v>Учителя</c:v>
                </c:pt>
                <c:pt idx="1">
                  <c:v>Учащиеся 5-8 классов</c:v>
                </c:pt>
                <c:pt idx="2">
                  <c:v>Учащиеся 9-11 классов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60</c:v>
                </c:pt>
                <c:pt idx="1">
                  <c:v>77.5</c:v>
                </c:pt>
                <c:pt idx="2">
                  <c:v>78.599999999999994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Заваривают листья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Лист1!$A$2:$A$4</c:f>
              <c:strCache>
                <c:ptCount val="3"/>
                <c:pt idx="0">
                  <c:v>Учителя</c:v>
                </c:pt>
                <c:pt idx="1">
                  <c:v>Учащиеся 5-8 классов</c:v>
                </c:pt>
                <c:pt idx="2">
                  <c:v>Учащиеся 9-11 классов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40</c:v>
                </c:pt>
                <c:pt idx="1">
                  <c:v>22.5</c:v>
                </c:pt>
                <c:pt idx="2">
                  <c:v>21.4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6582952"/>
        <c:axId val="256583736"/>
        <c:axId val="0"/>
      </c:bar3DChart>
      <c:catAx>
        <c:axId val="256582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6583736"/>
        <c:crosses val="autoZero"/>
        <c:auto val="1"/>
        <c:lblAlgn val="ctr"/>
        <c:lblOffset val="100"/>
        <c:noMultiLvlLbl val="0"/>
      </c:catAx>
      <c:valAx>
        <c:axId val="256583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6582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Обладает</a:t>
            </a:r>
            <a:r>
              <a:rPr lang="ru-RU" sz="1200" b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ли чай целебными свойствами и есть ли в нем витамины?</a:t>
            </a:r>
            <a:endParaRPr lang="ru-RU" sz="12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Лист1!$A$2:$A$4</c:f>
              <c:strCache>
                <c:ptCount val="3"/>
                <c:pt idx="0">
                  <c:v>Учителя</c:v>
                </c:pt>
                <c:pt idx="1">
                  <c:v>Учащиеся 5-8 классов</c:v>
                </c:pt>
                <c:pt idx="2">
                  <c:v>Учащиеся 9-11 классов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83</c:v>
                </c:pt>
                <c:pt idx="2">
                  <c:v>73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Лист1!$A$2:$A$4</c:f>
              <c:strCache>
                <c:ptCount val="3"/>
                <c:pt idx="0">
                  <c:v>Учителя</c:v>
                </c:pt>
                <c:pt idx="1">
                  <c:v>Учащиеся 5-8 классов</c:v>
                </c:pt>
                <c:pt idx="2">
                  <c:v>Учащиеся 9-11 классов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17</c:v>
                </c:pt>
                <c:pt idx="2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7706520"/>
        <c:axId val="472900600"/>
        <c:axId val="0"/>
      </c:bar3DChart>
      <c:catAx>
        <c:axId val="257706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72900600"/>
        <c:crosses val="autoZero"/>
        <c:auto val="1"/>
        <c:lblAlgn val="ctr"/>
        <c:lblOffset val="100"/>
        <c:noMultiLvlLbl val="0"/>
      </c:catAx>
      <c:valAx>
        <c:axId val="472900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7706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CAC36E-6187-46E6-B809-7C5EA3119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1243</TotalTime>
  <Pages>22</Pages>
  <Words>4325</Words>
  <Characters>24655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42</cp:revision>
  <cp:lastPrinted>2018-01-25T06:40:00Z</cp:lastPrinted>
  <dcterms:created xsi:type="dcterms:W3CDTF">2018-01-17T16:17:00Z</dcterms:created>
  <dcterms:modified xsi:type="dcterms:W3CDTF">2018-11-01T17:31:00Z</dcterms:modified>
</cp:coreProperties>
</file>