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0DF" w:rsidRDefault="00C210DF"/>
    <w:p w:rsidR="00F413F4" w:rsidRDefault="00F413F4"/>
    <w:p w:rsidR="00F413F4" w:rsidRDefault="00F413F4"/>
    <w:p w:rsidR="00F413F4" w:rsidRDefault="00F413F4" w:rsidP="00F413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Костюк Валерия Сергеевна</w:t>
      </w:r>
    </w:p>
    <w:p w:rsidR="00F413F4" w:rsidRDefault="00F413F4" w:rsidP="00F413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13F4" w:rsidRDefault="00F413F4" w:rsidP="00F413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</w:rPr>
        <w:t>«Изучение влияния природных и синтетических антибиотиков на микроорганизмы и их качественное обнаружение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413F4" w:rsidRDefault="00F413F4" w:rsidP="00F413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13F4" w:rsidRDefault="00F413F4" w:rsidP="00F413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средняя общеобразовательная школа №1 имени Чернявского Якова Михайловича станицы Крыловской муниципального образования Крыловский район Краснодарского края, 11 класс</w:t>
      </w:r>
    </w:p>
    <w:p w:rsidR="00F413F4" w:rsidRDefault="00F413F4" w:rsidP="00F413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13F4" w:rsidRPr="007F3D12" w:rsidRDefault="00F413F4" w:rsidP="00F413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D12">
        <w:rPr>
          <w:rFonts w:ascii="Times New Roman" w:hAnsi="Times New Roman" w:cs="Times New Roman"/>
          <w:sz w:val="24"/>
          <w:szCs w:val="24"/>
        </w:rPr>
        <w:t xml:space="preserve">Научный руководитель: </w:t>
      </w:r>
      <w:proofErr w:type="spellStart"/>
      <w:r w:rsidRPr="007F3D12">
        <w:rPr>
          <w:rFonts w:ascii="Times New Roman" w:hAnsi="Times New Roman" w:cs="Times New Roman"/>
          <w:sz w:val="24"/>
          <w:szCs w:val="24"/>
        </w:rPr>
        <w:t>Выскребенцева</w:t>
      </w:r>
      <w:proofErr w:type="spellEnd"/>
      <w:r w:rsidRPr="007F3D12">
        <w:rPr>
          <w:rFonts w:ascii="Times New Roman" w:hAnsi="Times New Roman" w:cs="Times New Roman"/>
          <w:sz w:val="24"/>
          <w:szCs w:val="24"/>
        </w:rPr>
        <w:t xml:space="preserve"> Светлана Вячеславовна,</w:t>
      </w:r>
      <w:r>
        <w:rPr>
          <w:rFonts w:ascii="Times New Roman" w:hAnsi="Times New Roman" w:cs="Times New Roman"/>
          <w:sz w:val="24"/>
          <w:szCs w:val="24"/>
        </w:rPr>
        <w:t xml:space="preserve"> учитель химии и биологии МБОУ </w:t>
      </w:r>
      <w:r w:rsidRPr="007F3D12">
        <w:rPr>
          <w:rFonts w:ascii="Times New Roman" w:hAnsi="Times New Roman" w:cs="Times New Roman"/>
          <w:sz w:val="24"/>
          <w:szCs w:val="24"/>
        </w:rPr>
        <w:t>СОШ №1, Крыловский район, станица Крыловская</w:t>
      </w:r>
    </w:p>
    <w:p w:rsidR="00F413F4" w:rsidRDefault="00F413F4"/>
    <w:p w:rsidR="00F413F4" w:rsidRDefault="00F413F4"/>
    <w:p w:rsidR="00F413F4" w:rsidRDefault="00F413F4"/>
    <w:p w:rsidR="00F413F4" w:rsidRDefault="00F413F4"/>
    <w:p w:rsidR="00F413F4" w:rsidRDefault="00F413F4"/>
    <w:p w:rsidR="00F413F4" w:rsidRDefault="00F413F4"/>
    <w:p w:rsidR="00F413F4" w:rsidRDefault="00F413F4"/>
    <w:p w:rsidR="00F413F4" w:rsidRDefault="00F413F4"/>
    <w:p w:rsidR="00F413F4" w:rsidRDefault="00F413F4"/>
    <w:p w:rsidR="00F413F4" w:rsidRDefault="00F413F4"/>
    <w:p w:rsidR="00F413F4" w:rsidRDefault="00F413F4"/>
    <w:p w:rsidR="00F413F4" w:rsidRDefault="00F413F4"/>
    <w:p w:rsidR="00F413F4" w:rsidRDefault="00F413F4"/>
    <w:p w:rsidR="00F413F4" w:rsidRDefault="00F413F4"/>
    <w:p w:rsidR="00F413F4" w:rsidRDefault="00F413F4"/>
    <w:p w:rsidR="00F413F4" w:rsidRDefault="00F413F4" w:rsidP="00F413F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413F4" w:rsidRDefault="00F413F4" w:rsidP="00F413F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413F4" w:rsidRDefault="00F413F4" w:rsidP="00F413F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2D2140" w:rsidRDefault="002D2140" w:rsidP="00F413F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413F4" w:rsidRDefault="00F413F4" w:rsidP="00F413F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413F4" w:rsidRDefault="00F413F4" w:rsidP="00F413F4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2018 г.</w:t>
      </w:r>
    </w:p>
    <w:p w:rsidR="00F413F4" w:rsidRDefault="00F413F4" w:rsidP="00F413F4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Оглавление</w:t>
      </w:r>
    </w:p>
    <w:p w:rsidR="00F413F4" w:rsidRDefault="00F413F4" w:rsidP="00F413F4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6"/>
        <w:gridCol w:w="7930"/>
        <w:gridCol w:w="659"/>
      </w:tblGrid>
      <w:tr w:rsidR="00F413F4" w:rsidTr="00576212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Введение…………………………………………………………………………………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413F4" w:rsidTr="00576212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F413F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Основная часть «Изучение влияния природных и синтетических антибиотиков на микроорганизмы и их качественное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обнаружение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7293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gramEnd"/>
            <w:r w:rsidR="00672936">
              <w:rPr>
                <w:rFonts w:ascii="Times New Roman" w:hAnsi="Times New Roman" w:cs="Times New Roman"/>
                <w:sz w:val="24"/>
                <w:szCs w:val="24"/>
              </w:rPr>
              <w:t>………………………………..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413F4" w:rsidRDefault="003837D5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F413F4" w:rsidTr="00576212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13F4" w:rsidRPr="00CF5CBD" w:rsidRDefault="00F413F4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</w:t>
            </w:r>
            <w:r w:rsidRPr="00CF5CBD">
              <w:rPr>
                <w:rFonts w:ascii="Times New Roman" w:hAnsi="Times New Roman" w:cs="Times New Roman"/>
                <w:sz w:val="24"/>
              </w:rPr>
              <w:t>Литературный обзор………………………………………………………………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</w:rPr>
              <w:t>….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837D5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F413F4" w:rsidTr="00576212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F413F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Виды антибиотиков………………………………………………………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837D5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F413F4" w:rsidTr="00576212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F413F4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Методы получения антибиотиков………………………………………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837D5" w:rsidP="00F413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F413F4" w:rsidTr="00576212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1.3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3F2F7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Антибиотики в природ</w:t>
            </w:r>
            <w:r w:rsidR="003F2F70"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……………………………………………………….</w:t>
            </w:r>
            <w:r w:rsidR="00672936">
              <w:rPr>
                <w:rFonts w:ascii="Times New Roman" w:hAnsi="Times New Roman" w:cs="Times New Roman"/>
                <w:sz w:val="24"/>
              </w:rPr>
              <w:t>..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837D5" w:rsidP="00F413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F413F4" w:rsidTr="00576212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13F4" w:rsidRPr="00CF5CBD" w:rsidRDefault="00F413F4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</w:t>
            </w:r>
            <w:r w:rsidRPr="00CF5CBD">
              <w:rPr>
                <w:rFonts w:ascii="Times New Roman" w:hAnsi="Times New Roman" w:cs="Times New Roman"/>
                <w:sz w:val="24"/>
              </w:rPr>
              <w:t>Экспериментальная часть…………………………………………………………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</w:rPr>
              <w:t>….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F413F4" w:rsidTr="00576212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92289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Качественное обнаружение антибиотиков, купленных в аптеке…………… 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92289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F413F4" w:rsidTr="00576212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2.2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92289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Выделение природных антибиотиков и их качественное обнаружение…….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92289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F413F4" w:rsidTr="00576212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2.3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92289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Изучение действия природных и синтетических антибиотиков на микроорганизмы ……………………………………………………………….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92289" w:rsidRDefault="00392289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F413F4" w:rsidTr="00576212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Результаты проведенных опытов и их анализ ………………………………………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92289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</w:tr>
      <w:tr w:rsidR="00F413F4" w:rsidTr="00576212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92289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92289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Результаты и анализ качественного обнаружения аптечных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антибиотиков..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92289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</w:tr>
      <w:tr w:rsidR="00F413F4" w:rsidTr="00576212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3.2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92289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Результаты и анализ опытов по выделению и обнаружению природных антибиотиков……………………………………………………………………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392289" w:rsidRDefault="00392289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413F4" w:rsidRDefault="00392289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</w:tr>
      <w:tr w:rsidR="00F413F4" w:rsidTr="00576212"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3.3 </w:t>
            </w:r>
          </w:p>
        </w:tc>
        <w:tc>
          <w:tcPr>
            <w:tcW w:w="7930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92289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Результаты и анализ опыта по изучению действия природных и синтетических антибиотиков на микроорганизмы……………………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392289" w:rsidRDefault="00392289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413F4" w:rsidRDefault="00392289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</w:tr>
      <w:tr w:rsidR="00F413F4" w:rsidTr="00576212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Заключение ……………………………………………………………………………..</w:t>
            </w:r>
            <w:r w:rsidR="00576212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3922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3837D5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F413F4" w:rsidTr="00576212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Список использованной литературы и интернет-источников ……………………</w:t>
            </w:r>
            <w:r w:rsidR="00576212">
              <w:rPr>
                <w:rFonts w:ascii="Times New Roman" w:hAnsi="Times New Roman" w:cs="Times New Roman"/>
                <w:sz w:val="24"/>
              </w:rPr>
              <w:t>….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837D5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</w:tr>
      <w:tr w:rsidR="00F413F4" w:rsidTr="00576212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13F4" w:rsidRDefault="00F413F4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Приложение 1. </w:t>
            </w:r>
            <w:r w:rsidR="003837D5">
              <w:rPr>
                <w:rFonts w:ascii="Times New Roman" w:hAnsi="Times New Roman" w:cs="Times New Roman"/>
                <w:sz w:val="24"/>
              </w:rPr>
              <w:t>Качественное обнаружение антибиотиков, купленных в аптеке ….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837D5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</w:tr>
      <w:tr w:rsidR="00F413F4" w:rsidTr="00576212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13F4" w:rsidRPr="00DA3AB0" w:rsidRDefault="00F413F4" w:rsidP="00576212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Приложение 2. </w:t>
            </w:r>
            <w:r w:rsidR="003837D5">
              <w:rPr>
                <w:rFonts w:ascii="Times New Roman" w:hAnsi="Times New Roman" w:cs="Times New Roman"/>
                <w:sz w:val="24"/>
              </w:rPr>
              <w:t>Выделение природных антибиотиков из лука, чеснока и хрена</w:t>
            </w:r>
            <w:proofErr w:type="gramStart"/>
            <w:r w:rsidR="003837D5">
              <w:rPr>
                <w:rFonts w:ascii="Times New Roman" w:hAnsi="Times New Roman" w:cs="Times New Roman"/>
                <w:sz w:val="24"/>
              </w:rPr>
              <w:t xml:space="preserve"> ….</w:t>
            </w:r>
            <w:proofErr w:type="gramEnd"/>
            <w:r w:rsidR="003837D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F413F4" w:rsidRDefault="003837D5" w:rsidP="005762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</w:tr>
      <w:tr w:rsidR="00F413F4" w:rsidTr="00576212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13F4" w:rsidRPr="00DA3AB0" w:rsidRDefault="00F413F4" w:rsidP="00576212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Приложение 3. </w:t>
            </w:r>
            <w:r w:rsidR="003837D5">
              <w:rPr>
                <w:rFonts w:ascii="Times New Roman" w:hAnsi="Times New Roman" w:cs="Times New Roman"/>
                <w:sz w:val="24"/>
              </w:rPr>
              <w:t>Качественное обнаружение природных антибиотиков …………….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392289" w:rsidRDefault="003837D5" w:rsidP="003922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392289" w:rsidTr="00576212"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2289" w:rsidRDefault="00392289" w:rsidP="0057621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 4.</w:t>
            </w:r>
            <w:r w:rsidR="003837D5">
              <w:rPr>
                <w:rFonts w:ascii="Times New Roman" w:hAnsi="Times New Roman" w:cs="Times New Roman"/>
                <w:sz w:val="24"/>
              </w:rPr>
              <w:t xml:space="preserve"> Изучение действия антибиотиков на микроорганизмы………</w:t>
            </w:r>
            <w:proofErr w:type="gramStart"/>
            <w:r w:rsidR="003837D5">
              <w:rPr>
                <w:rFonts w:ascii="Times New Roman" w:hAnsi="Times New Roman" w:cs="Times New Roman"/>
                <w:sz w:val="24"/>
              </w:rPr>
              <w:t>…….</w:t>
            </w:r>
            <w:proofErr w:type="gramEnd"/>
            <w:r w:rsidR="003837D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392289" w:rsidRDefault="003837D5" w:rsidP="003922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  <w:bookmarkStart w:id="0" w:name="_GoBack"/>
            <w:bookmarkEnd w:id="0"/>
          </w:p>
        </w:tc>
      </w:tr>
    </w:tbl>
    <w:p w:rsidR="00F413F4" w:rsidRDefault="00F413F4" w:rsidP="00F413F4">
      <w:pPr>
        <w:spacing w:line="360" w:lineRule="auto"/>
        <w:rPr>
          <w:rFonts w:ascii="Times New Roman" w:hAnsi="Times New Roman" w:cs="Times New Roman"/>
          <w:sz w:val="24"/>
        </w:rPr>
      </w:pPr>
    </w:p>
    <w:p w:rsidR="00F413F4" w:rsidRDefault="00F413F4" w:rsidP="00F413F4">
      <w:pPr>
        <w:spacing w:line="360" w:lineRule="auto"/>
        <w:rPr>
          <w:rFonts w:ascii="Times New Roman" w:hAnsi="Times New Roman" w:cs="Times New Roman"/>
          <w:sz w:val="24"/>
        </w:rPr>
      </w:pPr>
    </w:p>
    <w:p w:rsidR="00F413F4" w:rsidRDefault="00F413F4" w:rsidP="00F413F4">
      <w:pPr>
        <w:spacing w:line="360" w:lineRule="auto"/>
        <w:rPr>
          <w:rFonts w:ascii="Times New Roman" w:hAnsi="Times New Roman" w:cs="Times New Roman"/>
          <w:sz w:val="24"/>
        </w:rPr>
      </w:pPr>
    </w:p>
    <w:p w:rsidR="00F413F4" w:rsidRDefault="00F413F4" w:rsidP="00F413F4">
      <w:pPr>
        <w:spacing w:line="360" w:lineRule="auto"/>
        <w:rPr>
          <w:rFonts w:ascii="Times New Roman" w:hAnsi="Times New Roman" w:cs="Times New Roman"/>
          <w:sz w:val="24"/>
        </w:rPr>
      </w:pPr>
    </w:p>
    <w:p w:rsidR="00F413F4" w:rsidRDefault="00F413F4" w:rsidP="00F413F4">
      <w:pPr>
        <w:spacing w:line="360" w:lineRule="auto"/>
        <w:rPr>
          <w:rFonts w:ascii="Times New Roman" w:hAnsi="Times New Roman" w:cs="Times New Roman"/>
          <w:sz w:val="24"/>
        </w:rPr>
      </w:pPr>
    </w:p>
    <w:p w:rsidR="00F413F4" w:rsidRDefault="00F413F4" w:rsidP="00F413F4">
      <w:pPr>
        <w:spacing w:line="360" w:lineRule="auto"/>
        <w:rPr>
          <w:rFonts w:ascii="Times New Roman" w:hAnsi="Times New Roman" w:cs="Times New Roman"/>
          <w:sz w:val="24"/>
        </w:rPr>
      </w:pPr>
    </w:p>
    <w:p w:rsidR="00F413F4" w:rsidRPr="007F3D12" w:rsidRDefault="00F413F4" w:rsidP="00696FE9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Введение</w:t>
      </w:r>
    </w:p>
    <w:p w:rsidR="00F413F4" w:rsidRDefault="00F413F4" w:rsidP="00696FE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Я учусь в 11 классе и в этом году у нас появился элективный курс по биологии «Человек и его здоровье». Поскольку я выбрала сдавать экзамен ЕГЭ по данному пред</w:t>
      </w:r>
      <w:r w:rsidR="00696FE9">
        <w:rPr>
          <w:rFonts w:ascii="Times New Roman" w:hAnsi="Times New Roman" w:cs="Times New Roman"/>
          <w:sz w:val="24"/>
        </w:rPr>
        <w:t>мету, то</w:t>
      </w:r>
      <w:r>
        <w:rPr>
          <w:rFonts w:ascii="Times New Roman" w:hAnsi="Times New Roman" w:cs="Times New Roman"/>
          <w:sz w:val="24"/>
        </w:rPr>
        <w:t xml:space="preserve"> обязательно посещаю данный </w:t>
      </w:r>
      <w:proofErr w:type="spellStart"/>
      <w:r>
        <w:rPr>
          <w:rFonts w:ascii="Times New Roman" w:hAnsi="Times New Roman" w:cs="Times New Roman"/>
          <w:sz w:val="24"/>
        </w:rPr>
        <w:t>электив</w:t>
      </w:r>
      <w:proofErr w:type="spellEnd"/>
      <w:r>
        <w:rPr>
          <w:rFonts w:ascii="Times New Roman" w:hAnsi="Times New Roman" w:cs="Times New Roman"/>
          <w:sz w:val="24"/>
        </w:rPr>
        <w:t xml:space="preserve">. На одном из недавних уроков </w:t>
      </w:r>
      <w:r w:rsidR="00940565">
        <w:rPr>
          <w:rFonts w:ascii="Times New Roman" w:hAnsi="Times New Roman" w:cs="Times New Roman"/>
          <w:sz w:val="24"/>
        </w:rPr>
        <w:t>по курсу мы изуча</w:t>
      </w:r>
      <w:r w:rsidR="00A46862">
        <w:rPr>
          <w:rFonts w:ascii="Times New Roman" w:hAnsi="Times New Roman" w:cs="Times New Roman"/>
          <w:sz w:val="24"/>
        </w:rPr>
        <w:t xml:space="preserve">ли лекарственные препараты и их действие на организм </w:t>
      </w:r>
      <w:r w:rsidR="00940565">
        <w:rPr>
          <w:rFonts w:ascii="Times New Roman" w:hAnsi="Times New Roman" w:cs="Times New Roman"/>
          <w:sz w:val="24"/>
        </w:rPr>
        <w:t xml:space="preserve">человека. Одной из важнейших групп лекарств являются антибиотики. Учитель очень много нам рассказала об этих веществах, их истории возникновения, методах получения и действия на наш организм. </w:t>
      </w:r>
      <w:r w:rsidR="00D97ABB">
        <w:rPr>
          <w:rFonts w:ascii="Times New Roman" w:hAnsi="Times New Roman" w:cs="Times New Roman"/>
          <w:sz w:val="24"/>
        </w:rPr>
        <w:t>Также из сообщений учащихся я узнала, что огромное количество растений, произрастающих в нашей местности, содержат природные антибиотики. Поэтому</w:t>
      </w:r>
      <w:r w:rsidR="00940565">
        <w:rPr>
          <w:rFonts w:ascii="Times New Roman" w:hAnsi="Times New Roman" w:cs="Times New Roman"/>
          <w:sz w:val="24"/>
        </w:rPr>
        <w:t xml:space="preserve"> мне лично очень захотелось проверить в действи</w:t>
      </w:r>
      <w:r w:rsidR="00D97ABB">
        <w:rPr>
          <w:rFonts w:ascii="Times New Roman" w:hAnsi="Times New Roman" w:cs="Times New Roman"/>
          <w:sz w:val="24"/>
        </w:rPr>
        <w:t xml:space="preserve">и </w:t>
      </w:r>
      <w:r w:rsidR="00696FE9">
        <w:rPr>
          <w:rFonts w:ascii="Times New Roman" w:hAnsi="Times New Roman" w:cs="Times New Roman"/>
          <w:sz w:val="24"/>
        </w:rPr>
        <w:t>влияние</w:t>
      </w:r>
      <w:r w:rsidR="00D97ABB">
        <w:rPr>
          <w:rFonts w:ascii="Times New Roman" w:hAnsi="Times New Roman" w:cs="Times New Roman"/>
          <w:sz w:val="24"/>
        </w:rPr>
        <w:t xml:space="preserve"> антибиотиков</w:t>
      </w:r>
      <w:r w:rsidR="00696FE9">
        <w:rPr>
          <w:rFonts w:ascii="Times New Roman" w:hAnsi="Times New Roman" w:cs="Times New Roman"/>
          <w:sz w:val="24"/>
        </w:rPr>
        <w:t xml:space="preserve"> на микроорганизмы, а также провести химические опыты по их качественному обнаружению</w:t>
      </w:r>
      <w:r w:rsidR="00D97ABB">
        <w:rPr>
          <w:rFonts w:ascii="Times New Roman" w:hAnsi="Times New Roman" w:cs="Times New Roman"/>
          <w:sz w:val="24"/>
        </w:rPr>
        <w:t xml:space="preserve"> и выделению из растений.</w:t>
      </w:r>
    </w:p>
    <w:p w:rsidR="00696FE9" w:rsidRDefault="00696FE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Таким образом, у меня в проекте наметилось </w:t>
      </w:r>
      <w:r w:rsidRPr="00DF73C9">
        <w:rPr>
          <w:rFonts w:ascii="Times New Roman" w:hAnsi="Times New Roman" w:cs="Times New Roman"/>
          <w:i/>
          <w:sz w:val="24"/>
        </w:rPr>
        <w:t>несколько целей</w:t>
      </w:r>
      <w:r>
        <w:rPr>
          <w:rFonts w:ascii="Times New Roman" w:hAnsi="Times New Roman" w:cs="Times New Roman"/>
          <w:sz w:val="24"/>
        </w:rPr>
        <w:t xml:space="preserve"> </w:t>
      </w:r>
      <w:r w:rsidR="00D97ABB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="00D97ABB">
        <w:rPr>
          <w:rFonts w:ascii="Times New Roman" w:hAnsi="Times New Roman" w:cs="Times New Roman"/>
          <w:sz w:val="24"/>
        </w:rPr>
        <w:t>изучить влияние антибиотиков на микроорганизмы, выделить и качественно обнаружить как природные, так и синтетические антибиотики.</w:t>
      </w:r>
    </w:p>
    <w:p w:rsidR="00D97ABB" w:rsidRDefault="00D97AB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достижения поставленных целей </w:t>
      </w:r>
      <w:r w:rsidR="00911A17">
        <w:rPr>
          <w:rFonts w:ascii="Times New Roman" w:hAnsi="Times New Roman" w:cs="Times New Roman"/>
          <w:sz w:val="24"/>
        </w:rPr>
        <w:t xml:space="preserve">необходимо было решить следующие </w:t>
      </w:r>
      <w:r w:rsidR="00911A17" w:rsidRPr="00DF73C9">
        <w:rPr>
          <w:rFonts w:ascii="Times New Roman" w:hAnsi="Times New Roman" w:cs="Times New Roman"/>
          <w:i/>
          <w:sz w:val="24"/>
        </w:rPr>
        <w:t>задачи:</w:t>
      </w:r>
    </w:p>
    <w:p w:rsidR="00911A17" w:rsidRDefault="00911A17" w:rsidP="00911A17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Изучить необходимую литературу по данной теме;</w:t>
      </w:r>
    </w:p>
    <w:p w:rsidR="00911A17" w:rsidRDefault="00911A17" w:rsidP="00911A17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Провести химический эксперимент по выделению природных антибиотиков из лука, чеснока и хрена;</w:t>
      </w:r>
    </w:p>
    <w:p w:rsidR="00911A17" w:rsidRDefault="00911A17" w:rsidP="00911A17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Провести биологический эксперимент по выращиванию колоний бактерий и грибов плесени;</w:t>
      </w:r>
    </w:p>
    <w:p w:rsidR="00911A17" w:rsidRDefault="00DF73C9" w:rsidP="00911A17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Провести химический эксперимент по качественному обнаружению синтетических антибиотиков в лекарственных препаратах, купленных в аптеке, и природных антибиотиков, выделенных из лука, чеснока и хрена;</w:t>
      </w:r>
    </w:p>
    <w:p w:rsidR="00DF73C9" w:rsidRDefault="00DF73C9" w:rsidP="00911A17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Провести биологический эксперимент по выявлению воздействия природных и синтетических антибиотиков на выращенные колонии бактерий и грибов;</w:t>
      </w:r>
    </w:p>
    <w:p w:rsidR="00DF73C9" w:rsidRDefault="00DF73C9" w:rsidP="00911A17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Сделать анализ полученных данных.</w:t>
      </w:r>
    </w:p>
    <w:p w:rsidR="00DF73C9" w:rsidRPr="00DF73C9" w:rsidRDefault="00DF73C9" w:rsidP="00DF73C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DF73C9">
        <w:rPr>
          <w:rFonts w:ascii="Times New Roman" w:hAnsi="Times New Roman" w:cs="Times New Roman"/>
          <w:i/>
          <w:sz w:val="24"/>
        </w:rPr>
        <w:t>Предмет исследования:</w:t>
      </w:r>
      <w:r>
        <w:rPr>
          <w:rFonts w:ascii="Times New Roman" w:hAnsi="Times New Roman" w:cs="Times New Roman"/>
          <w:sz w:val="24"/>
        </w:rPr>
        <w:t xml:space="preserve"> природные и синтетические антибиотики</w:t>
      </w:r>
      <w:r w:rsidRPr="00DF73C9">
        <w:rPr>
          <w:rFonts w:ascii="Times New Roman" w:hAnsi="Times New Roman" w:cs="Times New Roman"/>
          <w:sz w:val="24"/>
        </w:rPr>
        <w:t>.</w:t>
      </w:r>
    </w:p>
    <w:p w:rsidR="00DF73C9" w:rsidRPr="00DF73C9" w:rsidRDefault="00DF73C9" w:rsidP="00DF73C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DF73C9">
        <w:rPr>
          <w:rFonts w:ascii="Times New Roman" w:hAnsi="Times New Roman" w:cs="Times New Roman"/>
          <w:i/>
          <w:sz w:val="24"/>
        </w:rPr>
        <w:t>Объект исследования:</w:t>
      </w:r>
      <w:r>
        <w:rPr>
          <w:rFonts w:ascii="Times New Roman" w:hAnsi="Times New Roman" w:cs="Times New Roman"/>
          <w:sz w:val="24"/>
        </w:rPr>
        <w:t xml:space="preserve"> их влияние на микроорганизмы</w:t>
      </w:r>
      <w:r w:rsidRPr="00DF73C9">
        <w:rPr>
          <w:rFonts w:ascii="Times New Roman" w:hAnsi="Times New Roman" w:cs="Times New Roman"/>
          <w:sz w:val="24"/>
        </w:rPr>
        <w:t>.</w:t>
      </w:r>
    </w:p>
    <w:p w:rsidR="00DF73C9" w:rsidRPr="00DF73C9" w:rsidRDefault="00DF73C9" w:rsidP="00DF73C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DF73C9">
        <w:rPr>
          <w:rFonts w:ascii="Times New Roman" w:hAnsi="Times New Roman" w:cs="Times New Roman"/>
          <w:sz w:val="24"/>
        </w:rPr>
        <w:t xml:space="preserve">Для реализации творческой работы выбираем следующие </w:t>
      </w:r>
      <w:r w:rsidRPr="00DF73C9">
        <w:rPr>
          <w:rFonts w:ascii="Times New Roman" w:hAnsi="Times New Roman" w:cs="Times New Roman"/>
          <w:i/>
          <w:sz w:val="24"/>
        </w:rPr>
        <w:t>методы исследования:</w:t>
      </w:r>
    </w:p>
    <w:p w:rsidR="00DF73C9" w:rsidRPr="00DF73C9" w:rsidRDefault="00DF73C9" w:rsidP="00DF73C9">
      <w:pPr>
        <w:pStyle w:val="a8"/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r w:rsidRPr="00DF73C9">
        <w:rPr>
          <w:rFonts w:ascii="Times New Roman" w:hAnsi="Times New Roman" w:cs="Times New Roman"/>
          <w:sz w:val="24"/>
        </w:rPr>
        <w:t>- литературный обзор;</w:t>
      </w:r>
    </w:p>
    <w:p w:rsidR="00DF73C9" w:rsidRPr="00DF73C9" w:rsidRDefault="00DF73C9" w:rsidP="00DF73C9">
      <w:pPr>
        <w:pStyle w:val="a8"/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r w:rsidRPr="00DF73C9">
        <w:rPr>
          <w:rFonts w:ascii="Times New Roman" w:hAnsi="Times New Roman" w:cs="Times New Roman"/>
          <w:sz w:val="24"/>
        </w:rPr>
        <w:t>- анализ информации;</w:t>
      </w:r>
    </w:p>
    <w:p w:rsidR="00DF73C9" w:rsidRPr="00DF73C9" w:rsidRDefault="00DF73C9" w:rsidP="00DF73C9">
      <w:pPr>
        <w:pStyle w:val="a8"/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r w:rsidRPr="00DF73C9">
        <w:rPr>
          <w:rFonts w:ascii="Times New Roman" w:hAnsi="Times New Roman" w:cs="Times New Roman"/>
          <w:sz w:val="24"/>
        </w:rPr>
        <w:t xml:space="preserve">- химический </w:t>
      </w:r>
      <w:r>
        <w:rPr>
          <w:rFonts w:ascii="Times New Roman" w:hAnsi="Times New Roman" w:cs="Times New Roman"/>
          <w:sz w:val="24"/>
        </w:rPr>
        <w:t xml:space="preserve">и биологический </w:t>
      </w:r>
      <w:r w:rsidRPr="00DF73C9">
        <w:rPr>
          <w:rFonts w:ascii="Times New Roman" w:hAnsi="Times New Roman" w:cs="Times New Roman"/>
          <w:sz w:val="24"/>
        </w:rPr>
        <w:t>эксперимент.</w:t>
      </w:r>
    </w:p>
    <w:p w:rsidR="00DF73C9" w:rsidRDefault="00DF73C9" w:rsidP="00DF73C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75DBC" w:rsidRDefault="00275DBC" w:rsidP="00DF73C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75DBC" w:rsidRDefault="00275DBC" w:rsidP="00275D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>Основная часть «Изучение влияния природных и синтетических антибиотиков на микроорганизмы и их качественное обнаружение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1B0B63" w:rsidRDefault="001B0B63" w:rsidP="001B0B6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Литературный обзор</w:t>
      </w:r>
    </w:p>
    <w:p w:rsidR="001B0B63" w:rsidRPr="001B0B63" w:rsidRDefault="001B0B63" w:rsidP="001B0B63">
      <w:pPr>
        <w:pStyle w:val="a8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0B63">
        <w:rPr>
          <w:rFonts w:ascii="Times New Roman" w:hAnsi="Times New Roman" w:cs="Times New Roman"/>
          <w:sz w:val="24"/>
          <w:szCs w:val="24"/>
        </w:rPr>
        <w:t>Виды антибиотиков</w:t>
      </w:r>
    </w:p>
    <w:p w:rsidR="00A46862" w:rsidRPr="00576212" w:rsidRDefault="00A46862" w:rsidP="00A46862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szCs w:val="18"/>
        </w:rPr>
      </w:pPr>
      <w:r w:rsidRPr="00576212">
        <w:rPr>
          <w:rStyle w:val="aa"/>
          <w:b w:val="0"/>
          <w:szCs w:val="18"/>
          <w:bdr w:val="none" w:sz="0" w:space="0" w:color="auto" w:frame="1"/>
        </w:rPr>
        <w:t>Антибиотики</w:t>
      </w:r>
      <w:r w:rsidR="002D2140" w:rsidRPr="00576212">
        <w:rPr>
          <w:rStyle w:val="aa"/>
          <w:b w:val="0"/>
          <w:szCs w:val="18"/>
          <w:bdr w:val="none" w:sz="0" w:space="0" w:color="auto" w:frame="1"/>
        </w:rPr>
        <w:t xml:space="preserve"> </w:t>
      </w:r>
      <w:r w:rsidRPr="00576212">
        <w:rPr>
          <w:szCs w:val="18"/>
        </w:rPr>
        <w:t>—</w:t>
      </w:r>
      <w:r w:rsidR="002D2140" w:rsidRPr="00576212">
        <w:rPr>
          <w:szCs w:val="18"/>
        </w:rPr>
        <w:t xml:space="preserve"> группа соединений природного </w:t>
      </w:r>
      <w:r w:rsidRPr="00576212">
        <w:rPr>
          <w:szCs w:val="18"/>
        </w:rPr>
        <w:t>происхождения</w:t>
      </w:r>
      <w:r w:rsidR="002D2140" w:rsidRPr="00576212">
        <w:rPr>
          <w:szCs w:val="18"/>
        </w:rPr>
        <w:t xml:space="preserve"> </w:t>
      </w:r>
      <w:r w:rsidRPr="00576212">
        <w:rPr>
          <w:szCs w:val="18"/>
        </w:rPr>
        <w:t>или</w:t>
      </w:r>
      <w:r w:rsidR="002D2140" w:rsidRPr="00576212">
        <w:rPr>
          <w:szCs w:val="18"/>
        </w:rPr>
        <w:t xml:space="preserve"> </w:t>
      </w:r>
      <w:r w:rsidRPr="00576212">
        <w:rPr>
          <w:szCs w:val="18"/>
        </w:rPr>
        <w:t>их полусинтетических и синтетических аналогов, обладаю</w:t>
      </w:r>
      <w:r w:rsidRPr="00576212">
        <w:rPr>
          <w:szCs w:val="18"/>
        </w:rPr>
        <w:softHyphen/>
        <w:t>щих антимикробным или противоопухолевым действием.</w:t>
      </w:r>
    </w:p>
    <w:p w:rsidR="00A46862" w:rsidRPr="00576212" w:rsidRDefault="00A46862" w:rsidP="00A46862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szCs w:val="18"/>
        </w:rPr>
      </w:pPr>
      <w:r w:rsidRPr="00576212">
        <w:rPr>
          <w:szCs w:val="18"/>
        </w:rPr>
        <w:t>К настоящему времени известно несколько сотен подобных ве</w:t>
      </w:r>
      <w:r w:rsidRPr="00576212">
        <w:rPr>
          <w:szCs w:val="18"/>
        </w:rPr>
        <w:softHyphen/>
        <w:t>ществ, но лишь немногие из них нашли применение в медицине.</w:t>
      </w:r>
    </w:p>
    <w:p w:rsidR="00A46862" w:rsidRPr="00576212" w:rsidRDefault="00A46862" w:rsidP="00A46862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szCs w:val="18"/>
        </w:rPr>
      </w:pPr>
      <w:r w:rsidRPr="00576212">
        <w:rPr>
          <w:rStyle w:val="aa"/>
          <w:b w:val="0"/>
          <w:szCs w:val="18"/>
          <w:bdr w:val="none" w:sz="0" w:space="0" w:color="auto" w:frame="1"/>
        </w:rPr>
        <w:t>В основу классификации антибиотиков </w:t>
      </w:r>
      <w:r w:rsidRPr="00576212">
        <w:rPr>
          <w:szCs w:val="18"/>
        </w:rPr>
        <w:t>также положено не</w:t>
      </w:r>
      <w:r w:rsidRPr="00576212">
        <w:rPr>
          <w:szCs w:val="18"/>
        </w:rPr>
        <w:softHyphen/>
        <w:t>сколько разных принципов.</w:t>
      </w:r>
    </w:p>
    <w:p w:rsidR="00A46862" w:rsidRPr="00576212" w:rsidRDefault="00A46862" w:rsidP="00A46862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textAlignment w:val="baseline"/>
        <w:rPr>
          <w:szCs w:val="18"/>
        </w:rPr>
      </w:pPr>
      <w:r w:rsidRPr="00576212">
        <w:rPr>
          <w:szCs w:val="18"/>
        </w:rPr>
        <w:t>По способу получения их делят:</w:t>
      </w:r>
    </w:p>
    <w:p w:rsidR="00A46862" w:rsidRPr="00576212" w:rsidRDefault="00A46862" w:rsidP="00A46862">
      <w:pPr>
        <w:numPr>
          <w:ilvl w:val="0"/>
          <w:numId w:val="3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r w:rsidRPr="00576212">
        <w:rPr>
          <w:rFonts w:ascii="Times New Roman" w:hAnsi="Times New Roman" w:cs="Times New Roman"/>
          <w:sz w:val="24"/>
          <w:szCs w:val="18"/>
        </w:rPr>
        <w:t>на природные;</w:t>
      </w:r>
    </w:p>
    <w:p w:rsidR="00A46862" w:rsidRPr="00576212" w:rsidRDefault="00A46862" w:rsidP="00A46862">
      <w:pPr>
        <w:numPr>
          <w:ilvl w:val="0"/>
          <w:numId w:val="3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r w:rsidRPr="00576212">
        <w:rPr>
          <w:rFonts w:ascii="Times New Roman" w:hAnsi="Times New Roman" w:cs="Times New Roman"/>
          <w:sz w:val="24"/>
          <w:szCs w:val="18"/>
        </w:rPr>
        <w:t>синтетические;</w:t>
      </w:r>
    </w:p>
    <w:p w:rsidR="00A46862" w:rsidRPr="00576212" w:rsidRDefault="00A46862" w:rsidP="00A46862">
      <w:pPr>
        <w:numPr>
          <w:ilvl w:val="0"/>
          <w:numId w:val="3"/>
        </w:numPr>
        <w:shd w:val="clear" w:color="auto" w:fill="FFFFFF"/>
        <w:spacing w:after="0" w:line="360" w:lineRule="auto"/>
        <w:ind w:left="750"/>
        <w:jc w:val="both"/>
        <w:textAlignment w:val="baseline"/>
        <w:rPr>
          <w:rFonts w:ascii="Times New Roman" w:hAnsi="Times New Roman" w:cs="Times New Roman"/>
          <w:sz w:val="24"/>
          <w:szCs w:val="18"/>
        </w:rPr>
      </w:pPr>
      <w:r w:rsidRPr="00576212">
        <w:rPr>
          <w:rFonts w:ascii="Times New Roman" w:hAnsi="Times New Roman" w:cs="Times New Roman"/>
          <w:sz w:val="24"/>
          <w:szCs w:val="18"/>
        </w:rPr>
        <w:t>полусинтетические (на начальном этапе получают естествен</w:t>
      </w:r>
      <w:r w:rsidRPr="00576212">
        <w:rPr>
          <w:rFonts w:ascii="Times New Roman" w:hAnsi="Times New Roman" w:cs="Times New Roman"/>
          <w:sz w:val="24"/>
          <w:szCs w:val="18"/>
        </w:rPr>
        <w:softHyphen/>
        <w:t>ным путем, затем синтез ведут искусственно).</w:t>
      </w:r>
    </w:p>
    <w:p w:rsidR="00A46862" w:rsidRPr="00576212" w:rsidRDefault="00A46862" w:rsidP="00A46862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szCs w:val="18"/>
        </w:rPr>
      </w:pPr>
      <w:r w:rsidRPr="00576212">
        <w:rPr>
          <w:szCs w:val="18"/>
        </w:rPr>
        <w:t>Продуценты антибиотиков:</w:t>
      </w:r>
    </w:p>
    <w:p w:rsidR="00A46862" w:rsidRPr="00576212" w:rsidRDefault="00A46862" w:rsidP="00A46862">
      <w:pPr>
        <w:numPr>
          <w:ilvl w:val="0"/>
          <w:numId w:val="4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r w:rsidRPr="00576212">
        <w:rPr>
          <w:rFonts w:ascii="Times New Roman" w:hAnsi="Times New Roman" w:cs="Times New Roman"/>
          <w:sz w:val="24"/>
          <w:szCs w:val="18"/>
        </w:rPr>
        <w:t>по преимуществу актиномицеты и плесневые грибы;</w:t>
      </w:r>
    </w:p>
    <w:p w:rsidR="00A46862" w:rsidRPr="00576212" w:rsidRDefault="00A46862" w:rsidP="00A46862">
      <w:pPr>
        <w:numPr>
          <w:ilvl w:val="0"/>
          <w:numId w:val="4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r w:rsidRPr="00576212">
        <w:rPr>
          <w:rFonts w:ascii="Times New Roman" w:hAnsi="Times New Roman" w:cs="Times New Roman"/>
          <w:sz w:val="24"/>
          <w:szCs w:val="18"/>
        </w:rPr>
        <w:t>бактерии (</w:t>
      </w:r>
      <w:proofErr w:type="spellStart"/>
      <w:r w:rsidRPr="00576212">
        <w:rPr>
          <w:rFonts w:ascii="Times New Roman" w:hAnsi="Times New Roman" w:cs="Times New Roman"/>
          <w:sz w:val="24"/>
          <w:szCs w:val="18"/>
        </w:rPr>
        <w:t>полимиксины</w:t>
      </w:r>
      <w:proofErr w:type="spellEnd"/>
      <w:r w:rsidRPr="00576212">
        <w:rPr>
          <w:rFonts w:ascii="Times New Roman" w:hAnsi="Times New Roman" w:cs="Times New Roman"/>
          <w:sz w:val="24"/>
          <w:szCs w:val="18"/>
        </w:rPr>
        <w:t>);</w:t>
      </w:r>
    </w:p>
    <w:p w:rsidR="00A46862" w:rsidRPr="00576212" w:rsidRDefault="00A46862" w:rsidP="00A46862">
      <w:pPr>
        <w:numPr>
          <w:ilvl w:val="0"/>
          <w:numId w:val="4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r w:rsidRPr="00576212">
        <w:rPr>
          <w:rFonts w:ascii="Times New Roman" w:hAnsi="Times New Roman" w:cs="Times New Roman"/>
          <w:sz w:val="24"/>
          <w:szCs w:val="18"/>
        </w:rPr>
        <w:t>высшие растения (фитонциды);</w:t>
      </w:r>
    </w:p>
    <w:p w:rsidR="00A46862" w:rsidRPr="00576212" w:rsidRDefault="00A46862" w:rsidP="00A46862">
      <w:pPr>
        <w:numPr>
          <w:ilvl w:val="0"/>
          <w:numId w:val="4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r w:rsidRPr="00576212">
        <w:rPr>
          <w:rFonts w:ascii="Times New Roman" w:hAnsi="Times New Roman" w:cs="Times New Roman"/>
          <w:sz w:val="24"/>
          <w:szCs w:val="18"/>
        </w:rPr>
        <w:t>ткани животных и рыб (</w:t>
      </w:r>
      <w:proofErr w:type="spellStart"/>
      <w:r w:rsidRPr="00576212">
        <w:rPr>
          <w:rFonts w:ascii="Times New Roman" w:hAnsi="Times New Roman" w:cs="Times New Roman"/>
          <w:sz w:val="24"/>
          <w:szCs w:val="18"/>
        </w:rPr>
        <w:t>эритрин</w:t>
      </w:r>
      <w:proofErr w:type="spellEnd"/>
      <w:r w:rsidRPr="00576212">
        <w:rPr>
          <w:rFonts w:ascii="Times New Roman" w:hAnsi="Times New Roman" w:cs="Times New Roman"/>
          <w:sz w:val="24"/>
          <w:szCs w:val="18"/>
        </w:rPr>
        <w:t xml:space="preserve">, </w:t>
      </w:r>
      <w:proofErr w:type="spellStart"/>
      <w:r w:rsidRPr="00576212">
        <w:rPr>
          <w:rFonts w:ascii="Times New Roman" w:hAnsi="Times New Roman" w:cs="Times New Roman"/>
          <w:sz w:val="24"/>
          <w:szCs w:val="18"/>
        </w:rPr>
        <w:t>эктерицид</w:t>
      </w:r>
      <w:proofErr w:type="spellEnd"/>
      <w:r w:rsidRPr="00576212">
        <w:rPr>
          <w:rFonts w:ascii="Times New Roman" w:hAnsi="Times New Roman" w:cs="Times New Roman"/>
          <w:sz w:val="24"/>
          <w:szCs w:val="18"/>
        </w:rPr>
        <w:t>).</w:t>
      </w:r>
    </w:p>
    <w:p w:rsidR="00A46862" w:rsidRPr="00576212" w:rsidRDefault="00A46862" w:rsidP="00A46862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szCs w:val="18"/>
        </w:rPr>
      </w:pPr>
      <w:r w:rsidRPr="00576212">
        <w:rPr>
          <w:szCs w:val="18"/>
        </w:rPr>
        <w:t>По направленности действия:</w:t>
      </w:r>
    </w:p>
    <w:p w:rsidR="00A46862" w:rsidRPr="00576212" w:rsidRDefault="00A46862" w:rsidP="00A46862">
      <w:pPr>
        <w:numPr>
          <w:ilvl w:val="0"/>
          <w:numId w:val="5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r w:rsidRPr="00576212">
        <w:rPr>
          <w:rFonts w:ascii="Times New Roman" w:hAnsi="Times New Roman" w:cs="Times New Roman"/>
          <w:sz w:val="24"/>
          <w:szCs w:val="18"/>
        </w:rPr>
        <w:t>антибактериальные;</w:t>
      </w:r>
    </w:p>
    <w:p w:rsidR="00A46862" w:rsidRPr="00576212" w:rsidRDefault="00A46862" w:rsidP="00A46862">
      <w:pPr>
        <w:numPr>
          <w:ilvl w:val="0"/>
          <w:numId w:val="5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r w:rsidRPr="00576212">
        <w:rPr>
          <w:rFonts w:ascii="Times New Roman" w:hAnsi="Times New Roman" w:cs="Times New Roman"/>
          <w:sz w:val="24"/>
          <w:szCs w:val="18"/>
        </w:rPr>
        <w:t>противогрибковые;</w:t>
      </w:r>
    </w:p>
    <w:p w:rsidR="00A46862" w:rsidRPr="00576212" w:rsidRDefault="00A46862" w:rsidP="00A46862">
      <w:pPr>
        <w:numPr>
          <w:ilvl w:val="0"/>
          <w:numId w:val="5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r w:rsidRPr="00576212">
        <w:rPr>
          <w:rFonts w:ascii="Times New Roman" w:hAnsi="Times New Roman" w:cs="Times New Roman"/>
          <w:sz w:val="24"/>
          <w:szCs w:val="18"/>
        </w:rPr>
        <w:t>противоопухолевые.</w:t>
      </w:r>
    </w:p>
    <w:p w:rsidR="00A46862" w:rsidRPr="00576212" w:rsidRDefault="00A46862" w:rsidP="00A4686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Cs w:val="18"/>
        </w:rPr>
      </w:pPr>
      <w:r w:rsidRPr="00576212">
        <w:rPr>
          <w:szCs w:val="18"/>
        </w:rPr>
        <w:t>По спектру действия — числу видов микроорганизмов, на кото</w:t>
      </w:r>
      <w:r w:rsidRPr="00576212">
        <w:rPr>
          <w:szCs w:val="18"/>
        </w:rPr>
        <w:softHyphen/>
        <w:t>рые действуют антибиотики:</w:t>
      </w:r>
    </w:p>
    <w:p w:rsidR="00A46862" w:rsidRPr="00576212" w:rsidRDefault="00730B1E" w:rsidP="00A46862">
      <w:pPr>
        <w:numPr>
          <w:ilvl w:val="0"/>
          <w:numId w:val="6"/>
        </w:numPr>
        <w:shd w:val="clear" w:color="auto" w:fill="FFFFFF"/>
        <w:spacing w:after="0" w:line="360" w:lineRule="auto"/>
        <w:ind w:left="750"/>
        <w:jc w:val="both"/>
        <w:textAlignment w:val="baseline"/>
        <w:rPr>
          <w:rFonts w:ascii="Times New Roman" w:hAnsi="Times New Roman" w:cs="Times New Roman"/>
          <w:sz w:val="24"/>
          <w:szCs w:val="18"/>
        </w:rPr>
      </w:pPr>
      <w:r w:rsidRPr="00576212">
        <w:rPr>
          <w:rFonts w:ascii="Times New Roman" w:hAnsi="Times New Roman" w:cs="Times New Roman"/>
          <w:sz w:val="24"/>
          <w:szCs w:val="18"/>
        </w:rPr>
        <w:t>препараты широкого </w:t>
      </w:r>
      <w:r w:rsidR="00A46862" w:rsidRPr="00576212">
        <w:rPr>
          <w:rFonts w:ascii="Times New Roman" w:hAnsi="Times New Roman" w:cs="Times New Roman"/>
          <w:sz w:val="24"/>
          <w:szCs w:val="18"/>
        </w:rPr>
        <w:t>спектра </w:t>
      </w:r>
      <w:r w:rsidRPr="00576212">
        <w:rPr>
          <w:rFonts w:ascii="Times New Roman" w:hAnsi="Times New Roman" w:cs="Times New Roman"/>
          <w:sz w:val="24"/>
          <w:szCs w:val="18"/>
        </w:rPr>
        <w:t>действия </w:t>
      </w:r>
      <w:r w:rsidR="00A46862" w:rsidRPr="00576212">
        <w:rPr>
          <w:rFonts w:ascii="Times New Roman" w:hAnsi="Times New Roman" w:cs="Times New Roman"/>
          <w:sz w:val="24"/>
          <w:szCs w:val="18"/>
        </w:rPr>
        <w:t>(</w:t>
      </w:r>
      <w:proofErr w:type="gramStart"/>
      <w:r w:rsidR="00A46862" w:rsidRPr="00576212">
        <w:rPr>
          <w:rFonts w:ascii="Times New Roman" w:hAnsi="Times New Roman" w:cs="Times New Roman"/>
          <w:sz w:val="24"/>
          <w:szCs w:val="18"/>
        </w:rPr>
        <w:t>цефалоспорины  3</w:t>
      </w:r>
      <w:proofErr w:type="gramEnd"/>
      <w:r w:rsidR="00A46862" w:rsidRPr="00576212">
        <w:rPr>
          <w:rFonts w:ascii="Times New Roman" w:hAnsi="Times New Roman" w:cs="Times New Roman"/>
          <w:sz w:val="24"/>
          <w:szCs w:val="18"/>
        </w:rPr>
        <w:t xml:space="preserve">-го поколения, </w:t>
      </w:r>
      <w:proofErr w:type="spellStart"/>
      <w:r w:rsidR="00A46862" w:rsidRPr="00576212">
        <w:rPr>
          <w:rFonts w:ascii="Times New Roman" w:hAnsi="Times New Roman" w:cs="Times New Roman"/>
          <w:sz w:val="24"/>
          <w:szCs w:val="18"/>
        </w:rPr>
        <w:t>макролиды</w:t>
      </w:r>
      <w:proofErr w:type="spellEnd"/>
      <w:r w:rsidR="00A46862" w:rsidRPr="00576212">
        <w:rPr>
          <w:rFonts w:ascii="Times New Roman" w:hAnsi="Times New Roman" w:cs="Times New Roman"/>
          <w:sz w:val="24"/>
          <w:szCs w:val="18"/>
        </w:rPr>
        <w:t>);</w:t>
      </w:r>
    </w:p>
    <w:p w:rsidR="00A46862" w:rsidRPr="00576212" w:rsidRDefault="00A46862" w:rsidP="00A46862">
      <w:pPr>
        <w:numPr>
          <w:ilvl w:val="0"/>
          <w:numId w:val="6"/>
        </w:numPr>
        <w:shd w:val="clear" w:color="auto" w:fill="FFFFFF"/>
        <w:spacing w:after="0" w:line="360" w:lineRule="auto"/>
        <w:ind w:left="750"/>
        <w:jc w:val="both"/>
        <w:textAlignment w:val="baseline"/>
        <w:rPr>
          <w:rFonts w:ascii="Times New Roman" w:hAnsi="Times New Roman" w:cs="Times New Roman"/>
          <w:sz w:val="24"/>
          <w:szCs w:val="18"/>
        </w:rPr>
      </w:pPr>
      <w:r w:rsidRPr="00576212">
        <w:rPr>
          <w:rFonts w:ascii="Times New Roman" w:hAnsi="Times New Roman" w:cs="Times New Roman"/>
          <w:sz w:val="24"/>
          <w:szCs w:val="18"/>
        </w:rPr>
        <w:t>препараты узкого спектра действия (</w:t>
      </w:r>
      <w:proofErr w:type="spellStart"/>
      <w:r w:rsidRPr="00576212">
        <w:rPr>
          <w:rFonts w:ascii="Times New Roman" w:hAnsi="Times New Roman" w:cs="Times New Roman"/>
          <w:sz w:val="24"/>
          <w:szCs w:val="18"/>
        </w:rPr>
        <w:t>циклосерин</w:t>
      </w:r>
      <w:proofErr w:type="spellEnd"/>
      <w:r w:rsidRPr="00576212">
        <w:rPr>
          <w:rFonts w:ascii="Times New Roman" w:hAnsi="Times New Roman" w:cs="Times New Roman"/>
          <w:sz w:val="24"/>
          <w:szCs w:val="18"/>
        </w:rPr>
        <w:t xml:space="preserve">, </w:t>
      </w:r>
      <w:proofErr w:type="spellStart"/>
      <w:r w:rsidRPr="00576212">
        <w:rPr>
          <w:rFonts w:ascii="Times New Roman" w:hAnsi="Times New Roman" w:cs="Times New Roman"/>
          <w:sz w:val="24"/>
          <w:szCs w:val="18"/>
        </w:rPr>
        <w:t>линкомицин</w:t>
      </w:r>
      <w:proofErr w:type="spellEnd"/>
      <w:r w:rsidRPr="00576212">
        <w:rPr>
          <w:rFonts w:ascii="Times New Roman" w:hAnsi="Times New Roman" w:cs="Times New Roman"/>
          <w:sz w:val="24"/>
          <w:szCs w:val="18"/>
        </w:rPr>
        <w:t xml:space="preserve">, </w:t>
      </w:r>
      <w:proofErr w:type="spellStart"/>
      <w:r w:rsidRPr="00576212">
        <w:rPr>
          <w:rFonts w:ascii="Times New Roman" w:hAnsi="Times New Roman" w:cs="Times New Roman"/>
          <w:sz w:val="24"/>
          <w:szCs w:val="18"/>
        </w:rPr>
        <w:t>бензилпенициллин</w:t>
      </w:r>
      <w:proofErr w:type="spellEnd"/>
      <w:r w:rsidRPr="00576212">
        <w:rPr>
          <w:rFonts w:ascii="Times New Roman" w:hAnsi="Times New Roman" w:cs="Times New Roman"/>
          <w:sz w:val="24"/>
          <w:szCs w:val="18"/>
        </w:rPr>
        <w:t xml:space="preserve">, </w:t>
      </w:r>
      <w:proofErr w:type="spellStart"/>
      <w:r w:rsidRPr="00576212">
        <w:rPr>
          <w:rFonts w:ascii="Times New Roman" w:hAnsi="Times New Roman" w:cs="Times New Roman"/>
          <w:sz w:val="24"/>
          <w:szCs w:val="18"/>
        </w:rPr>
        <w:t>клиндамицин</w:t>
      </w:r>
      <w:proofErr w:type="spellEnd"/>
      <w:r w:rsidRPr="00576212">
        <w:rPr>
          <w:rFonts w:ascii="Times New Roman" w:hAnsi="Times New Roman" w:cs="Times New Roman"/>
          <w:sz w:val="24"/>
          <w:szCs w:val="18"/>
        </w:rPr>
        <w:t>). В некоторых случаях могут быть предпочтительнее, </w:t>
      </w:r>
      <w:r w:rsidR="00730B1E" w:rsidRPr="00576212">
        <w:rPr>
          <w:rFonts w:ascii="Times New Roman" w:hAnsi="Times New Roman" w:cs="Times New Roman"/>
          <w:sz w:val="24"/>
          <w:szCs w:val="18"/>
        </w:rPr>
        <w:t>так как не </w:t>
      </w:r>
      <w:r w:rsidRPr="00576212">
        <w:rPr>
          <w:rFonts w:ascii="Times New Roman" w:hAnsi="Times New Roman" w:cs="Times New Roman"/>
          <w:sz w:val="24"/>
          <w:szCs w:val="18"/>
        </w:rPr>
        <w:t>подавляют нормальную микрофлору.</w:t>
      </w:r>
    </w:p>
    <w:p w:rsidR="00A46862" w:rsidRPr="00576212" w:rsidRDefault="00A46862" w:rsidP="00A46862">
      <w:pPr>
        <w:pStyle w:val="2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sz w:val="24"/>
          <w:szCs w:val="18"/>
        </w:rPr>
      </w:pPr>
      <w:r w:rsidRPr="00576212">
        <w:rPr>
          <w:rStyle w:val="aa"/>
          <w:bCs/>
          <w:sz w:val="24"/>
          <w:szCs w:val="18"/>
          <w:bdr w:val="none" w:sz="0" w:space="0" w:color="auto" w:frame="1"/>
        </w:rPr>
        <w:t>Классификация по химическому строению</w:t>
      </w:r>
    </w:p>
    <w:p w:rsidR="00A46862" w:rsidRPr="00576212" w:rsidRDefault="00A46862" w:rsidP="00A46862">
      <w:pPr>
        <w:pStyle w:val="3"/>
        <w:shd w:val="clear" w:color="auto" w:fill="FFFFFF"/>
        <w:spacing w:before="0" w:after="0" w:line="360" w:lineRule="auto"/>
        <w:textAlignment w:val="baseline"/>
        <w:rPr>
          <w:rFonts w:ascii="Times New Roman" w:hAnsi="Times New Roman" w:cs="Times New Roman"/>
          <w:b w:val="0"/>
          <w:sz w:val="24"/>
          <w:szCs w:val="18"/>
        </w:rPr>
      </w:pPr>
      <w:r w:rsidRPr="00576212">
        <w:rPr>
          <w:rStyle w:val="aa"/>
          <w:rFonts w:ascii="Times New Roman" w:hAnsi="Times New Roman" w:cs="Times New Roman"/>
          <w:bCs/>
          <w:sz w:val="24"/>
          <w:szCs w:val="18"/>
          <w:bdr w:val="none" w:sz="0" w:space="0" w:color="auto" w:frame="1"/>
        </w:rPr>
        <w:t>По химическому строению </w:t>
      </w:r>
      <w:r w:rsidRPr="00576212">
        <w:rPr>
          <w:rFonts w:ascii="Times New Roman" w:hAnsi="Times New Roman" w:cs="Times New Roman"/>
          <w:b w:val="0"/>
          <w:sz w:val="24"/>
          <w:szCs w:val="18"/>
        </w:rPr>
        <w:t>антибиотики делятся на:</w:t>
      </w:r>
    </w:p>
    <w:p w:rsidR="00A46862" w:rsidRPr="00576212" w:rsidRDefault="00A46862" w:rsidP="00A46862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r w:rsidRPr="00576212">
        <w:rPr>
          <w:rFonts w:ascii="Times New Roman" w:hAnsi="Times New Roman" w:cs="Times New Roman"/>
          <w:sz w:val="24"/>
          <w:szCs w:val="18"/>
        </w:rPr>
        <w:t>бета-</w:t>
      </w:r>
      <w:proofErr w:type="spellStart"/>
      <w:r w:rsidRPr="00576212">
        <w:rPr>
          <w:rFonts w:ascii="Times New Roman" w:hAnsi="Times New Roman" w:cs="Times New Roman"/>
          <w:sz w:val="24"/>
          <w:szCs w:val="18"/>
        </w:rPr>
        <w:t>лактамные</w:t>
      </w:r>
      <w:proofErr w:type="spellEnd"/>
      <w:r w:rsidRPr="00576212">
        <w:rPr>
          <w:rFonts w:ascii="Times New Roman" w:hAnsi="Times New Roman" w:cs="Times New Roman"/>
          <w:sz w:val="24"/>
          <w:szCs w:val="18"/>
        </w:rPr>
        <w:t xml:space="preserve"> антибиотики;</w:t>
      </w:r>
    </w:p>
    <w:p w:rsidR="00A46862" w:rsidRPr="00576212" w:rsidRDefault="00A46862" w:rsidP="00A46862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proofErr w:type="spellStart"/>
      <w:r w:rsidRPr="00576212">
        <w:rPr>
          <w:rFonts w:ascii="Times New Roman" w:hAnsi="Times New Roman" w:cs="Times New Roman"/>
          <w:sz w:val="24"/>
          <w:szCs w:val="18"/>
        </w:rPr>
        <w:t>аминогликозиды</w:t>
      </w:r>
      <w:proofErr w:type="spellEnd"/>
      <w:r w:rsidRPr="00576212">
        <w:rPr>
          <w:rFonts w:ascii="Times New Roman" w:hAnsi="Times New Roman" w:cs="Times New Roman"/>
          <w:sz w:val="24"/>
          <w:szCs w:val="18"/>
        </w:rPr>
        <w:t>;</w:t>
      </w:r>
    </w:p>
    <w:p w:rsidR="00A46862" w:rsidRPr="00576212" w:rsidRDefault="00A46862" w:rsidP="00A46862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r w:rsidRPr="00576212">
        <w:rPr>
          <w:rFonts w:ascii="Times New Roman" w:hAnsi="Times New Roman" w:cs="Times New Roman"/>
          <w:sz w:val="24"/>
          <w:szCs w:val="18"/>
        </w:rPr>
        <w:t>тетрациклины;</w:t>
      </w:r>
    </w:p>
    <w:p w:rsidR="00A46862" w:rsidRPr="00576212" w:rsidRDefault="00A46862" w:rsidP="00A46862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proofErr w:type="spellStart"/>
      <w:r w:rsidRPr="00576212">
        <w:rPr>
          <w:rFonts w:ascii="Times New Roman" w:hAnsi="Times New Roman" w:cs="Times New Roman"/>
          <w:sz w:val="24"/>
          <w:szCs w:val="18"/>
        </w:rPr>
        <w:t>макролиды</w:t>
      </w:r>
      <w:proofErr w:type="spellEnd"/>
      <w:r w:rsidRPr="00576212">
        <w:rPr>
          <w:rFonts w:ascii="Times New Roman" w:hAnsi="Times New Roman" w:cs="Times New Roman"/>
          <w:sz w:val="24"/>
          <w:szCs w:val="18"/>
        </w:rPr>
        <w:t>;</w:t>
      </w:r>
    </w:p>
    <w:p w:rsidR="00A46862" w:rsidRPr="00576212" w:rsidRDefault="00A46862" w:rsidP="00A46862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proofErr w:type="spellStart"/>
      <w:r w:rsidRPr="00576212">
        <w:rPr>
          <w:rFonts w:ascii="Times New Roman" w:hAnsi="Times New Roman" w:cs="Times New Roman"/>
          <w:sz w:val="24"/>
          <w:szCs w:val="18"/>
        </w:rPr>
        <w:lastRenderedPageBreak/>
        <w:t>линкозамиды</w:t>
      </w:r>
      <w:proofErr w:type="spellEnd"/>
      <w:r w:rsidRPr="00576212">
        <w:rPr>
          <w:rFonts w:ascii="Times New Roman" w:hAnsi="Times New Roman" w:cs="Times New Roman"/>
          <w:sz w:val="24"/>
          <w:szCs w:val="18"/>
        </w:rPr>
        <w:t>;</w:t>
      </w:r>
    </w:p>
    <w:p w:rsidR="00A46862" w:rsidRPr="00576212" w:rsidRDefault="00A46862" w:rsidP="00A46862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proofErr w:type="spellStart"/>
      <w:r w:rsidRPr="00576212">
        <w:rPr>
          <w:rFonts w:ascii="Times New Roman" w:hAnsi="Times New Roman" w:cs="Times New Roman"/>
          <w:sz w:val="24"/>
          <w:szCs w:val="18"/>
        </w:rPr>
        <w:t>гликопептиды</w:t>
      </w:r>
      <w:proofErr w:type="spellEnd"/>
      <w:r w:rsidRPr="00576212">
        <w:rPr>
          <w:rFonts w:ascii="Times New Roman" w:hAnsi="Times New Roman" w:cs="Times New Roman"/>
          <w:sz w:val="24"/>
          <w:szCs w:val="18"/>
        </w:rPr>
        <w:t>;</w:t>
      </w:r>
    </w:p>
    <w:p w:rsidR="00A46862" w:rsidRPr="00576212" w:rsidRDefault="00A46862" w:rsidP="00A46862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r w:rsidRPr="00576212">
        <w:rPr>
          <w:rFonts w:ascii="Times New Roman" w:hAnsi="Times New Roman" w:cs="Times New Roman"/>
          <w:sz w:val="24"/>
          <w:szCs w:val="18"/>
        </w:rPr>
        <w:t>полипептиды;</w:t>
      </w:r>
    </w:p>
    <w:p w:rsidR="00A46862" w:rsidRPr="00576212" w:rsidRDefault="00A46862" w:rsidP="00A46862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proofErr w:type="spellStart"/>
      <w:r w:rsidRPr="00576212">
        <w:rPr>
          <w:rFonts w:ascii="Times New Roman" w:hAnsi="Times New Roman" w:cs="Times New Roman"/>
          <w:sz w:val="24"/>
          <w:szCs w:val="18"/>
        </w:rPr>
        <w:t>полиены</w:t>
      </w:r>
      <w:proofErr w:type="spellEnd"/>
      <w:r w:rsidRPr="00576212">
        <w:rPr>
          <w:rFonts w:ascii="Times New Roman" w:hAnsi="Times New Roman" w:cs="Times New Roman"/>
          <w:sz w:val="24"/>
          <w:szCs w:val="18"/>
        </w:rPr>
        <w:t>;</w:t>
      </w:r>
    </w:p>
    <w:p w:rsidR="00A46862" w:rsidRPr="00576212" w:rsidRDefault="003F2F70" w:rsidP="00A46862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ascii="Times New Roman" w:hAnsi="Times New Roman" w:cs="Times New Roman"/>
          <w:sz w:val="24"/>
          <w:szCs w:val="18"/>
        </w:rPr>
      </w:pPr>
      <w:proofErr w:type="spellStart"/>
      <w:r w:rsidRPr="00576212">
        <w:rPr>
          <w:rFonts w:ascii="Times New Roman" w:hAnsi="Times New Roman" w:cs="Times New Roman"/>
          <w:sz w:val="24"/>
          <w:szCs w:val="18"/>
        </w:rPr>
        <w:t>антрациклиновые</w:t>
      </w:r>
      <w:proofErr w:type="spellEnd"/>
      <w:r w:rsidRPr="00576212">
        <w:rPr>
          <w:rFonts w:ascii="Times New Roman" w:hAnsi="Times New Roman" w:cs="Times New Roman"/>
          <w:sz w:val="24"/>
          <w:szCs w:val="18"/>
        </w:rPr>
        <w:t xml:space="preserve"> антибиотики </w:t>
      </w:r>
      <w:r w:rsidRPr="00576212">
        <w:rPr>
          <w:rFonts w:ascii="Times New Roman" w:hAnsi="Times New Roman" w:cs="Times New Roman"/>
          <w:sz w:val="24"/>
          <w:szCs w:val="18"/>
          <w:lang w:val="en-US"/>
        </w:rPr>
        <w:t>[1]</w:t>
      </w:r>
      <w:r w:rsidR="00C4273D" w:rsidRPr="00576212">
        <w:rPr>
          <w:rFonts w:ascii="Times New Roman" w:hAnsi="Times New Roman" w:cs="Times New Roman"/>
          <w:sz w:val="24"/>
          <w:szCs w:val="18"/>
        </w:rPr>
        <w:t>.</w:t>
      </w:r>
    </w:p>
    <w:p w:rsidR="003F2F70" w:rsidRPr="00576212" w:rsidRDefault="003F2F70" w:rsidP="00C4273D">
      <w:pPr>
        <w:shd w:val="clear" w:color="auto" w:fill="FFFFFF"/>
        <w:spacing w:after="0" w:line="360" w:lineRule="auto"/>
        <w:ind w:firstLine="720"/>
        <w:textAlignment w:val="baseline"/>
        <w:rPr>
          <w:rFonts w:ascii="Times New Roman" w:hAnsi="Times New Roman" w:cs="Times New Roman"/>
          <w:sz w:val="24"/>
          <w:szCs w:val="18"/>
        </w:rPr>
      </w:pPr>
      <w:r w:rsidRPr="00576212">
        <w:rPr>
          <w:rFonts w:ascii="Times New Roman" w:hAnsi="Times New Roman" w:cs="Times New Roman"/>
          <w:sz w:val="24"/>
          <w:szCs w:val="18"/>
        </w:rPr>
        <w:t>1.2 Методы получения антибиотиков</w:t>
      </w:r>
    </w:p>
    <w:p w:rsidR="003F2F70" w:rsidRPr="00576212" w:rsidRDefault="003F2F70" w:rsidP="003F2F70">
      <w:pPr>
        <w:pStyle w:val="a9"/>
        <w:spacing w:before="0" w:beforeAutospacing="0" w:after="0" w:afterAutospacing="0" w:line="360" w:lineRule="auto"/>
        <w:ind w:firstLine="720"/>
        <w:jc w:val="both"/>
        <w:rPr>
          <w:szCs w:val="20"/>
        </w:rPr>
      </w:pPr>
      <w:r w:rsidRPr="00576212">
        <w:rPr>
          <w:szCs w:val="20"/>
        </w:rPr>
        <w:t>Существуют три способа получения антибиотиков.</w:t>
      </w:r>
    </w:p>
    <w:p w:rsidR="003F2F70" w:rsidRPr="00576212" w:rsidRDefault="003F2F70" w:rsidP="003F2F70">
      <w:pPr>
        <w:pStyle w:val="a9"/>
        <w:spacing w:before="0" w:beforeAutospacing="0" w:after="0" w:afterAutospacing="0" w:line="360" w:lineRule="auto"/>
        <w:ind w:firstLine="720"/>
        <w:jc w:val="both"/>
        <w:rPr>
          <w:szCs w:val="20"/>
        </w:rPr>
      </w:pPr>
      <w:r w:rsidRPr="00576212">
        <w:rPr>
          <w:szCs w:val="20"/>
        </w:rPr>
        <w:t>Биологический синтез. Для получения антибиотиков этим способом используют высокопродуктивные штаммы микроорганизмов и специальные питательные среды, на которых их выращивают (см. главу 6). С помощью биологического синтеза получают, например, пенициллин.</w:t>
      </w:r>
    </w:p>
    <w:p w:rsidR="003F2F70" w:rsidRPr="00576212" w:rsidRDefault="003F2F70" w:rsidP="003F2F70">
      <w:pPr>
        <w:pStyle w:val="a9"/>
        <w:spacing w:before="0" w:beforeAutospacing="0" w:after="0" w:afterAutospacing="0" w:line="360" w:lineRule="auto"/>
        <w:ind w:firstLine="720"/>
        <w:jc w:val="both"/>
        <w:rPr>
          <w:szCs w:val="20"/>
        </w:rPr>
      </w:pPr>
      <w:r w:rsidRPr="00576212">
        <w:rPr>
          <w:szCs w:val="20"/>
        </w:rPr>
        <w:t>Химический синтез. После изучения структуры некоторых природных антибиотиков стало возможным их получение путем химического синтеза. Одним из первых препаратов, полученных таким методом, был левомицетин. Кроме того, с помощью этого метода созданы все синтетические антибиотики.</w:t>
      </w:r>
    </w:p>
    <w:p w:rsidR="003F2F70" w:rsidRPr="00576212" w:rsidRDefault="003F2F70" w:rsidP="003F2F70">
      <w:pPr>
        <w:pStyle w:val="a9"/>
        <w:spacing w:before="0" w:beforeAutospacing="0" w:after="0" w:afterAutospacing="0" w:line="360" w:lineRule="auto"/>
        <w:ind w:firstLine="720"/>
        <w:jc w:val="both"/>
        <w:rPr>
          <w:szCs w:val="20"/>
        </w:rPr>
      </w:pPr>
      <w:r w:rsidRPr="00576212">
        <w:rPr>
          <w:szCs w:val="20"/>
        </w:rPr>
        <w:t xml:space="preserve">Комбинированный метод. Этот метод представляет собой сочетание двух предыдущих: с помощью биологического синтеза получают антибиотик, выделяют из него так называемое ядро (например, 6-аминопенициллановую кислоту из пенициллина) и химическим путем добавляют к нему различные радикалы. Антибиотики, полученные с помощью этого метода, называются полусинтетическими. Например, полусинтетическими пенициллинами являются оксациллин, </w:t>
      </w:r>
      <w:proofErr w:type="spellStart"/>
      <w:r w:rsidRPr="00576212">
        <w:rPr>
          <w:szCs w:val="20"/>
        </w:rPr>
        <w:t>азлоциллин</w:t>
      </w:r>
      <w:proofErr w:type="spellEnd"/>
      <w:r w:rsidRPr="00576212">
        <w:rPr>
          <w:szCs w:val="20"/>
        </w:rPr>
        <w:t>. Широко используются полусинтетические цефалоспорины, тетрациклины и др.</w:t>
      </w:r>
    </w:p>
    <w:p w:rsidR="003F2F70" w:rsidRPr="00576212" w:rsidRDefault="003F2F70" w:rsidP="003F2F70">
      <w:pPr>
        <w:pStyle w:val="a9"/>
        <w:spacing w:before="0" w:beforeAutospacing="0" w:after="0" w:afterAutospacing="0" w:line="360" w:lineRule="auto"/>
        <w:ind w:firstLine="720"/>
        <w:jc w:val="both"/>
        <w:rPr>
          <w:szCs w:val="20"/>
        </w:rPr>
      </w:pPr>
      <w:r w:rsidRPr="00576212">
        <w:rPr>
          <w:szCs w:val="20"/>
        </w:rPr>
        <w:t>Достоинством полусинтетических антибиотиков является чувствительность к ним устойчивых к природным антибиотикам микроорганизмов. Кроме того, это наиболее экономически выгодный способ производства антибиотиков: из одного природного антибиотика, стоимость получения которого очень высока, можно создать примерно 100 полусинтетических препаратов с разными свойствами [2].</w:t>
      </w:r>
    </w:p>
    <w:p w:rsidR="00C4273D" w:rsidRPr="00576212" w:rsidRDefault="00C4273D" w:rsidP="003F2F70">
      <w:pPr>
        <w:pStyle w:val="a9"/>
        <w:spacing w:before="0" w:beforeAutospacing="0" w:after="0" w:afterAutospacing="0" w:line="360" w:lineRule="auto"/>
        <w:ind w:firstLine="720"/>
        <w:jc w:val="both"/>
        <w:rPr>
          <w:szCs w:val="20"/>
        </w:rPr>
      </w:pPr>
      <w:r w:rsidRPr="00576212">
        <w:rPr>
          <w:szCs w:val="20"/>
        </w:rPr>
        <w:t>1.3 Антибиотики в природе</w:t>
      </w:r>
    </w:p>
    <w:p w:rsidR="00D150CE" w:rsidRPr="00576212" w:rsidRDefault="00D150CE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  <w:r w:rsidRPr="00576212">
        <w:t>Современные антибиотики, полученные синтетическим способом, принимают только по назначению профильного специалиста. Врач определяет частоту приема и дополнительные медикаменты, которые позволяют сохранить микрофлору ротовой полости и кишечника.</w:t>
      </w:r>
    </w:p>
    <w:p w:rsidR="00C4273D" w:rsidRPr="00576212" w:rsidRDefault="00D150CE" w:rsidP="002D2140">
      <w:pPr>
        <w:pStyle w:val="a9"/>
        <w:spacing w:before="0" w:beforeAutospacing="0" w:after="0" w:afterAutospacing="0" w:line="360" w:lineRule="auto"/>
        <w:ind w:firstLine="720"/>
        <w:jc w:val="both"/>
      </w:pPr>
      <w:r w:rsidRPr="00576212">
        <w:t>В природе встречаются растения, обладающие противовоспалительными и антибактериальными свойствами, и главное, эти растения доступны всем.</w:t>
      </w:r>
    </w:p>
    <w:p w:rsidR="00D150CE" w:rsidRPr="00576212" w:rsidRDefault="00D150CE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  <w:r w:rsidRPr="00576212">
        <w:lastRenderedPageBreak/>
        <w:t>Натуральные антибиотики благоприятно влияют на микрофлору и способны укрепить и защитить организм человека от различных инфекций. Следует отметить, что природные антибиотики не могут заменить синтетические, а могут быть полезным дополнением к ним.</w:t>
      </w:r>
    </w:p>
    <w:p w:rsidR="00D150CE" w:rsidRPr="00576212" w:rsidRDefault="00D150CE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  <w:r w:rsidRPr="00576212">
        <w:t xml:space="preserve">К таким натуральным антибактериальным растениям относятся алоэ вера, календула, ромашка, шалфей, гранат, малина, </w:t>
      </w:r>
      <w:r w:rsidR="002D2140" w:rsidRPr="00576212">
        <w:t xml:space="preserve">калина красная, брусника, хрен, лук репчатый, чеснок и многие другие. Более подробно я хочу рассказать о последних трех растениях, поскольку именно их мы выбрали для выделения природных антибиотиков. </w:t>
      </w:r>
    </w:p>
    <w:p w:rsidR="00D150CE" w:rsidRPr="002D2140" w:rsidRDefault="00D150CE" w:rsidP="002D2140">
      <w:pPr>
        <w:pStyle w:val="3"/>
        <w:spacing w:before="0"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b w:val="0"/>
          <w:i/>
          <w:sz w:val="24"/>
          <w:szCs w:val="24"/>
        </w:rPr>
      </w:pPr>
      <w:r w:rsidRPr="002D2140">
        <w:rPr>
          <w:rFonts w:ascii="Times New Roman" w:hAnsi="Times New Roman" w:cs="Times New Roman"/>
          <w:b w:val="0"/>
          <w:i/>
          <w:sz w:val="24"/>
          <w:szCs w:val="24"/>
        </w:rPr>
        <w:t>Хрен</w:t>
      </w:r>
    </w:p>
    <w:p w:rsidR="00D150CE" w:rsidRPr="002D2140" w:rsidRDefault="00D150CE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  <w:r w:rsidRPr="002D2140">
        <w:t xml:space="preserve">Хрен, а именно корень этого растения, в своем составе имеет ценные вещества: </w:t>
      </w:r>
      <w:proofErr w:type="spellStart"/>
      <w:r w:rsidRPr="002D2140">
        <w:t>бензилизотиоцианат</w:t>
      </w:r>
      <w:proofErr w:type="spellEnd"/>
      <w:r w:rsidRPr="002D2140">
        <w:t xml:space="preserve"> и лизоцим. Первое вещество является природным антибиотиком, который борется с бактериями, вызывающими процессы воспалительные в мочевом пузыре, почках и мочевыводящих путях. Лизоцим способен устранить инфекцию, так как это вещество разрушает оболочку клеточную бактерий. В целом, корень хрена, при отсутствии других противопоказаний, рекомендовано употреблять в пищу как компонент к различным блюдам.</w:t>
      </w:r>
    </w:p>
    <w:p w:rsidR="00D150CE" w:rsidRPr="002D2140" w:rsidRDefault="00D150CE" w:rsidP="002D2140">
      <w:pPr>
        <w:pStyle w:val="3"/>
        <w:spacing w:before="0"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b w:val="0"/>
          <w:i/>
          <w:sz w:val="24"/>
          <w:szCs w:val="24"/>
        </w:rPr>
      </w:pPr>
      <w:r w:rsidRPr="002D2140">
        <w:rPr>
          <w:rFonts w:ascii="Times New Roman" w:hAnsi="Times New Roman" w:cs="Times New Roman"/>
          <w:b w:val="0"/>
          <w:i/>
          <w:sz w:val="24"/>
          <w:szCs w:val="24"/>
        </w:rPr>
        <w:t>Лук репчатый</w:t>
      </w:r>
    </w:p>
    <w:p w:rsidR="00D150CE" w:rsidRPr="002D2140" w:rsidRDefault="00D150CE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  <w:r w:rsidRPr="002D2140">
        <w:t>Данный природный антибиотик способен повысить силы организма. Применяя лук как наружно, так и внутрь можно справиться с патогенными организмами и нормализовать микрофлору кишечника. Активно помогает при простудных заболеваниях. Для борьбы с насморком и очищением дыхательных путей, достаточно нашинковать лук и вдыхать его аромат. Данный продукт способствует остановки развития дизентерийной и дифтерийной палочки, стафилококка и стрептококка.</w:t>
      </w:r>
    </w:p>
    <w:p w:rsidR="00D150CE" w:rsidRPr="002D2140" w:rsidRDefault="00D150CE" w:rsidP="002D2140">
      <w:pPr>
        <w:pStyle w:val="3"/>
        <w:spacing w:before="0"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b w:val="0"/>
          <w:i/>
          <w:sz w:val="24"/>
          <w:szCs w:val="24"/>
        </w:rPr>
      </w:pPr>
      <w:r w:rsidRPr="002D2140">
        <w:rPr>
          <w:rFonts w:ascii="Times New Roman" w:hAnsi="Times New Roman" w:cs="Times New Roman"/>
          <w:b w:val="0"/>
          <w:i/>
          <w:sz w:val="24"/>
          <w:szCs w:val="24"/>
        </w:rPr>
        <w:t>Чеснок</w:t>
      </w:r>
    </w:p>
    <w:p w:rsidR="00D150CE" w:rsidRPr="002D2140" w:rsidRDefault="00D150CE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  <w:r w:rsidRPr="002D2140">
        <w:t>Чеснок является одним из сильнейших природных антибиотиков. Антибактериальные свойства этого растения проверены на более 20 типах бактерий. Чеснок способен бороться с паразитами, бактериями и вирусами.</w:t>
      </w:r>
    </w:p>
    <w:p w:rsidR="00D150CE" w:rsidRPr="002D2140" w:rsidRDefault="00D150CE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  <w:r w:rsidRPr="002D2140">
        <w:t>Употребление данного продукта способно замедлить развитие туберкулезной и дифтерийной палочки, подавить стрептококки и стафилококки, сальмонеллу.</w:t>
      </w:r>
    </w:p>
    <w:p w:rsidR="002D2140" w:rsidRDefault="00D150CE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  <w:r w:rsidRPr="002D2140">
        <w:t xml:space="preserve">Активные вещества чеснока разрушает бактерии рода </w:t>
      </w:r>
      <w:proofErr w:type="spellStart"/>
      <w:r w:rsidRPr="002D2140">
        <w:t>Campylobacter</w:t>
      </w:r>
      <w:proofErr w:type="spellEnd"/>
      <w:r w:rsidRPr="002D2140">
        <w:t xml:space="preserve"> (известно, что они вызывают отравления). Чеснок способен подавить бактерию </w:t>
      </w:r>
      <w:proofErr w:type="spellStart"/>
      <w:r w:rsidRPr="002D2140">
        <w:t>Helicobacter</w:t>
      </w:r>
      <w:proofErr w:type="spellEnd"/>
      <w:r w:rsidRPr="002D2140">
        <w:t xml:space="preserve"> </w:t>
      </w:r>
      <w:proofErr w:type="spellStart"/>
      <w:r w:rsidRPr="002D2140">
        <w:t>Pylori</w:t>
      </w:r>
      <w:proofErr w:type="spellEnd"/>
      <w:r w:rsidRPr="002D2140">
        <w:t xml:space="preserve"> (бактерия способствует появлению язвы желудка). Также чеснок помогает при лечении простудных заболеваний, способен замедлить рост клеток раковых и снизить кровяное </w:t>
      </w:r>
      <w:r w:rsidR="002D2140">
        <w:t xml:space="preserve">давление </w:t>
      </w:r>
      <w:r w:rsidR="002D2140" w:rsidRPr="002D2140">
        <w:t>[3]</w:t>
      </w:r>
      <w:r w:rsidR="002D2140">
        <w:t>.</w:t>
      </w:r>
    </w:p>
    <w:p w:rsidR="002D2140" w:rsidRDefault="002D2140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2D2140" w:rsidRDefault="002D2140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2D2140" w:rsidRDefault="002D2140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2D2140" w:rsidRDefault="002D2140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2D2140" w:rsidRDefault="002D2140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  <w:r>
        <w:lastRenderedPageBreak/>
        <w:t>2 Экспериментальная часть</w:t>
      </w:r>
    </w:p>
    <w:p w:rsidR="002D2140" w:rsidRPr="004D4477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проведения качественного анализа синтетических антибиотиков мы приобрели в ближайшей аптеке наиболее доступные по цене лекарственные препараты: ампициллин, амоксициллин, тетрациклин, левомицетин и фурацилин. Изучили их строение и подобрали методы для проведения качественных реакций на наличие характерных групп атомов.</w:t>
      </w:r>
    </w:p>
    <w:p w:rsidR="00FC5107" w:rsidRDefault="00FC5107" w:rsidP="002D21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2D2140" w:rsidRPr="002D2140" w:rsidRDefault="002D2140" w:rsidP="002D21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2D2140">
        <w:rPr>
          <w:rFonts w:ascii="Times New Roman" w:hAnsi="Times New Roman" w:cs="Times New Roman"/>
          <w:sz w:val="24"/>
        </w:rPr>
        <w:t>2.1</w:t>
      </w:r>
      <w:r w:rsidRPr="002D2140">
        <w:rPr>
          <w:sz w:val="24"/>
        </w:rPr>
        <w:t xml:space="preserve"> </w:t>
      </w:r>
      <w:r w:rsidRPr="002D2140">
        <w:rPr>
          <w:rFonts w:ascii="Times New Roman" w:hAnsi="Times New Roman" w:cs="Times New Roman"/>
          <w:sz w:val="24"/>
        </w:rPr>
        <w:t xml:space="preserve">Качественное обнаружение </w:t>
      </w:r>
      <w:r w:rsidR="003837D5">
        <w:rPr>
          <w:rFonts w:ascii="Times New Roman" w:hAnsi="Times New Roman" w:cs="Times New Roman"/>
          <w:sz w:val="24"/>
        </w:rPr>
        <w:t>антибиотиков, купленных</w:t>
      </w:r>
      <w:r w:rsidRPr="002D2140">
        <w:rPr>
          <w:rFonts w:ascii="Times New Roman" w:hAnsi="Times New Roman" w:cs="Times New Roman"/>
          <w:sz w:val="24"/>
        </w:rPr>
        <w:t xml:space="preserve"> в аптеке</w:t>
      </w:r>
    </w:p>
    <w:p w:rsidR="002D2140" w:rsidRPr="002D2140" w:rsidRDefault="002D2140" w:rsidP="002D2140">
      <w:pPr>
        <w:spacing w:after="0" w:line="360" w:lineRule="auto"/>
        <w:ind w:firstLine="720"/>
        <w:rPr>
          <w:rFonts w:ascii="Times New Roman" w:hAnsi="Times New Roman" w:cs="Times New Roman"/>
          <w:i/>
          <w:sz w:val="24"/>
        </w:rPr>
      </w:pPr>
      <w:r w:rsidRPr="002D2140">
        <w:rPr>
          <w:rFonts w:ascii="Times New Roman" w:hAnsi="Times New Roman" w:cs="Times New Roman"/>
          <w:i/>
          <w:sz w:val="24"/>
        </w:rPr>
        <w:t>Опыт №1. Качественная реакц</w:t>
      </w:r>
      <w:r>
        <w:rPr>
          <w:rFonts w:ascii="Times New Roman" w:hAnsi="Times New Roman" w:cs="Times New Roman"/>
          <w:i/>
          <w:sz w:val="24"/>
        </w:rPr>
        <w:t>ия на ампициллин и амоксициллин</w:t>
      </w:r>
    </w:p>
    <w:p w:rsidR="002D2140" w:rsidRPr="005F08CF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5F08CF">
        <w:rPr>
          <w:rFonts w:ascii="Times New Roman" w:hAnsi="Times New Roman" w:cs="Times New Roman"/>
          <w:sz w:val="24"/>
          <w:szCs w:val="24"/>
        </w:rPr>
        <w:t xml:space="preserve">Ампициллин - </w:t>
      </w:r>
      <w:r w:rsidRPr="005F08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полусинтетический антибиотик, используемый для лечения различных инфекционных заболеваний дыхательных путей, мочевыводящих путей, печени и желудочно-кише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чного тракта</w:t>
      </w:r>
      <w:r w:rsidRPr="005F08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FC5107">
        <w:rPr>
          <w:rFonts w:ascii="Times New Roman" w:hAnsi="Times New Roman" w:cs="Times New Roman"/>
          <w:sz w:val="24"/>
        </w:rPr>
        <w:t>[4</w:t>
      </w:r>
      <w:r w:rsidRPr="005F08CF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>.</w:t>
      </w:r>
      <w:r w:rsidRPr="005F08CF">
        <w:rPr>
          <w:rFonts w:ascii="Times New Roman" w:hAnsi="Times New Roman" w:cs="Times New Roman"/>
          <w:b/>
          <w:sz w:val="24"/>
        </w:rPr>
        <w:t xml:space="preserve">     </w:t>
      </w:r>
    </w:p>
    <w:p w:rsidR="002D2140" w:rsidRPr="005F08CF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08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Амоксициллин — лекарственное средство, полусинтетический антибиотик широкого спектра действия группы пенициллинов. По своим фармакологическим свойствам близок к ампициллину, но, в отличие от него, обладает лучшей </w:t>
      </w:r>
      <w:proofErr w:type="spellStart"/>
      <w:r w:rsidRPr="005F08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биодоступностью</w:t>
      </w:r>
      <w:proofErr w:type="spellEnd"/>
      <w:r w:rsidRPr="005F08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при пероральном приёме</w:t>
      </w:r>
      <w:r w:rsidRPr="005F08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5107">
        <w:rPr>
          <w:rFonts w:ascii="Times New Roman" w:hAnsi="Times New Roman" w:cs="Times New Roman"/>
          <w:sz w:val="24"/>
          <w:szCs w:val="24"/>
        </w:rPr>
        <w:t>[5</w:t>
      </w:r>
      <w:r w:rsidRPr="005F08CF">
        <w:rPr>
          <w:rFonts w:ascii="Times New Roman" w:hAnsi="Times New Roman" w:cs="Times New Roman"/>
          <w:sz w:val="24"/>
          <w:szCs w:val="24"/>
        </w:rPr>
        <w:t>].</w:t>
      </w:r>
      <w:r w:rsidRPr="005F08CF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2D2140" w:rsidRPr="00E35CE6" w:rsidRDefault="002D2140" w:rsidP="002D2140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27E530CB" wp14:editId="1E8DA8A0">
            <wp:extent cx="2362200" cy="1291828"/>
            <wp:effectExtent l="0" t="0" r="0" b="3810"/>
            <wp:docPr id="1" name="Рисунок 1" descr="Ampicillin structur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picillin structure.sv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9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E35CE6">
        <w:rPr>
          <w:rFonts w:ascii="Times New Roman" w:hAnsi="Times New Roman" w:cs="Times New Roman"/>
          <w:sz w:val="24"/>
        </w:rPr>
        <w:t>[1]</w:t>
      </w:r>
      <w:r w:rsidRPr="00E35CE6">
        <w:rPr>
          <w:rFonts w:ascii="Times New Roman" w:hAnsi="Times New Roman" w:cs="Times New Roman"/>
          <w:b/>
          <w:sz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B8AC38A" wp14:editId="557C4E90">
            <wp:extent cx="2864595" cy="1562100"/>
            <wp:effectExtent l="0" t="0" r="0" b="0"/>
            <wp:docPr id="2" name="Рисунок 2" descr="Amoxicilli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oxicillin.sv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21" cy="156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CE6">
        <w:rPr>
          <w:rFonts w:ascii="Times New Roman" w:hAnsi="Times New Roman" w:cs="Times New Roman"/>
          <w:b/>
          <w:sz w:val="24"/>
        </w:rPr>
        <w:t xml:space="preserve"> </w:t>
      </w:r>
      <w:r w:rsidR="00FC5107">
        <w:rPr>
          <w:rFonts w:ascii="Times New Roman" w:hAnsi="Times New Roman" w:cs="Times New Roman"/>
          <w:sz w:val="24"/>
        </w:rPr>
        <w:t>[5</w:t>
      </w:r>
      <w:r w:rsidRPr="00E35CE6">
        <w:rPr>
          <w:rFonts w:ascii="Times New Roman" w:hAnsi="Times New Roman" w:cs="Times New Roman"/>
          <w:sz w:val="24"/>
        </w:rPr>
        <w:t>]</w:t>
      </w:r>
    </w:p>
    <w:p w:rsidR="002D2140" w:rsidRDefault="002D2140" w:rsidP="002D2140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Pr="00900BEC">
        <w:rPr>
          <w:rFonts w:ascii="Times New Roman" w:hAnsi="Times New Roman" w:cs="Times New Roman"/>
          <w:sz w:val="24"/>
        </w:rPr>
        <w:t>Рис.1. Ампициллин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Рис.2. Амоксициллин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рисунках 1 и 2 изображены структурные формулы антибиотиков ампициллина и амоксициллина. Видно, что в составе обоих веществ имеется пептидная связь </w:t>
      </w:r>
      <w:r w:rsidRPr="00900BEC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val="en-US"/>
        </w:rPr>
        <w:t>CO</w:t>
      </w:r>
      <w:r w:rsidRPr="00900BEC">
        <w:rPr>
          <w:rFonts w:ascii="Times New Roman" w:hAnsi="Times New Roman" w:cs="Times New Roman"/>
          <w:sz w:val="24"/>
        </w:rPr>
        <w:t xml:space="preserve"> – </w:t>
      </w:r>
      <w:r>
        <w:rPr>
          <w:rFonts w:ascii="Times New Roman" w:hAnsi="Times New Roman" w:cs="Times New Roman"/>
          <w:sz w:val="24"/>
          <w:lang w:val="en-US"/>
        </w:rPr>
        <w:t>NH</w:t>
      </w:r>
      <w:r w:rsidRPr="00900BEC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, а это значит, что одной из качественных реакций будет </w:t>
      </w:r>
      <w:proofErr w:type="spellStart"/>
      <w:r>
        <w:rPr>
          <w:rFonts w:ascii="Times New Roman" w:hAnsi="Times New Roman" w:cs="Times New Roman"/>
          <w:sz w:val="24"/>
        </w:rPr>
        <w:t>биуретовая</w:t>
      </w:r>
      <w:proofErr w:type="spellEnd"/>
      <w:r>
        <w:rPr>
          <w:rFonts w:ascii="Times New Roman" w:hAnsi="Times New Roman" w:cs="Times New Roman"/>
          <w:sz w:val="24"/>
        </w:rPr>
        <w:t xml:space="preserve"> реакция на эту связь.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00BEC">
        <w:rPr>
          <w:rFonts w:ascii="Times New Roman" w:hAnsi="Times New Roman" w:cs="Times New Roman"/>
          <w:i/>
          <w:sz w:val="24"/>
        </w:rPr>
        <w:t>Реактивы и оборудование:</w:t>
      </w:r>
      <w:r>
        <w:rPr>
          <w:rFonts w:ascii="Times New Roman" w:hAnsi="Times New Roman" w:cs="Times New Roman"/>
          <w:sz w:val="24"/>
        </w:rPr>
        <w:t xml:space="preserve"> ступка с пестиком, фильтровальная бумага, химическая воронка, химический стаканчик, пробирки; таблетки ампициллина и амоксициллина, дистиллированная вода, раствор натриевой щелочи</w:t>
      </w:r>
      <w:r w:rsidRPr="00900BEC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NaOH</w:t>
      </w:r>
      <w:proofErr w:type="spellEnd"/>
      <w:r>
        <w:rPr>
          <w:rFonts w:ascii="Times New Roman" w:hAnsi="Times New Roman" w:cs="Times New Roman"/>
          <w:sz w:val="24"/>
        </w:rPr>
        <w:t>, раствор сульфата меди (</w:t>
      </w:r>
      <w:r>
        <w:rPr>
          <w:rFonts w:ascii="Times New Roman" w:hAnsi="Times New Roman" w:cs="Times New Roman"/>
          <w:sz w:val="24"/>
          <w:lang w:val="en-US"/>
        </w:rPr>
        <w:t>II</w:t>
      </w:r>
      <w:r w:rsidRPr="00900BEC">
        <w:rPr>
          <w:rFonts w:ascii="Times New Roman" w:hAnsi="Times New Roman" w:cs="Times New Roman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lang w:val="en-US"/>
        </w:rPr>
        <w:t>CuSO</w:t>
      </w:r>
      <w:proofErr w:type="spellEnd"/>
      <w:r w:rsidRPr="00900BEC">
        <w:rPr>
          <w:rFonts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 xml:space="preserve">. </w:t>
      </w:r>
    </w:p>
    <w:p w:rsidR="002D2140" w:rsidRPr="0066095B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66095B">
        <w:rPr>
          <w:rFonts w:ascii="Times New Roman" w:hAnsi="Times New Roman" w:cs="Times New Roman"/>
          <w:i/>
          <w:sz w:val="24"/>
        </w:rPr>
        <w:t>Ход опыта: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1) </w:t>
      </w:r>
      <w:proofErr w:type="gramStart"/>
      <w:r>
        <w:rPr>
          <w:rFonts w:ascii="Times New Roman" w:hAnsi="Times New Roman" w:cs="Times New Roman"/>
          <w:sz w:val="24"/>
        </w:rPr>
        <w:t>В</w:t>
      </w:r>
      <w:proofErr w:type="gramEnd"/>
      <w:r>
        <w:rPr>
          <w:rFonts w:ascii="Times New Roman" w:hAnsi="Times New Roman" w:cs="Times New Roman"/>
          <w:sz w:val="24"/>
        </w:rPr>
        <w:t xml:space="preserve"> ступке пестиком измельчили по 1 таблетке каждого антибиотика, перенесли в химические стаканчики и прилили на 1/3 дистиллированной воды. Тщательно перемешали.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Через химическую воронку и фильтровальную бумагу процедили смеси, получили прозрачные фильтраты</w:t>
      </w:r>
      <w:r w:rsidR="003837D5">
        <w:rPr>
          <w:rFonts w:ascii="Times New Roman" w:hAnsi="Times New Roman" w:cs="Times New Roman"/>
          <w:sz w:val="24"/>
        </w:rPr>
        <w:t>. (Приложение 1, рис.1,2 и 3).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3) Отлили в чистые пробирки по 1 мл каждого фильтрата, приблизительно столько же в каждую пробирку добавили раствора натриевой щелочи, а затем по каплям прилили раствор сульфата меди.  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4) Наблюдали появление фиолетового окрашивания </w:t>
      </w:r>
      <w:r w:rsidR="00A50D33">
        <w:rPr>
          <w:rFonts w:ascii="Times New Roman" w:hAnsi="Times New Roman" w:cs="Times New Roman"/>
          <w:sz w:val="24"/>
        </w:rPr>
        <w:t>в каждой пробирке. (Приложение 1</w:t>
      </w:r>
      <w:r w:rsidR="003837D5">
        <w:rPr>
          <w:rFonts w:ascii="Times New Roman" w:hAnsi="Times New Roman" w:cs="Times New Roman"/>
          <w:sz w:val="24"/>
        </w:rPr>
        <w:t>, рис.4</w:t>
      </w:r>
      <w:r>
        <w:rPr>
          <w:rFonts w:ascii="Times New Roman" w:hAnsi="Times New Roman" w:cs="Times New Roman"/>
          <w:sz w:val="24"/>
        </w:rPr>
        <w:t>).</w:t>
      </w:r>
    </w:p>
    <w:p w:rsidR="00FC5107" w:rsidRDefault="00FC5107" w:rsidP="002D214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</w:rPr>
      </w:pPr>
    </w:p>
    <w:p w:rsidR="002D2140" w:rsidRPr="002D2140" w:rsidRDefault="002D2140" w:rsidP="002D214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</w:rPr>
      </w:pPr>
      <w:r w:rsidRPr="002D2140">
        <w:rPr>
          <w:rFonts w:ascii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1CDEC474" wp14:editId="29235D53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2486025" cy="1200150"/>
            <wp:effectExtent l="0" t="0" r="9525" b="0"/>
            <wp:wrapSquare wrapText="bothSides"/>
            <wp:docPr id="3" name="Рисунок 3" descr="Tetracycline structur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tracycline structure.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140">
        <w:rPr>
          <w:rFonts w:ascii="Times New Roman" w:hAnsi="Times New Roman" w:cs="Times New Roman"/>
          <w:i/>
          <w:sz w:val="24"/>
        </w:rPr>
        <w:t>Опыт №2. Каче</w:t>
      </w:r>
      <w:r>
        <w:rPr>
          <w:rFonts w:ascii="Times New Roman" w:hAnsi="Times New Roman" w:cs="Times New Roman"/>
          <w:i/>
          <w:sz w:val="24"/>
        </w:rPr>
        <w:t>ственная реакция на тетрациклин</w:t>
      </w:r>
      <w:r w:rsidRPr="002D2140">
        <w:rPr>
          <w:rFonts w:ascii="Times New Roman" w:hAnsi="Times New Roman" w:cs="Times New Roman"/>
          <w:i/>
          <w:sz w:val="24"/>
        </w:rPr>
        <w:t xml:space="preserve"> 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9"/>
        </w:rPr>
        <w:t>Тетрациклин - б</w:t>
      </w:r>
      <w:r w:rsidRPr="005F08CF">
        <w:rPr>
          <w:rFonts w:ascii="Times New Roman" w:hAnsi="Times New Roman" w:cs="Times New Roman"/>
          <w:sz w:val="24"/>
          <w:szCs w:val="29"/>
        </w:rPr>
        <w:t>актериостатический антибиотик из группы тетрациклинов. Нарушает образование комплекса между транспортной РНК и рибосомой, что приводит к подавлению с</w:t>
      </w:r>
      <w:r>
        <w:rPr>
          <w:rFonts w:ascii="Times New Roman" w:hAnsi="Times New Roman" w:cs="Times New Roman"/>
          <w:sz w:val="24"/>
          <w:szCs w:val="29"/>
        </w:rPr>
        <w:t>интеза белка в микробной клетке</w:t>
      </w:r>
      <w:r w:rsidRPr="005F08CF">
        <w:rPr>
          <w:rFonts w:ascii="Times New Roman" w:hAnsi="Times New Roman" w:cs="Times New Roman"/>
          <w:sz w:val="24"/>
          <w:szCs w:val="29"/>
        </w:rPr>
        <w:t> </w:t>
      </w:r>
      <w:r w:rsidR="00FC5107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[6</w:t>
      </w:r>
      <w:r w:rsidRPr="00FD11B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.</w:t>
      </w:r>
    </w:p>
    <w:p w:rsidR="002D2140" w:rsidRDefault="002D2140" w:rsidP="002D214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Рис. 3. Тетрациклин</w:t>
      </w:r>
    </w:p>
    <w:p w:rsidR="002D2140" w:rsidRDefault="002D2140" w:rsidP="002D2140">
      <w:pPr>
        <w:spacing w:after="0" w:line="360" w:lineRule="auto"/>
        <w:ind w:firstLine="709"/>
        <w:jc w:val="both"/>
        <w:rPr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На р</w:t>
      </w:r>
      <w:r w:rsidRPr="00FD11B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ис</w:t>
      </w: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унке </w:t>
      </w:r>
      <w:r w:rsidRPr="00FD11B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3</w:t>
      </w: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изображена структурная формула </w:t>
      </w:r>
      <w:r w:rsidRPr="00FD11B9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тетрациклина, </w:t>
      </w:r>
      <w:r>
        <w:rPr>
          <w:rFonts w:ascii="Roboto-Regular" w:hAnsi="Roboto-Regular"/>
          <w:color w:val="000000"/>
          <w:sz w:val="23"/>
          <w:szCs w:val="23"/>
          <w:shd w:val="clear" w:color="auto" w:fill="FFFFFF"/>
        </w:rPr>
        <w:t xml:space="preserve">в основе химического строения </w:t>
      </w:r>
      <w:r w:rsidRPr="005F08CF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которого</w:t>
      </w:r>
      <w:r>
        <w:rPr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Roboto-Regular" w:hAnsi="Roboto-Regular"/>
          <w:color w:val="000000"/>
          <w:sz w:val="23"/>
          <w:szCs w:val="23"/>
          <w:shd w:val="clear" w:color="auto" w:fill="FFFFFF"/>
        </w:rPr>
        <w:t xml:space="preserve">лежит конденсированная </w:t>
      </w:r>
      <w:proofErr w:type="spellStart"/>
      <w:r>
        <w:rPr>
          <w:rFonts w:ascii="Roboto-Regular" w:hAnsi="Roboto-Regular"/>
          <w:color w:val="000000"/>
          <w:sz w:val="23"/>
          <w:szCs w:val="23"/>
          <w:shd w:val="clear" w:color="auto" w:fill="FFFFFF"/>
        </w:rPr>
        <w:t>четырехциклическая</w:t>
      </w:r>
      <w:proofErr w:type="spellEnd"/>
      <w:r>
        <w:rPr>
          <w:rFonts w:ascii="Roboto-Regular" w:hAnsi="Roboto-Regular"/>
          <w:color w:val="000000"/>
          <w:sz w:val="23"/>
          <w:szCs w:val="23"/>
          <w:shd w:val="clear" w:color="auto" w:fill="FFFFFF"/>
        </w:rPr>
        <w:t xml:space="preserve"> система</w:t>
      </w:r>
      <w:r>
        <w:rPr>
          <w:color w:val="000000"/>
          <w:sz w:val="23"/>
          <w:szCs w:val="23"/>
          <w:shd w:val="clear" w:color="auto" w:fill="FFFFFF"/>
        </w:rPr>
        <w:t>.</w:t>
      </w:r>
    </w:p>
    <w:p w:rsidR="002D2140" w:rsidRDefault="002D2140" w:rsidP="002D2140">
      <w:pPr>
        <w:spacing w:after="0" w:line="360" w:lineRule="auto"/>
        <w:ind w:firstLine="709"/>
        <w:jc w:val="both"/>
        <w:rPr>
          <w:color w:val="000000"/>
          <w:sz w:val="23"/>
          <w:szCs w:val="23"/>
          <w:shd w:val="clear" w:color="auto" w:fill="FFFFFF"/>
        </w:rPr>
      </w:pPr>
      <w:r>
        <w:rPr>
          <w:rFonts w:ascii="Roboto-Regular" w:hAnsi="Roboto-Regular"/>
          <w:color w:val="000000"/>
          <w:sz w:val="23"/>
          <w:szCs w:val="23"/>
          <w:shd w:val="clear" w:color="auto" w:fill="FFFFFF"/>
        </w:rPr>
        <w:t xml:space="preserve">При добавлении 2 мл концентрированной серной кислоты к нескольким миллиграммам </w:t>
      </w:r>
      <w:proofErr w:type="spellStart"/>
      <w:r>
        <w:rPr>
          <w:rFonts w:ascii="Roboto-Regular" w:hAnsi="Roboto-Regular"/>
          <w:color w:val="000000"/>
          <w:sz w:val="23"/>
          <w:szCs w:val="23"/>
          <w:shd w:val="clear" w:color="auto" w:fill="FFFFFF"/>
        </w:rPr>
        <w:t>окситетрациклина</w:t>
      </w:r>
      <w:proofErr w:type="spellEnd"/>
      <w:r>
        <w:rPr>
          <w:rFonts w:ascii="Roboto-Regular" w:hAnsi="Roboto-Regular"/>
          <w:color w:val="000000"/>
          <w:sz w:val="23"/>
          <w:szCs w:val="23"/>
          <w:shd w:val="clear" w:color="auto" w:fill="FFFFFF"/>
        </w:rPr>
        <w:t xml:space="preserve"> появляется сравнительно стабильная ярко-красная окраска. Эта цветная реакция оказалась специфичной для </w:t>
      </w:r>
      <w:proofErr w:type="spellStart"/>
      <w:r>
        <w:rPr>
          <w:rFonts w:ascii="Roboto-Regular" w:hAnsi="Roboto-Regular"/>
          <w:color w:val="000000"/>
          <w:sz w:val="23"/>
          <w:szCs w:val="23"/>
          <w:shd w:val="clear" w:color="auto" w:fill="FFFFFF"/>
        </w:rPr>
        <w:t>окситетрациклина</w:t>
      </w:r>
      <w:proofErr w:type="spellEnd"/>
      <w:r>
        <w:rPr>
          <w:rFonts w:ascii="Roboto-Regular" w:hAnsi="Roboto-Regular"/>
          <w:color w:val="000000"/>
          <w:sz w:val="23"/>
          <w:szCs w:val="23"/>
          <w:shd w:val="clear" w:color="auto" w:fill="FFFFFF"/>
        </w:rPr>
        <w:t xml:space="preserve"> при сравнении с другими обычно встречающимися антибиотиками (хлортетрациклин дает </w:t>
      </w:r>
      <w:proofErr w:type="spellStart"/>
      <w:r>
        <w:rPr>
          <w:rFonts w:ascii="Roboto-Regular" w:hAnsi="Roboto-Regular"/>
          <w:color w:val="000000"/>
          <w:sz w:val="23"/>
          <w:szCs w:val="23"/>
          <w:shd w:val="clear" w:color="auto" w:fill="FFFFFF"/>
        </w:rPr>
        <w:t>лазурево</w:t>
      </w:r>
      <w:proofErr w:type="spellEnd"/>
      <w:r>
        <w:rPr>
          <w:rFonts w:ascii="Roboto-Regular" w:hAnsi="Roboto-Regular"/>
          <w:color w:val="000000"/>
          <w:sz w:val="23"/>
          <w:szCs w:val="23"/>
          <w:shd w:val="clear" w:color="auto" w:fill="FFFFFF"/>
        </w:rPr>
        <w:t>-голубую окраску)</w:t>
      </w:r>
      <w:r w:rsidR="00FC5107">
        <w:rPr>
          <w:rFonts w:ascii="Roboto-Regular" w:hAnsi="Roboto-Regular"/>
          <w:color w:val="000000"/>
          <w:sz w:val="23"/>
          <w:szCs w:val="23"/>
          <w:shd w:val="clear" w:color="auto" w:fill="FFFFFF"/>
        </w:rPr>
        <w:t xml:space="preserve"> [7</w:t>
      </w:r>
      <w:r>
        <w:rPr>
          <w:rFonts w:ascii="Roboto-Regular" w:hAnsi="Roboto-Regular"/>
          <w:color w:val="000000"/>
          <w:sz w:val="23"/>
          <w:szCs w:val="23"/>
          <w:shd w:val="clear" w:color="auto" w:fill="FFFFFF"/>
        </w:rPr>
        <w:t>]</w:t>
      </w:r>
      <w:r w:rsidRPr="006309C7">
        <w:rPr>
          <w:color w:val="000000"/>
          <w:sz w:val="23"/>
          <w:szCs w:val="23"/>
          <w:shd w:val="clear" w:color="auto" w:fill="FFFFFF"/>
        </w:rPr>
        <w:t>.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6309C7">
        <w:rPr>
          <w:rFonts w:ascii="Times New Roman" w:hAnsi="Times New Roman" w:cs="Times New Roman"/>
          <w:i/>
          <w:color w:val="000000"/>
          <w:sz w:val="24"/>
          <w:szCs w:val="23"/>
          <w:shd w:val="clear" w:color="auto" w:fill="FFFFFF"/>
        </w:rPr>
        <w:t>Реактивы и оборудование:</w:t>
      </w:r>
      <w:r>
        <w:rPr>
          <w:rFonts w:ascii="Times New Roman" w:hAnsi="Times New Roman" w:cs="Times New Roman"/>
          <w:i/>
          <w:color w:val="000000"/>
          <w:sz w:val="24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пробирка; таблетка тетрациклина, концентрированная серная кислота </w:t>
      </w: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  <w:lang w:val="en-US"/>
        </w:rPr>
        <w:t>H</w:t>
      </w:r>
      <w:r w:rsidRPr="006309C7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  <w:lang w:val="en-US"/>
        </w:rPr>
        <w:t>SO</w:t>
      </w:r>
      <w:r w:rsidRPr="006309C7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  <w:vertAlign w:val="subscript"/>
        </w:rPr>
        <w:t>4</w:t>
      </w:r>
      <w:r w:rsidRPr="006309C7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.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3"/>
          <w:shd w:val="clear" w:color="auto" w:fill="FFFFFF"/>
        </w:rPr>
        <w:t>Ход опыта: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1) Измельчили в ступке пестиком 1таблетку тетрациклина, перенесли в пробирку четвертую часть порошка;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2) Добавили 2 мл концентрированной серной кислоты;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3) Наблюдали ярко красн</w:t>
      </w:r>
      <w:r w:rsidR="00A50D33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ое окрашивание. (Приложение 1</w:t>
      </w:r>
      <w:r w:rsidR="003837D5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, рис.5</w:t>
      </w: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)</w:t>
      </w:r>
    </w:p>
    <w:p w:rsidR="00FC5107" w:rsidRDefault="00FC5107" w:rsidP="002D214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color w:val="000000"/>
          <w:sz w:val="24"/>
          <w:szCs w:val="23"/>
          <w:shd w:val="clear" w:color="auto" w:fill="FFFFFF"/>
        </w:rPr>
      </w:pPr>
    </w:p>
    <w:p w:rsidR="002D2140" w:rsidRPr="002D2140" w:rsidRDefault="002D2140" w:rsidP="002D214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color w:val="000000"/>
          <w:sz w:val="24"/>
          <w:szCs w:val="23"/>
          <w:shd w:val="clear" w:color="auto" w:fill="FFFFFF"/>
        </w:rPr>
      </w:pPr>
      <w:r w:rsidRPr="002D2140">
        <w:rPr>
          <w:rFonts w:ascii="Times New Roman" w:hAnsi="Times New Roman" w:cs="Times New Roman"/>
          <w:i/>
          <w:color w:val="000000"/>
          <w:sz w:val="24"/>
          <w:szCs w:val="23"/>
          <w:shd w:val="clear" w:color="auto" w:fill="FFFFFF"/>
        </w:rPr>
        <w:t>Опыт №3. К</w:t>
      </w:r>
      <w:r>
        <w:rPr>
          <w:rFonts w:ascii="Times New Roman" w:hAnsi="Times New Roman" w:cs="Times New Roman"/>
          <w:i/>
          <w:color w:val="000000"/>
          <w:sz w:val="24"/>
          <w:szCs w:val="23"/>
          <w:shd w:val="clear" w:color="auto" w:fill="FFFFFF"/>
        </w:rPr>
        <w:t xml:space="preserve">ачественная реакция на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3"/>
          <w:shd w:val="clear" w:color="auto" w:fill="FFFFFF"/>
        </w:rPr>
        <w:t>фурацили</w:t>
      </w:r>
      <w:proofErr w:type="spellEnd"/>
      <w:r w:rsidRPr="002D2140">
        <w:rPr>
          <w:rFonts w:ascii="Times New Roman" w:hAnsi="Times New Roman" w:cs="Times New Roman"/>
          <w:i/>
          <w:color w:val="000000"/>
          <w:sz w:val="24"/>
          <w:szCs w:val="23"/>
          <w:shd w:val="clear" w:color="auto" w:fill="FFFFFF"/>
        </w:rPr>
        <w:t>.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57621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Нитрофура</w:t>
      </w:r>
      <w:r w:rsidRPr="00E067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</w:t>
      </w:r>
      <w:proofErr w:type="spellEnd"/>
      <w:r w:rsidRPr="00E067C6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proofErr w:type="spellStart"/>
      <w:r w:rsidR="00576212" w:rsidRPr="00576212">
        <w:rPr>
          <w:rFonts w:ascii="Times New Roman" w:hAnsi="Times New Roman" w:cs="Times New Roman"/>
          <w:sz w:val="24"/>
          <w:szCs w:val="24"/>
          <w:shd w:val="clear" w:color="auto" w:fill="FFFFFF"/>
        </w:rPr>
        <w:t>новолат</w:t>
      </w:r>
      <w:proofErr w:type="spellEnd"/>
      <w:r w:rsidRPr="0057621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067C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067C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la-Latn"/>
        </w:rPr>
        <w:t>Nitrofural</w:t>
      </w:r>
      <w:r w:rsidRPr="00E067C6">
        <w:rPr>
          <w:rFonts w:ascii="Times New Roman" w:hAnsi="Times New Roman" w:cs="Times New Roman"/>
          <w:sz w:val="24"/>
          <w:szCs w:val="24"/>
          <w:shd w:val="clear" w:color="auto" w:fill="FFFFFF"/>
        </w:rPr>
        <w:t>, распространенный синоним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067C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067C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067C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фурацилин</w:t>
      </w:r>
      <w:r w:rsidRPr="00E067C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76212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лат.</w:t>
      </w:r>
      <w:r w:rsidRPr="00E067C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067C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la-Latn"/>
        </w:rPr>
        <w:t>Furacilinum</w:t>
      </w:r>
      <w:r w:rsidRPr="00E067C6">
        <w:rPr>
          <w:rFonts w:ascii="Times New Roman" w:hAnsi="Times New Roman" w:cs="Times New Roman"/>
          <w:sz w:val="24"/>
          <w:szCs w:val="24"/>
          <w:shd w:val="clear" w:color="auto" w:fill="FFFFFF"/>
        </w:rPr>
        <w:t>) — </w:t>
      </w:r>
      <w:r w:rsidRPr="00576212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антисептическое средство</w:t>
      </w:r>
      <w:r w:rsidRPr="00E067C6">
        <w:rPr>
          <w:rFonts w:ascii="Times New Roman" w:hAnsi="Times New Roman" w:cs="Times New Roman"/>
          <w:sz w:val="24"/>
          <w:szCs w:val="24"/>
          <w:shd w:val="clear" w:color="auto" w:fill="FFFFFF"/>
        </w:rPr>
        <w:t> местного действия, относится к группе </w:t>
      </w:r>
      <w:proofErr w:type="spellStart"/>
      <w:r w:rsidR="00576212" w:rsidRPr="00576212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нитрофуранов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(структурная формула на рисунке 4).</w:t>
      </w:r>
      <w:r w:rsidRPr="00E067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Обладает противомикробным действием. Используется как жидкость для промывания и очищения ран, благодаря своим антисептическим свойствам замедляет или останавливает рост микробной флоры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5107">
        <w:rPr>
          <w:rFonts w:ascii="Times New Roman" w:hAnsi="Times New Roman" w:cs="Times New Roman"/>
          <w:sz w:val="24"/>
          <w:szCs w:val="24"/>
          <w:shd w:val="clear" w:color="auto" w:fill="FFFFFF"/>
        </w:rPr>
        <w:t>[8</w:t>
      </w:r>
      <w:r w:rsidRPr="00E067C6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D2140" w:rsidRDefault="002D2140" w:rsidP="002D21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CC0020F" wp14:editId="7D1BC92B">
            <wp:extent cx="2608729" cy="923925"/>
            <wp:effectExtent l="0" t="0" r="1270" b="0"/>
            <wp:docPr id="4" name="Рисунок 4" descr="Nitrofuraz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trofurazo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24" cy="92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7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4. Фурацилин </w:t>
      </w:r>
      <w:r w:rsidR="00FC5107">
        <w:rPr>
          <w:rFonts w:ascii="Times New Roman" w:hAnsi="Times New Roman" w:cs="Times New Roman"/>
          <w:sz w:val="24"/>
          <w:szCs w:val="24"/>
          <w:shd w:val="clear" w:color="auto" w:fill="FFFFFF"/>
        </w:rPr>
        <w:t>[8</w:t>
      </w:r>
      <w:r w:rsidRPr="00E067C6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Качественная реакция на фурацилин – изменение цвета в щелочной среде</w:t>
      </w:r>
      <w:r w:rsidR="00FC51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желтой на оранжево-красную [9</w:t>
      </w:r>
      <w:r w:rsidRPr="00E067C6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Реактивы и оборудование: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</w:rPr>
        <w:t>ступка с пестиком, фильтровальная бумага, химическая воронка, пробирки; таблетка фурацилина, дистиллированная вода, раствор натриевой щелочи</w:t>
      </w:r>
      <w:r w:rsidRPr="00900BEC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NaOH</w:t>
      </w:r>
      <w:proofErr w:type="spellEnd"/>
      <w:r>
        <w:rPr>
          <w:rFonts w:ascii="Times New Roman" w:hAnsi="Times New Roman" w:cs="Times New Roman"/>
          <w:sz w:val="24"/>
        </w:rPr>
        <w:t>,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Ход опыта: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Измельчили в ступке пестиком таблетку фурацилина, перенесли порошок в химический стаканчик и добавили дистиллированную воду, тщательно перемешали;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2) Профильтровали смесь и получили ярко желтый прозрачный раствор;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3)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чистую пробирку отлили около 1 мл полученного фильтрата и добавили 0,5 мл раствора натриевой щелочи. 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4) Наблюдали изменение цвета с желтой на</w:t>
      </w:r>
      <w:r w:rsidR="00A50D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оранжево-красную. (Приложение 1</w:t>
      </w:r>
      <w:r w:rsidR="003837D5">
        <w:rPr>
          <w:rFonts w:ascii="Times New Roman" w:hAnsi="Times New Roman" w:cs="Times New Roman"/>
          <w:sz w:val="24"/>
          <w:szCs w:val="24"/>
          <w:shd w:val="clear" w:color="auto" w:fill="FFFFFF"/>
        </w:rPr>
        <w:t>, рис.6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FC5107" w:rsidRDefault="00FC5107" w:rsidP="002D214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2D2140" w:rsidRPr="002D2140" w:rsidRDefault="002D2140" w:rsidP="002D214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D214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Опыт №4. Качественные реакции на левомицетин.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063C4E">
        <w:rPr>
          <w:rFonts w:ascii="Times New Roman" w:hAnsi="Times New Roman" w:cs="Times New Roman"/>
          <w:bCs/>
          <w:color w:val="222222"/>
          <w:sz w:val="24"/>
          <w:szCs w:val="21"/>
          <w:shd w:val="clear" w:color="auto" w:fill="FFFFFF"/>
        </w:rPr>
        <w:t>Хлорамфеникол</w:t>
      </w:r>
      <w:proofErr w:type="spellEnd"/>
      <w:r w:rsidRPr="00063C4E">
        <w:rPr>
          <w:rFonts w:ascii="Times New Roman" w:hAnsi="Times New Roman" w:cs="Times New Roman"/>
          <w:color w:val="222222"/>
          <w:sz w:val="24"/>
          <w:szCs w:val="21"/>
          <w:shd w:val="clear" w:color="auto" w:fill="FFFFFF"/>
        </w:rPr>
        <w:t xml:space="preserve"> — антибиотик, антибактериальное средство широкого спектра действия, бесцветные кристаллы чрезвычайно горького вкуса. Торговые наименования: левомицетин, </w:t>
      </w:r>
      <w:proofErr w:type="spellStart"/>
      <w:r w:rsidRPr="00063C4E">
        <w:rPr>
          <w:rFonts w:ascii="Times New Roman" w:hAnsi="Times New Roman" w:cs="Times New Roman"/>
          <w:color w:val="222222"/>
          <w:sz w:val="24"/>
          <w:szCs w:val="21"/>
          <w:shd w:val="clear" w:color="auto" w:fill="FFFFFF"/>
        </w:rPr>
        <w:t>хлоромицетин</w:t>
      </w:r>
      <w:proofErr w:type="spellEnd"/>
      <w:r w:rsidRPr="00063C4E">
        <w:rPr>
          <w:rFonts w:ascii="Times New Roman" w:hAnsi="Times New Roman" w:cs="Times New Roman"/>
          <w:color w:val="222222"/>
          <w:sz w:val="24"/>
          <w:szCs w:val="21"/>
          <w:shd w:val="clear" w:color="auto" w:fill="FFFFFF"/>
        </w:rPr>
        <w:t>.</w:t>
      </w:r>
      <w:r w:rsidRPr="00063C4E">
        <w:rPr>
          <w:rFonts w:ascii="Arial" w:hAnsi="Arial" w:cs="Arial"/>
          <w:color w:val="222222"/>
          <w:sz w:val="24"/>
          <w:szCs w:val="21"/>
          <w:shd w:val="clear" w:color="auto" w:fill="FFFFFF"/>
        </w:rPr>
        <w:t> </w:t>
      </w:r>
      <w:r w:rsidR="00FC5107">
        <w:rPr>
          <w:rFonts w:ascii="Times New Roman" w:hAnsi="Times New Roman" w:cs="Times New Roman"/>
          <w:sz w:val="24"/>
          <w:szCs w:val="24"/>
          <w:shd w:val="clear" w:color="auto" w:fill="FFFFFF"/>
        </w:rPr>
        <w:t>[10</w:t>
      </w:r>
      <w:r w:rsidRPr="00E067C6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Структурная формула представлена на рисунке 5.</w:t>
      </w:r>
    </w:p>
    <w:p w:rsidR="002D2140" w:rsidRDefault="002D2140" w:rsidP="002D21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E018104" wp14:editId="0ABF3CD0">
            <wp:extent cx="1962150" cy="1082249"/>
            <wp:effectExtent l="0" t="0" r="0" b="3810"/>
            <wp:docPr id="5" name="Рисунок 5" descr="Chloramphenicol-2D-skeletal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loramphenicol-2D-skeletal.sv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63" cy="10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[7</w:t>
      </w:r>
      <w:r w:rsidRPr="00E067C6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</w:p>
    <w:p w:rsidR="002D2140" w:rsidRDefault="002D2140" w:rsidP="002D21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5.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Хлорамфеникол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(левомицетин)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составе молекулы левомицетина имеется аналогичная группа </w:t>
      </w:r>
      <w:r w:rsidRPr="003F71C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NO</w:t>
      </w:r>
      <w:r w:rsidRPr="003F71CE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связанная с ароматическим кольцом, поэтому можно утверждать, что для левомицетина тоже будет характерна реакция с щелочью, в ходе которой происходит изменение цвета. Также мы видим пептидную связь, а значит, 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биуретовая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реакция тоже должна протекать.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Реактивы и оборудование: </w:t>
      </w:r>
      <w:r>
        <w:rPr>
          <w:rFonts w:ascii="Times New Roman" w:hAnsi="Times New Roman" w:cs="Times New Roman"/>
          <w:sz w:val="24"/>
        </w:rPr>
        <w:t>ступка с пестиком, фильтровальная бумага, химическая воронка, химический стаканчик, пробирки; таблетки левомицетина, дистиллированная вода, раствор натриевой щелочи</w:t>
      </w:r>
      <w:r w:rsidRPr="00900BEC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NaOH</w:t>
      </w:r>
      <w:proofErr w:type="spellEnd"/>
      <w:r>
        <w:rPr>
          <w:rFonts w:ascii="Times New Roman" w:hAnsi="Times New Roman" w:cs="Times New Roman"/>
          <w:sz w:val="24"/>
        </w:rPr>
        <w:t>, раствор сульфата меди (</w:t>
      </w:r>
      <w:r>
        <w:rPr>
          <w:rFonts w:ascii="Times New Roman" w:hAnsi="Times New Roman" w:cs="Times New Roman"/>
          <w:sz w:val="24"/>
          <w:lang w:val="en-US"/>
        </w:rPr>
        <w:t>II</w:t>
      </w:r>
      <w:r w:rsidRPr="00900BEC">
        <w:rPr>
          <w:rFonts w:ascii="Times New Roman" w:hAnsi="Times New Roman" w:cs="Times New Roman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lang w:val="en-US"/>
        </w:rPr>
        <w:t>CuSO</w:t>
      </w:r>
      <w:proofErr w:type="spellEnd"/>
      <w:r w:rsidRPr="00900BEC">
        <w:rPr>
          <w:rFonts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 xml:space="preserve">. 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Ход опыта:</w:t>
      </w:r>
    </w:p>
    <w:p w:rsidR="002D2140" w:rsidRDefault="002D2140" w:rsidP="002D214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а) Взаимодействие левомицетина с раствором натриевой щелочи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Измельчили таблетку левомицетина в ступке пестиком, перенесли в химический стаканчик и добавили дистиллированной воды, тщательно перемешали;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Профильтровали смесь и получили прозрачный раствор;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3) </w:t>
      </w:r>
      <w:proofErr w:type="gramStart"/>
      <w:r>
        <w:rPr>
          <w:rFonts w:ascii="Times New Roman" w:hAnsi="Times New Roman" w:cs="Times New Roman"/>
          <w:sz w:val="24"/>
        </w:rPr>
        <w:t>В</w:t>
      </w:r>
      <w:proofErr w:type="gramEnd"/>
      <w:r>
        <w:rPr>
          <w:rFonts w:ascii="Times New Roman" w:hAnsi="Times New Roman" w:cs="Times New Roman"/>
          <w:sz w:val="24"/>
        </w:rPr>
        <w:t xml:space="preserve"> пробирку отлили 1 мл фильтрата и добавили столько же натриевой щелочи;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 Аккуратно нагрели над пламенем спиртовки.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5) К сожалению, видимых изменений не наблюдали.</w:t>
      </w:r>
    </w:p>
    <w:p w:rsidR="002D2140" w:rsidRDefault="002D2140" w:rsidP="002D214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б) </w:t>
      </w:r>
      <w:proofErr w:type="spellStart"/>
      <w:r>
        <w:rPr>
          <w:rFonts w:ascii="Times New Roman" w:hAnsi="Times New Roman" w:cs="Times New Roman"/>
          <w:i/>
          <w:sz w:val="24"/>
        </w:rPr>
        <w:t>биуретовая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реакция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1) </w:t>
      </w:r>
      <w:proofErr w:type="gramStart"/>
      <w:r>
        <w:rPr>
          <w:rFonts w:ascii="Times New Roman" w:hAnsi="Times New Roman" w:cs="Times New Roman"/>
          <w:sz w:val="24"/>
        </w:rPr>
        <w:t>В</w:t>
      </w:r>
      <w:proofErr w:type="gramEnd"/>
      <w:r>
        <w:rPr>
          <w:rFonts w:ascii="Times New Roman" w:hAnsi="Times New Roman" w:cs="Times New Roman"/>
          <w:sz w:val="24"/>
        </w:rPr>
        <w:t xml:space="preserve"> пробирку отлили 1 мл фильтрата, полученного в первом опыте, и добавили столько же раствора натриевой щелочи;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Затем по каплям приливали раствор сульфата меди (</w:t>
      </w:r>
      <w:r>
        <w:rPr>
          <w:rFonts w:ascii="Times New Roman" w:hAnsi="Times New Roman" w:cs="Times New Roman"/>
          <w:sz w:val="24"/>
          <w:lang w:val="en-US"/>
        </w:rPr>
        <w:t>II</w:t>
      </w:r>
      <w:r w:rsidRPr="00FA2ACF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.</w:t>
      </w:r>
    </w:p>
    <w:p w:rsidR="002D2140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 К сожалению, и в этом случае видимых изменений не наблюдали.</w:t>
      </w:r>
    </w:p>
    <w:p w:rsidR="00FC5107" w:rsidRDefault="00FC5107" w:rsidP="00FC5107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</w:p>
    <w:p w:rsidR="00FC5107" w:rsidRDefault="00FC5107" w:rsidP="00FC510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 xml:space="preserve">2.2 </w:t>
      </w:r>
      <w:r w:rsidRPr="00FC51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Выделение природных антибиотиков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 их качественн</w:t>
      </w:r>
      <w:r w:rsidR="003837D5">
        <w:rPr>
          <w:rFonts w:ascii="Times New Roman" w:hAnsi="Times New Roman" w:cs="Times New Roman"/>
          <w:sz w:val="24"/>
          <w:szCs w:val="24"/>
          <w:shd w:val="clear" w:color="auto" w:fill="FFFFFF"/>
        </w:rPr>
        <w:t>ое обнаружение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изучения дополнительной литературы мы решили выделить природные антибиотики из лука, чеснока и хрена, поскольку это самые распространенные растения в нашей местности и доступные в это время года. И лук, и чеснок в достаточном количестве моя семья заготовила на зиму, собрав летом хороший урожай. А в саду я выкопала несколько кореньев хрена, мама его разводит для консервирования по</w:t>
      </w:r>
      <w:r w:rsidR="00A50D33">
        <w:rPr>
          <w:rFonts w:ascii="Times New Roman" w:hAnsi="Times New Roman" w:cs="Times New Roman"/>
          <w:sz w:val="24"/>
          <w:szCs w:val="24"/>
          <w:shd w:val="clear" w:color="auto" w:fill="FFFFFF"/>
        </w:rPr>
        <w:t>мидоров и огурцов. (Приложение 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рис. 1).</w:t>
      </w:r>
    </w:p>
    <w:p w:rsidR="00FC5107" w:rsidRPr="00FC5107" w:rsidRDefault="00FC5107" w:rsidP="00FC5107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C510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Опыт №1. Получение соков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из лука, чеснока и хрена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5CE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чеснокодавилка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марля, небольшие пустые баночки, мясорубка, полиэтиленовый пакет; луковица, головка чеснока, корень хрена.</w:t>
      </w:r>
    </w:p>
    <w:p w:rsidR="00FC5107" w:rsidRPr="00E35CE6" w:rsidRDefault="00FC5107" w:rsidP="00FC51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E35CE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Ход опыта: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1) Все почистить, вымыть.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2) Лук и чеснок пропустить через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чеснокодавилку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с помощью марли отжать в баночки выделившиеся соки.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3) Хрен очень твердый, поэтому его я пропускала через мясорубку, на выходе которой разместила полиэтиленовый пакет, чтобы его жгучий арома</w:t>
      </w:r>
      <w:r w:rsidR="00A50D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 не </w:t>
      </w:r>
      <w:proofErr w:type="spellStart"/>
      <w:r w:rsidR="00A50D33">
        <w:rPr>
          <w:rFonts w:ascii="Times New Roman" w:hAnsi="Times New Roman" w:cs="Times New Roman"/>
          <w:sz w:val="24"/>
          <w:szCs w:val="24"/>
          <w:shd w:val="clear" w:color="auto" w:fill="FFFFFF"/>
        </w:rPr>
        <w:t>слезил</w:t>
      </w:r>
      <w:proofErr w:type="spellEnd"/>
      <w:r w:rsidR="00A50D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глаза. (Приложение 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рис.2).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4) Каждую баночку плотно закрыла и убрала в холодильник, чтобы соки не испортились до следующего дня. 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5)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школе каждый сок профильтровала через химическую воронку и фильтровальную бумагу </w:t>
      </w:r>
      <w:r w:rsidR="00A50D33">
        <w:rPr>
          <w:rFonts w:ascii="Times New Roman" w:hAnsi="Times New Roman" w:cs="Times New Roman"/>
          <w:sz w:val="24"/>
          <w:szCs w:val="24"/>
          <w:shd w:val="clear" w:color="auto" w:fill="FFFFFF"/>
        </w:rPr>
        <w:t>в небольшие колбы. (Приложение 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рис. 3 и 4).</w:t>
      </w:r>
    </w:p>
    <w:p w:rsidR="00FC5107" w:rsidRDefault="00FC5107" w:rsidP="00FC5107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FC5107" w:rsidRPr="00FC5107" w:rsidRDefault="00FC5107" w:rsidP="00FC5107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C510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 xml:space="preserve">Опыт №2. Качественное обнаружение природного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антибиотика в луке и чесноке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Главный антибиотик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лука и 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чеснока - </w:t>
      </w:r>
      <w:proofErr w:type="spellStart"/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дипропинилтиосульфат</w:t>
      </w:r>
      <w:proofErr w:type="spellEnd"/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известный также как аллицин, действует </w:t>
      </w:r>
      <w:proofErr w:type="spellStart"/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антисептически</w:t>
      </w:r>
      <w:proofErr w:type="spellEnd"/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отношению к стрептококкам даже при разведении 1:125000. Это соединение содержит тиосульфат-ион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отому я решила провести качест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венные реакции именно на него.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Реактивы и оборудование: 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пробирки, штатив для пробирок, стеклянная палочка, растворы хлорида бария, нитрата серебра, сок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чеснока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лука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Ход опыта: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Реакция с хлоридом бария.</w:t>
      </w:r>
      <w:r w:rsidRPr="000E7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Тиосульфат-ион при взаимодействии с катионами бария образует белый мелкокристаллический осадок тиосульфата бария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C5107" w:rsidRPr="00920276" w:rsidRDefault="00FC5107" w:rsidP="00FC5107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две 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пробирк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прили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мл фильтрат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соков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лука и чеснока, до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бавила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мл раствора хлорида бария. Наблюдала образование белого осадка тиосульфата бария. Осадок образуется медленно. Для ускорения выделения осадка потерла внутреннюю стенку пробирки стеклянной палочкой.</w:t>
      </w:r>
    </w:p>
    <w:p w:rsidR="00FC5107" w:rsidRDefault="00FC5107" w:rsidP="00FC51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Ba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ru-RU"/>
        </w:rPr>
        <w:t>2+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S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3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ru-RU"/>
        </w:rPr>
        <w:t>2-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ВаS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3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↓ 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0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Реакция с нитратом серебра. 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Тиосульфат-ион с катионами серебра </w:t>
      </w:r>
      <w:proofErr w:type="spellStart"/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Ag</w:t>
      </w:r>
      <w:proofErr w:type="spellEnd"/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ru-RU"/>
        </w:rPr>
        <w:t>+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образует белый осадок тиосульфата серебра.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пробирку внесла 1 мл фильтратов соков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лука и 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чеснока, добавила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мл раствора нитрата серебра.  Выделяется белый осадок тиосульфата серебра:</w:t>
      </w:r>
    </w:p>
    <w:p w:rsidR="00FC5107" w:rsidRPr="00920276" w:rsidRDefault="00FC5107" w:rsidP="00FC5107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2Ag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ru-RU"/>
        </w:rPr>
        <w:t>+ </w:t>
      </w:r>
      <w:proofErr w:type="gramStart"/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  S</w:t>
      </w:r>
      <w:proofErr w:type="gramEnd"/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3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ru-RU"/>
        </w:rPr>
        <w:t>2- 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  Ag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3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↓ 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течение времени о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садок тиосульфата серебра Ag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3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разлагается до черного сульфида серебра Ag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S:                                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Ag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3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+Н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= Ag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S↓ + Н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920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SO</w:t>
      </w:r>
      <w:r w:rsidRPr="0092027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4 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AF6CFF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Увидеть 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описанные реакции можно </w:t>
      </w:r>
      <w:r w:rsidR="00A50D33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на рисунках 1,2,3</w:t>
      </w:r>
      <w:r w:rsidR="003837D5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,4</w:t>
      </w:r>
      <w:r w:rsidR="00A50D33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в приложении 3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.</w:t>
      </w:r>
    </w:p>
    <w:p w:rsidR="00FC5107" w:rsidRDefault="00FC5107" w:rsidP="00FC510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18"/>
          <w:lang w:eastAsia="ru-RU"/>
        </w:rPr>
      </w:pPr>
    </w:p>
    <w:p w:rsidR="00FC5107" w:rsidRPr="00FC5107" w:rsidRDefault="00FC5107" w:rsidP="00FC510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18"/>
          <w:lang w:eastAsia="ru-RU"/>
        </w:rPr>
        <w:t>Опыт №3</w:t>
      </w:r>
      <w:r w:rsidRPr="00FC5107">
        <w:rPr>
          <w:rFonts w:ascii="Times New Roman" w:eastAsia="Times New Roman" w:hAnsi="Times New Roman" w:cs="Times New Roman"/>
          <w:i/>
          <w:color w:val="000000"/>
          <w:sz w:val="24"/>
          <w:szCs w:val="18"/>
          <w:lang w:eastAsia="ru-RU"/>
        </w:rPr>
        <w:t>. Качественное обнаружение прир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18"/>
          <w:lang w:eastAsia="ru-RU"/>
        </w:rPr>
        <w:t>одного антибиотика в соке хрена</w:t>
      </w:r>
    </w:p>
    <w:p w:rsidR="00FC5107" w:rsidRPr="00AF6CFF" w:rsidRDefault="00FC5107" w:rsidP="00FC51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F6CFF">
        <w:rPr>
          <w:rFonts w:ascii="Times New Roman" w:hAnsi="Times New Roman" w:cs="Times New Roman"/>
          <w:sz w:val="24"/>
        </w:rPr>
        <w:t xml:space="preserve">Главным полезным веществом, которое обуславливает полезные свойства хрена, является </w:t>
      </w:r>
      <w:proofErr w:type="spellStart"/>
      <w:r w:rsidRPr="00AF6CFF">
        <w:rPr>
          <w:rFonts w:ascii="Times New Roman" w:hAnsi="Times New Roman" w:cs="Times New Roman"/>
          <w:sz w:val="24"/>
        </w:rPr>
        <w:t>бензилизoтиоцианат</w:t>
      </w:r>
      <w:proofErr w:type="spellEnd"/>
      <w:r w:rsidRPr="00AF6CFF">
        <w:rPr>
          <w:rFonts w:ascii="Times New Roman" w:hAnsi="Times New Roman" w:cs="Times New Roman"/>
          <w:sz w:val="24"/>
        </w:rPr>
        <w:t xml:space="preserve"> – мягкий натуральный </w:t>
      </w:r>
      <w:proofErr w:type="spellStart"/>
      <w:r w:rsidRPr="00AF6CFF">
        <w:rPr>
          <w:rFonts w:ascii="Times New Roman" w:hAnsi="Times New Roman" w:cs="Times New Roman"/>
          <w:sz w:val="24"/>
        </w:rPr>
        <w:t>антибиoтик</w:t>
      </w:r>
      <w:proofErr w:type="spellEnd"/>
      <w:r w:rsidRPr="00AF6CFF">
        <w:rPr>
          <w:rFonts w:ascii="Times New Roman" w:hAnsi="Times New Roman" w:cs="Times New Roman"/>
          <w:sz w:val="24"/>
        </w:rPr>
        <w:t xml:space="preserve">. Это вещество эффективно борется с бактериальной инфекцией, стимулируя </w:t>
      </w:r>
      <w:proofErr w:type="spellStart"/>
      <w:r w:rsidRPr="00AF6CFF">
        <w:rPr>
          <w:rFonts w:ascii="Times New Roman" w:hAnsi="Times New Roman" w:cs="Times New Roman"/>
          <w:sz w:val="24"/>
        </w:rPr>
        <w:t>пpи</w:t>
      </w:r>
      <w:proofErr w:type="spellEnd"/>
      <w:r w:rsidRPr="00AF6CFF">
        <w:rPr>
          <w:rFonts w:ascii="Times New Roman" w:hAnsi="Times New Roman" w:cs="Times New Roman"/>
          <w:sz w:val="24"/>
        </w:rPr>
        <w:t xml:space="preserve"> этом работу иммунной системы, и не обладает всеми теми побочными действиями, которые присущи синтетическим антибиотикам.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EE69A8">
        <w:rPr>
          <w:rFonts w:ascii="Times New Roman" w:eastAsia="Times New Roman" w:hAnsi="Times New Roman" w:cs="Times New Roman"/>
          <w:i/>
          <w:color w:val="000000"/>
          <w:sz w:val="24"/>
          <w:szCs w:val="18"/>
          <w:lang w:eastAsia="ru-RU"/>
        </w:rPr>
        <w:t xml:space="preserve">Оборудование и реактивы: 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пробирка, держатель для пробирки, спиртовка, спички, фильтрат сока хрена, раствор натриевой щелочи.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18"/>
          <w:lang w:eastAsia="ru-RU"/>
        </w:rPr>
        <w:t xml:space="preserve">Ход опыта: 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Гидролиз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изотиоцианатов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сопровождается выделением сероводорода с характерным неприятным запахом тухлый яиц. В присутствии щелочи гидролиз усиливается.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lastRenderedPageBreak/>
        <w:t>В пробирку налила 1 мл сока хрена, добавила столько же щелочи и аккуратно нагревала над пламенем спиртовки. Ощущался характерный неприятный</w:t>
      </w:r>
      <w:r w:rsidR="00A50D33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запах тухлых яиц. (Приложение 3</w:t>
      </w:r>
      <w:r w:rsidR="003837D5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, рис. 5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).</w:t>
      </w:r>
    </w:p>
    <w:p w:rsidR="00FC5107" w:rsidRPr="00FC5107" w:rsidRDefault="00FC5107" w:rsidP="00FC51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vertAlign w:val="subscript"/>
          <w:lang w:eastAsia="ru-RU"/>
        </w:rPr>
      </w:pPr>
      <w:r w:rsidRPr="00FC5107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18"/>
          <w:vertAlign w:val="subscript"/>
          <w:lang w:val="en-US" w:eastAsia="ru-RU"/>
        </w:rPr>
        <w:t>NaOH</w:t>
      </w:r>
      <w:proofErr w:type="spellEnd"/>
      <w:r w:rsidRPr="00FC5107">
        <w:rPr>
          <w:rFonts w:ascii="Times New Roman" w:eastAsia="Times New Roman" w:hAnsi="Times New Roman" w:cs="Times New Roman"/>
          <w:color w:val="000000"/>
          <w:sz w:val="24"/>
          <w:szCs w:val="18"/>
          <w:vertAlign w:val="subscript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vertAlign w:val="subscript"/>
          <w:lang w:val="en-US" w:eastAsia="ru-RU"/>
        </w:rPr>
        <w:t>t</w:t>
      </w:r>
    </w:p>
    <w:p w:rsidR="00FC5107" w:rsidRP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CCD780" wp14:editId="67743339">
                <wp:simplePos x="0" y="0"/>
                <wp:positionH relativeFrom="column">
                  <wp:posOffset>2177415</wp:posOffset>
                </wp:positionH>
                <wp:positionV relativeFrom="paragraph">
                  <wp:posOffset>97790</wp:posOffset>
                </wp:positionV>
                <wp:extent cx="476250" cy="0"/>
                <wp:effectExtent l="0" t="76200" r="19050" b="952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10BD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71.45pt;margin-top:7.7pt;width:37.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" strokecolor="black [3213]" strokeweight=".5pt">
                <v:stroke endarrow="block" joinstyle="miter"/>
              </v:shape>
            </w:pict>
          </mc:Fallback>
        </mc:AlternateContent>
      </w:r>
      <w:r w:rsidRPr="0036292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6</w:t>
      </w:r>
      <w:r w:rsidRPr="0036292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5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6292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6292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Pr="0036292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Pr="0036292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Pr="0036292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6</w:t>
      </w:r>
      <w:r w:rsidRPr="0036292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5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6292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790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↑ +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↑</w:t>
      </w:r>
    </w:p>
    <w:p w:rsidR="00FC5107" w:rsidRDefault="00FC5107" w:rsidP="00FC510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5107" w:rsidRPr="00FC5107" w:rsidRDefault="00FC5107" w:rsidP="00FC510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 Изучение действия природных и синтетических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антибиотиков на микроорганизмы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того, как я столько всего узнала об антибиотиках, сумела их обнаружить и в покупных лекарственных препаратах, и в растительных организмах, мне очень захотелось проверить их действие на микроорганизмы. Но сначала их нужно было вырастить.</w:t>
      </w:r>
    </w:p>
    <w:p w:rsidR="00FC5107" w:rsidRDefault="00FC5107" w:rsidP="00FC510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C5107" w:rsidRPr="00FC5107" w:rsidRDefault="00FC5107" w:rsidP="00FC510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C510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Опыт №1. Выращивание микроорганизмов бактерий и плесени на питательной среде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Приготовление питательной среды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3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методике, которую мы нашли в интернете, описывается приготовление питательной среды на </w:t>
      </w:r>
      <w:proofErr w:type="spellStart"/>
      <w:r w:rsidRPr="006F3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агаре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делается из красных и бурых водорослей</w:t>
      </w:r>
      <w:r w:rsidRPr="006F3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Но в нашей станице оказалось проблемным достать эту желеобразную субстанцию. Поэтому мы заменили его обычным желатином. Это аналогичное вещество, превращающее любую жидкость в студень, только получают желатин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костей и сухожилий животных. 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Оборудование и реактивы: </w:t>
      </w:r>
      <w:r w:rsidRPr="006F3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чашки Петри,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кастрюля для варки бульона, марля, газовая горелка или плита, кусок мяса, порошок желатина, стакан, ложка, шприц на 5 мл.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Ход опыта: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Сварили мясной бульон, процедили через марлю, чтобы получился прозрачный раствор.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Чашки Петри простерилизовали в кипящей воде, перевернули на чистое полотенце для высыхания.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бульон добавили порошок желатина в соотношении 2 столовые ложки на 100 г бульона. Тщательно размешали и нагрели в микроволновке до кипения, не давая кипеть. Получили однородную вязкую смесь.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Чтобы чашки оставались стерильными, разливали с помощью шприца питательную смесь над пламенем горелки (плиты) в потоке горячего воздуха, чтобы бактерии сразу в чашку не попали. Раствор заливали в нижнюю часть чашки Петри тонким слоем, только чтобы покрывало дно. </w:t>
      </w:r>
    </w:p>
    <w:p w:rsidR="00FC5107" w:rsidRPr="006F3918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После остывания и затвердевания питательной среды, чашки Петри перевернули дном вверх и в таком положении убрали в холодильник до следующего дня. Это необходимо,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чтобы на крышке не накапливался конденсат, который будет капать обратно и портить среду [11</w:t>
      </w:r>
      <w:r w:rsidRPr="00185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Выращивание плесени и бактерий на питательной среде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Плесень я вырастила дома на кусочке хлеба и лимоне. Положила их в пакеты и немного сбрызнула хлеб водой. Уже через 4 дня на каждом продукте появилась зеленая плесень. Затем в школьной лаборантской мы перенесли с помощью тонкого шпателя небольшие кусочки плесени в чашки Петри, в которых приготовили питательную среду на бульоне с желатином. Оставили разрастаться на подоконнике. 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Бактерии мы подсадили в чашки Петри с питательной средой прямым контактом, то есть касались желеобразной субстанции своими пальцами, на которых всегда есть микроорганизмы, как бы тщательно мы не мыли руки с мылом. Плотно закрывали чашки в перевернутом состоянии и скотчем запечатывали их, чтобы из воздуха туда еще чего-нибудь лишнего не попало. Эти чашки Петри мы также оставили на подоконнике, чтобы как следует разрослись колонии бактерий.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Уже через неделю мы увидели результат – в каждой чашке Петри колосились колонии плесени и бактерий. Увидеть это можно на р</w:t>
      </w:r>
      <w:r w:rsidR="00383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исунках 1,2,3,4</w:t>
      </w:r>
      <w:r w:rsidR="00A50D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приложении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C5107" w:rsidRDefault="00FC5107" w:rsidP="00FC510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C5107" w:rsidRPr="00FC5107" w:rsidRDefault="00FC5107" w:rsidP="00FC510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C510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Опыт №2. Изучение действия антибиотиков на 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ыращенные микроорганизмы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Оборудование и реактивы: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чашки Петри с выращенными колониями бактерий и плесени, пипетки, растворы антибиотиков, купленных в аптеке, соки лука, чеснока и хрена.</w:t>
      </w:r>
    </w:p>
    <w:p w:rsidR="00FC5107" w:rsidRPr="00432FB5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Ход опыта: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в чашках Петри в достаточном количестве разрослись колонии бактерий и плесени, мы стали исследовать влияние природных и синтетических антибиотиков на них.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этого в одну из чашек с бактериями в разных местах пипеткой капали соки чеснока, лука и хрена, а в другую – растворы антибиотиков, купленных в аптеке. Так как у нас качественный анализ левомицетина не получился, его раствор мы не использовали в этом эксперименте. Аналогично делали и в чашках с плесенью. 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Через время (почти сутки) наблюдали в чашке с бактериями, что вокруг капель из соков лука, чеснока и хрена появились так называемые «зоны отчуждения», то есть свободные места без бактерий. Аналогичную картину мы увидели и в чашке с бактериями, куда капали антибиотики из аптеки. </w:t>
      </w:r>
    </w:p>
    <w:p w:rsidR="00FC5107" w:rsidRDefault="00FC5107" w:rsidP="00FC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сожалению, в чашках с плесенью видимых изменений не произошло даже на третьи сутки после начала эксперимента.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FC5107" w:rsidRPr="00FC5107" w:rsidRDefault="00FC5107" w:rsidP="00FC510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D2140" w:rsidRPr="00FA2ACF" w:rsidRDefault="002D2140" w:rsidP="002D214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</w:t>
      </w:r>
    </w:p>
    <w:p w:rsidR="00730B1E" w:rsidRPr="00E2693E" w:rsidRDefault="00730B1E" w:rsidP="00730B1E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2693E">
        <w:rPr>
          <w:rFonts w:ascii="Times New Roman" w:hAnsi="Times New Roman" w:cs="Times New Roman"/>
          <w:sz w:val="24"/>
          <w:szCs w:val="24"/>
        </w:rPr>
        <w:lastRenderedPageBreak/>
        <w:t xml:space="preserve">3 Результаты </w:t>
      </w:r>
      <w:r>
        <w:rPr>
          <w:rFonts w:ascii="Times New Roman" w:hAnsi="Times New Roman" w:cs="Times New Roman"/>
          <w:sz w:val="24"/>
          <w:szCs w:val="24"/>
        </w:rPr>
        <w:t>проведенных опытов и их анализ</w:t>
      </w:r>
    </w:p>
    <w:p w:rsidR="00730B1E" w:rsidRPr="00730B1E" w:rsidRDefault="002D2140" w:rsidP="00730B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 </w:t>
      </w:r>
      <w:r w:rsidR="00730B1E" w:rsidRPr="00730B1E">
        <w:rPr>
          <w:rFonts w:ascii="Times New Roman" w:hAnsi="Times New Roman" w:cs="Times New Roman"/>
          <w:sz w:val="24"/>
          <w:szCs w:val="24"/>
        </w:rPr>
        <w:t xml:space="preserve">3.1 </w:t>
      </w:r>
      <w:r w:rsidR="00730B1E" w:rsidRPr="00730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и анализ кач</w:t>
      </w:r>
      <w:r w:rsidR="00730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ественного обнаружения аптечных</w:t>
      </w:r>
      <w:r w:rsidR="00730B1E" w:rsidRPr="00730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антиб</w:t>
      </w:r>
      <w:r w:rsidR="00730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иотиков</w:t>
      </w:r>
    </w:p>
    <w:p w:rsidR="00730B1E" w:rsidRDefault="00730B1E" w:rsidP="00730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Так как мы увидели в пробирках с растворами ампициллина и амоксициллина фиолетовое окрашивание, то в исходных лекарственных препаратах действительно содержатся эти антибиотики.</w:t>
      </w:r>
    </w:p>
    <w:p w:rsidR="00730B1E" w:rsidRDefault="00730B1E" w:rsidP="00730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Сходство отдельных групп атомов в структуре молекул антибиотиков и других веществ позволяет выбирать и проводить возможные качественные реакции на эти группы.</w:t>
      </w:r>
    </w:p>
    <w:p w:rsidR="00730B1E" w:rsidRDefault="00730B1E" w:rsidP="00730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Яркая красно-фиолетовая окраска во втором опыте говорит о том, что в купленном препарате содержится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окситетрациклин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не хлортетрациклин.</w:t>
      </w:r>
    </w:p>
    <w:p w:rsidR="00730B1E" w:rsidRDefault="00730B1E" w:rsidP="00730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Изменение цвета на оранжево-красную в растворе фурацилина при добавлении щелочи говорит о том, что в исследуемом препарате содержится данный антибиотик.</w:t>
      </w:r>
    </w:p>
    <w:p w:rsidR="00730B1E" w:rsidRDefault="00730B1E" w:rsidP="00730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опыты с левомицетином у нас не получились. Здесь причин может быть две. Во-первых, мы могли неправильно подобрать реагенты для качественного анализа, и левомицетин в принципе с этими веществами не реагирует. А во-вторых, аптечный препарат может быть не качественным и не содержит нужного антибиотика, либо содержит его в недостаточном для анализа количестве. Но так как методику мы выбирали из достоверных источников, то скорее всего причиной неудачного эксперимента был второй вариант.</w:t>
      </w:r>
    </w:p>
    <w:p w:rsidR="00730B1E" w:rsidRDefault="00730B1E" w:rsidP="00730B1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0B1E" w:rsidRPr="00730B1E" w:rsidRDefault="00730B1E" w:rsidP="00730B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0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730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и анализ опытов по выделению и обн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аружению природных антибиотиков</w:t>
      </w:r>
    </w:p>
    <w:p w:rsidR="00730B1E" w:rsidRDefault="00730B1E" w:rsidP="00730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Получение соков из лука, чеснока и хрена – процесс сложный, длительный и не очень приятный на запах. Тем не менее это можно сделать в домашних условиях.</w:t>
      </w:r>
    </w:p>
    <w:p w:rsidR="00730B1E" w:rsidRDefault="00730B1E" w:rsidP="00730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 в соке лука, и соке чеснока содержится одинаковый природный антибиотик – аллицин, в составе которого имеется тиосульфат-ион. Поэтому обнаружить его можно с помощью качественных реакций на этот ион – взаимодействием с катионами бария и серебра.</w:t>
      </w:r>
    </w:p>
    <w:p w:rsidR="00730B1E" w:rsidRDefault="00730B1E" w:rsidP="00730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соке хрена содержится натуральный антибиотик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бензилизотиоцианат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гидролизе которого выделяется сероводород с характерным неприятным запахом.</w:t>
      </w:r>
    </w:p>
    <w:p w:rsidR="00730B1E" w:rsidRDefault="00730B1E" w:rsidP="00730B1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0B1E" w:rsidRPr="00730B1E" w:rsidRDefault="00730B1E" w:rsidP="00730B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0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 Результаты и анализ опыта по изучению действия природных и синтетических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антибиотиков на микроорганизмы</w:t>
      </w:r>
    </w:p>
    <w:p w:rsidR="00730B1E" w:rsidRDefault="00730B1E" w:rsidP="00730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E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Приготовить питательную среду для выращивания микроорганизмов из бульона и желатина (или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можно в домашних условиях. Главное – соблюдать предельную стерильность. </w:t>
      </w:r>
    </w:p>
    <w:p w:rsidR="00730B1E" w:rsidRDefault="00730B1E" w:rsidP="00730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2) Плесень очень легко растет на таких продуктах питания, как хлеб и лимон. Подсадить на питательную среду также не составляет большого труда, достаточно небольшое количество плесени перенести в чашку с приготовленной питательной средой. </w:t>
      </w:r>
    </w:p>
    <w:p w:rsidR="00730B1E" w:rsidRDefault="00730B1E" w:rsidP="00730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Вырастить колонию бактерий оказалось тоже несложно – нужно было всего лишь прямым переносом с рук оставить бактерии на питательной среде.</w:t>
      </w:r>
    </w:p>
    <w:p w:rsidR="00730B1E" w:rsidRPr="00420E43" w:rsidRDefault="00730B1E" w:rsidP="00730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Оказалось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и природные антибиотики из лука, чеснока и хрена, и купленные в аптеке лекарственные препараты одинаково влияют на микроорганизмы – они угнетают развитие бактерий, но вот плесень на них никак не реагирует.</w:t>
      </w:r>
    </w:p>
    <w:p w:rsidR="00D150CE" w:rsidRDefault="00D150CE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672936" w:rsidRPr="002D2140" w:rsidRDefault="00672936" w:rsidP="002D2140">
      <w:pPr>
        <w:pStyle w:val="a9"/>
        <w:spacing w:before="0" w:beforeAutospacing="0" w:after="0" w:afterAutospacing="0" w:line="360" w:lineRule="auto"/>
        <w:ind w:firstLine="720"/>
        <w:jc w:val="both"/>
        <w:textAlignment w:val="baseline"/>
      </w:pPr>
    </w:p>
    <w:p w:rsidR="00730B1E" w:rsidRPr="00DF1812" w:rsidRDefault="00730B1E" w:rsidP="00730B1E">
      <w:pPr>
        <w:spacing w:after="0" w:line="360" w:lineRule="auto"/>
        <w:ind w:right="7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Заключение</w:t>
      </w:r>
    </w:p>
    <w:p w:rsidR="00730B1E" w:rsidRDefault="00730B1E" w:rsidP="00730B1E">
      <w:pPr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Итак, работая над этим проектом, я расширила и углубила свои знания о </w:t>
      </w:r>
      <w:r w:rsidR="00672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самой большой группе лекарственных препаратов – антибиотиков, с которой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знакомились на уроках </w:t>
      </w:r>
      <w:r w:rsidR="00672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элективного курса по биологии. Эти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знания</w:t>
      </w:r>
      <w:r w:rsidR="00672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мне обязательно пригодятся в дальнейшем, так как я собираюсь поступать в медицинский институт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72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стать врачом – терапевтом.</w:t>
      </w:r>
    </w:p>
    <w:p w:rsidR="00730B1E" w:rsidRDefault="00730B1E" w:rsidP="00730B1E">
      <w:pPr>
        <w:spacing w:after="0" w:line="360" w:lineRule="auto"/>
        <w:ind w:right="74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</w:rPr>
        <w:t>Также в</w:t>
      </w:r>
      <w:r w:rsidRPr="00A074B0">
        <w:rPr>
          <w:rFonts w:ascii="Times New Roman" w:hAnsi="Times New Roman" w:cs="Times New Roman"/>
          <w:color w:val="000000"/>
          <w:sz w:val="24"/>
          <w:szCs w:val="27"/>
        </w:rPr>
        <w:t xml:space="preserve"> ходе выполнения </w:t>
      </w:r>
      <w:r>
        <w:rPr>
          <w:rFonts w:ascii="Times New Roman" w:hAnsi="Times New Roman" w:cs="Times New Roman"/>
          <w:color w:val="000000"/>
          <w:sz w:val="24"/>
          <w:szCs w:val="27"/>
        </w:rPr>
        <w:t xml:space="preserve">творческой </w:t>
      </w:r>
      <w:r w:rsidRPr="00A074B0">
        <w:rPr>
          <w:rFonts w:ascii="Times New Roman" w:hAnsi="Times New Roman" w:cs="Times New Roman"/>
          <w:color w:val="000000"/>
          <w:sz w:val="24"/>
          <w:szCs w:val="27"/>
        </w:rPr>
        <w:t xml:space="preserve">работы </w:t>
      </w:r>
      <w:r w:rsidRPr="00DF1812">
        <w:rPr>
          <w:rFonts w:ascii="Times New Roman" w:hAnsi="Times New Roman" w:cs="Times New Roman"/>
          <w:color w:val="000000"/>
          <w:sz w:val="24"/>
          <w:szCs w:val="24"/>
        </w:rPr>
        <w:t>были достигнуты все поставленные цели и решены все задачи:</w:t>
      </w:r>
    </w:p>
    <w:p w:rsidR="00672936" w:rsidRPr="00672936" w:rsidRDefault="00672936" w:rsidP="006729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67293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="007C00EC">
        <w:rPr>
          <w:rFonts w:ascii="Times New Roman" w:hAnsi="Times New Roman" w:cs="Times New Roman"/>
          <w:sz w:val="24"/>
        </w:rPr>
        <w:t xml:space="preserve">Изучена </w:t>
      </w:r>
      <w:r w:rsidRPr="00672936">
        <w:rPr>
          <w:rFonts w:ascii="Times New Roman" w:hAnsi="Times New Roman" w:cs="Times New Roman"/>
          <w:sz w:val="24"/>
        </w:rPr>
        <w:t>необх</w:t>
      </w:r>
      <w:r>
        <w:rPr>
          <w:rFonts w:ascii="Times New Roman" w:hAnsi="Times New Roman" w:cs="Times New Roman"/>
          <w:sz w:val="24"/>
        </w:rPr>
        <w:t>одим</w:t>
      </w:r>
      <w:r w:rsidR="007C00EC">
        <w:rPr>
          <w:rFonts w:ascii="Times New Roman" w:hAnsi="Times New Roman" w:cs="Times New Roman"/>
          <w:sz w:val="24"/>
        </w:rPr>
        <w:t>ая</w:t>
      </w:r>
      <w:r>
        <w:rPr>
          <w:rFonts w:ascii="Times New Roman" w:hAnsi="Times New Roman" w:cs="Times New Roman"/>
          <w:sz w:val="24"/>
        </w:rPr>
        <w:t xml:space="preserve"> литератур</w:t>
      </w:r>
      <w:r w:rsidR="007C00EC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о видах антиб</w:t>
      </w:r>
      <w:r w:rsidR="007C00EC">
        <w:rPr>
          <w:rFonts w:ascii="Times New Roman" w:hAnsi="Times New Roman" w:cs="Times New Roman"/>
          <w:sz w:val="24"/>
        </w:rPr>
        <w:t>иотиков, их способах получения, а также о растениях, содержащих в себе природные антибиотики</w:t>
      </w:r>
      <w:r w:rsidRPr="00672936">
        <w:rPr>
          <w:rFonts w:ascii="Times New Roman" w:hAnsi="Times New Roman" w:cs="Times New Roman"/>
          <w:sz w:val="24"/>
        </w:rPr>
        <w:t>;</w:t>
      </w:r>
    </w:p>
    <w:p w:rsidR="00672936" w:rsidRPr="00672936" w:rsidRDefault="00672936" w:rsidP="006729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2) </w:t>
      </w:r>
      <w:r w:rsidR="007C00EC">
        <w:rPr>
          <w:rFonts w:ascii="Times New Roman" w:hAnsi="Times New Roman" w:cs="Times New Roman"/>
          <w:sz w:val="24"/>
        </w:rPr>
        <w:t>Проведен</w:t>
      </w:r>
      <w:r w:rsidRPr="00672936">
        <w:rPr>
          <w:rFonts w:ascii="Times New Roman" w:hAnsi="Times New Roman" w:cs="Times New Roman"/>
          <w:sz w:val="24"/>
        </w:rPr>
        <w:t xml:space="preserve"> химический эксперимент по выделению природных антибиотиков из лука, чеснока и хрена;</w:t>
      </w:r>
    </w:p>
    <w:p w:rsidR="00672936" w:rsidRPr="00672936" w:rsidRDefault="00672936" w:rsidP="006729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3) </w:t>
      </w:r>
      <w:r w:rsidR="007C00EC">
        <w:rPr>
          <w:rFonts w:ascii="Times New Roman" w:hAnsi="Times New Roman" w:cs="Times New Roman"/>
          <w:sz w:val="24"/>
        </w:rPr>
        <w:t>Проведен</w:t>
      </w:r>
      <w:r w:rsidRPr="00672936">
        <w:rPr>
          <w:rFonts w:ascii="Times New Roman" w:hAnsi="Times New Roman" w:cs="Times New Roman"/>
          <w:sz w:val="24"/>
        </w:rPr>
        <w:t xml:space="preserve"> биологический эксперимент по выращиванию колоний бактерий и грибов плесени;</w:t>
      </w:r>
    </w:p>
    <w:p w:rsidR="00672936" w:rsidRPr="00672936" w:rsidRDefault="00672936" w:rsidP="006729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4) </w:t>
      </w:r>
      <w:r w:rsidR="007C00EC">
        <w:rPr>
          <w:rFonts w:ascii="Times New Roman" w:hAnsi="Times New Roman" w:cs="Times New Roman"/>
          <w:sz w:val="24"/>
        </w:rPr>
        <w:t>Проведен</w:t>
      </w:r>
      <w:r w:rsidRPr="00672936">
        <w:rPr>
          <w:rFonts w:ascii="Times New Roman" w:hAnsi="Times New Roman" w:cs="Times New Roman"/>
          <w:sz w:val="24"/>
        </w:rPr>
        <w:t xml:space="preserve"> химический эксперимент по качественному обнаружению синтетических антибиотиков в лекарственных препаратах, купленных в аптеке, и природных антибиотиков, выделенных из лука, чеснока и хрена;</w:t>
      </w:r>
    </w:p>
    <w:p w:rsidR="00672936" w:rsidRPr="00672936" w:rsidRDefault="00672936" w:rsidP="006729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5) </w:t>
      </w:r>
      <w:r w:rsidRPr="00672936">
        <w:rPr>
          <w:rFonts w:ascii="Times New Roman" w:hAnsi="Times New Roman" w:cs="Times New Roman"/>
          <w:sz w:val="24"/>
        </w:rPr>
        <w:t>Пр</w:t>
      </w:r>
      <w:r w:rsidR="007C00EC">
        <w:rPr>
          <w:rFonts w:ascii="Times New Roman" w:hAnsi="Times New Roman" w:cs="Times New Roman"/>
          <w:sz w:val="24"/>
        </w:rPr>
        <w:t>оведен</w:t>
      </w:r>
      <w:r w:rsidRPr="00672936">
        <w:rPr>
          <w:rFonts w:ascii="Times New Roman" w:hAnsi="Times New Roman" w:cs="Times New Roman"/>
          <w:sz w:val="24"/>
        </w:rPr>
        <w:t xml:space="preserve"> биологический эксперимент по выявлению воздействия природных и синтетических антибиотиков на выращенные колонии бактерий и грибов;</w:t>
      </w:r>
    </w:p>
    <w:p w:rsidR="00672936" w:rsidRPr="00672936" w:rsidRDefault="00672936" w:rsidP="006729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6) </w:t>
      </w:r>
      <w:r w:rsidR="007C00EC">
        <w:rPr>
          <w:rFonts w:ascii="Times New Roman" w:hAnsi="Times New Roman" w:cs="Times New Roman"/>
          <w:sz w:val="24"/>
        </w:rPr>
        <w:t>Проанализированы</w:t>
      </w:r>
      <w:r w:rsidRPr="00672936">
        <w:rPr>
          <w:rFonts w:ascii="Times New Roman" w:hAnsi="Times New Roman" w:cs="Times New Roman"/>
          <w:sz w:val="24"/>
        </w:rPr>
        <w:t xml:space="preserve"> полученные результаты.</w:t>
      </w:r>
    </w:p>
    <w:p w:rsidR="00672936" w:rsidRDefault="00672936" w:rsidP="00672936">
      <w:pPr>
        <w:pStyle w:val="a9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>
        <w:rPr>
          <w:color w:val="000000"/>
        </w:rPr>
        <w:t>На основании анализа полученных данных можно сделать следующие выводы:</w:t>
      </w:r>
    </w:p>
    <w:p w:rsidR="007C00EC" w:rsidRDefault="007C00EC" w:rsidP="00672936">
      <w:pPr>
        <w:pStyle w:val="a9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1. </w:t>
      </w:r>
      <w:r w:rsidR="00576212">
        <w:rPr>
          <w:color w:val="000000"/>
        </w:rPr>
        <w:t>Лекарственные препараты, купленные в аптеке, содержат в своем составе заявленные антибиотики, которые можно обнаружить с помощью качественных реакций на характерные группы атомов.</w:t>
      </w:r>
    </w:p>
    <w:p w:rsidR="00576212" w:rsidRDefault="00576212" w:rsidP="00672936">
      <w:pPr>
        <w:pStyle w:val="a9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>
        <w:rPr>
          <w:color w:val="000000"/>
        </w:rPr>
        <w:t>2. Растения лук, чеснок и хрен, которые в изобилие растут в нашей местности, содержат природные антибиотики, и их также можно обнаружить с помощью качественных реакций.</w:t>
      </w:r>
    </w:p>
    <w:p w:rsidR="00576212" w:rsidRDefault="00576212" w:rsidP="005762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природные антибиотики из лука, чеснока и хрена, и купленные в аптеке лекарственные препараты одинаково влияют на микроорганизмы – они угнетают развитие бактерий, но плесень на них никак не реагирует.</w:t>
      </w:r>
    </w:p>
    <w:p w:rsidR="00576212" w:rsidRDefault="00576212" w:rsidP="00576212">
      <w:pPr>
        <w:tabs>
          <w:tab w:val="center" w:pos="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Лук, чеснок и хрен </w:t>
      </w:r>
      <w:r w:rsidRPr="00576212">
        <w:rPr>
          <w:rFonts w:ascii="Times New Roman" w:hAnsi="Times New Roman" w:cs="Times New Roman"/>
          <w:sz w:val="24"/>
          <w:szCs w:val="28"/>
        </w:rPr>
        <w:t>можно использовать при лечении простудных заболеваний, в качестве антисептических средств, как средства повышения иммунитета, не прибегая к синтетическим антибиотикам.</w:t>
      </w:r>
    </w:p>
    <w:p w:rsidR="00576212" w:rsidRPr="00576212" w:rsidRDefault="00576212" w:rsidP="00576212">
      <w:pPr>
        <w:tabs>
          <w:tab w:val="center" w:pos="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 Никогда не заниматься самолечением!</w:t>
      </w:r>
    </w:p>
    <w:p w:rsidR="00576212" w:rsidRPr="00420E43" w:rsidRDefault="00576212" w:rsidP="005762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6212" w:rsidRDefault="00576212" w:rsidP="00672936">
      <w:pPr>
        <w:pStyle w:val="a9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</w:p>
    <w:p w:rsidR="001B0B63" w:rsidRDefault="00672936" w:rsidP="00672936">
      <w:pPr>
        <w:spacing w:after="0"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>Список использованной литературы и интернет-источников</w:t>
      </w:r>
    </w:p>
    <w:p w:rsidR="003F2F70" w:rsidRPr="00730B1E" w:rsidRDefault="003F2F70" w:rsidP="00730B1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F2F70" w:rsidRPr="00730B1E" w:rsidRDefault="00730B1E" w:rsidP="00730B1E">
      <w:pPr>
        <w:pStyle w:val="a9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22222"/>
        </w:rPr>
      </w:pPr>
      <w:r>
        <w:rPr>
          <w:color w:val="222222"/>
        </w:rPr>
        <w:t xml:space="preserve">Основные классификации антибиотиков / </w:t>
      </w:r>
      <w:hyperlink r:id="rId12" w:history="1">
        <w:r w:rsidR="003F2F70" w:rsidRPr="00730B1E">
          <w:rPr>
            <w:rStyle w:val="ab"/>
          </w:rPr>
          <w:t>https://alexmed.info/2017/09/07/антибиотики-основные-классификации/</w:t>
        </w:r>
      </w:hyperlink>
    </w:p>
    <w:p w:rsidR="003F2F70" w:rsidRPr="00730B1E" w:rsidRDefault="00730B1E" w:rsidP="00730B1E">
      <w:pPr>
        <w:pStyle w:val="a9"/>
        <w:numPr>
          <w:ilvl w:val="1"/>
          <w:numId w:val="7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Способы получения антибиотиков / </w:t>
      </w:r>
      <w:hyperlink r:id="rId13" w:history="1">
        <w:r w:rsidR="003F2F70" w:rsidRPr="00730B1E">
          <w:rPr>
            <w:rStyle w:val="ab"/>
          </w:rPr>
          <w:t>https://studfiles.net/preview/2358686/page:11/</w:t>
        </w:r>
      </w:hyperlink>
    </w:p>
    <w:p w:rsidR="002D2140" w:rsidRPr="00730B1E" w:rsidRDefault="00730B1E" w:rsidP="00730B1E">
      <w:pPr>
        <w:pStyle w:val="a8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Натуральные антибиотики / </w:t>
      </w:r>
      <w:hyperlink r:id="rId14" w:history="1">
        <w:r w:rsidR="002D2140" w:rsidRPr="00730B1E">
          <w:rPr>
            <w:rStyle w:val="ab"/>
            <w:rFonts w:ascii="Times New Roman" w:hAnsi="Times New Roman" w:cs="Times New Roman"/>
            <w:sz w:val="24"/>
            <w:szCs w:val="24"/>
          </w:rPr>
          <w:t>https://www.cosmetologylife.ru/naturalnye-antibiotiki</w:t>
        </w:r>
      </w:hyperlink>
    </w:p>
    <w:p w:rsidR="00FC5107" w:rsidRPr="00730B1E" w:rsidRDefault="00FC5107" w:rsidP="00730B1E">
      <w:pPr>
        <w:pStyle w:val="a8"/>
        <w:numPr>
          <w:ilvl w:val="1"/>
          <w:numId w:val="7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730B1E">
        <w:rPr>
          <w:rFonts w:ascii="Times New Roman" w:hAnsi="Times New Roman" w:cs="Times New Roman"/>
          <w:sz w:val="24"/>
        </w:rPr>
        <w:t xml:space="preserve">Ампициллин / </w:t>
      </w:r>
      <w:hyperlink r:id="rId15" w:history="1">
        <w:r w:rsidRPr="00730B1E">
          <w:rPr>
            <w:rStyle w:val="ab"/>
            <w:rFonts w:ascii="Times New Roman" w:hAnsi="Times New Roman" w:cs="Times New Roman"/>
            <w:sz w:val="24"/>
          </w:rPr>
          <w:t>https://ru.wikipedia.org/wiki/Ампициллин</w:t>
        </w:r>
      </w:hyperlink>
      <w:r w:rsidRPr="00730B1E">
        <w:rPr>
          <w:rFonts w:ascii="Times New Roman" w:hAnsi="Times New Roman" w:cs="Times New Roman"/>
          <w:sz w:val="24"/>
        </w:rPr>
        <w:t xml:space="preserve">  </w:t>
      </w:r>
    </w:p>
    <w:p w:rsidR="00FC5107" w:rsidRPr="00730B1E" w:rsidRDefault="00FC5107" w:rsidP="00730B1E">
      <w:pPr>
        <w:pStyle w:val="a8"/>
        <w:numPr>
          <w:ilvl w:val="1"/>
          <w:numId w:val="7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730B1E">
        <w:rPr>
          <w:rFonts w:ascii="Times New Roman" w:hAnsi="Times New Roman" w:cs="Times New Roman"/>
          <w:sz w:val="24"/>
        </w:rPr>
        <w:t xml:space="preserve">Амоксициллин / </w:t>
      </w:r>
      <w:hyperlink r:id="rId16" w:history="1">
        <w:r w:rsidRPr="00730B1E">
          <w:rPr>
            <w:rStyle w:val="ab"/>
            <w:rFonts w:ascii="Times New Roman" w:hAnsi="Times New Roman" w:cs="Times New Roman"/>
            <w:sz w:val="24"/>
          </w:rPr>
          <w:t>https://ru.wikipedia.org/wiki/Амоксициллин</w:t>
        </w:r>
      </w:hyperlink>
      <w:r w:rsidRPr="00730B1E">
        <w:rPr>
          <w:rFonts w:ascii="Times New Roman" w:hAnsi="Times New Roman" w:cs="Times New Roman"/>
          <w:sz w:val="24"/>
        </w:rPr>
        <w:t xml:space="preserve"> </w:t>
      </w:r>
    </w:p>
    <w:p w:rsidR="00FC5107" w:rsidRPr="00730B1E" w:rsidRDefault="00FC5107" w:rsidP="00730B1E">
      <w:pPr>
        <w:pStyle w:val="a8"/>
        <w:numPr>
          <w:ilvl w:val="1"/>
          <w:numId w:val="7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730B1E">
        <w:rPr>
          <w:rFonts w:ascii="Times New Roman" w:hAnsi="Times New Roman" w:cs="Times New Roman"/>
          <w:sz w:val="24"/>
        </w:rPr>
        <w:t xml:space="preserve">Тетрациклин / </w:t>
      </w:r>
      <w:hyperlink r:id="rId17" w:history="1">
        <w:r w:rsidRPr="00730B1E">
          <w:rPr>
            <w:rStyle w:val="ab"/>
            <w:rFonts w:ascii="Times New Roman" w:hAnsi="Times New Roman" w:cs="Times New Roman"/>
            <w:sz w:val="24"/>
          </w:rPr>
          <w:t>https://ru.wikipedia.org/wiki/Тетрациклин</w:t>
        </w:r>
      </w:hyperlink>
      <w:r w:rsidRPr="00730B1E">
        <w:rPr>
          <w:rFonts w:ascii="Times New Roman" w:hAnsi="Times New Roman" w:cs="Times New Roman"/>
          <w:b/>
          <w:sz w:val="24"/>
        </w:rPr>
        <w:t xml:space="preserve"> </w:t>
      </w:r>
    </w:p>
    <w:p w:rsidR="00FC5107" w:rsidRPr="00730B1E" w:rsidRDefault="00FC5107" w:rsidP="00730B1E">
      <w:pPr>
        <w:pStyle w:val="a8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30B1E">
        <w:rPr>
          <w:rFonts w:ascii="Times New Roman" w:hAnsi="Times New Roman" w:cs="Times New Roman"/>
          <w:sz w:val="24"/>
        </w:rPr>
        <w:t xml:space="preserve">Анализ лекарственных препаратов и лекарственных форм, содержащих антибиотики / </w:t>
      </w:r>
      <w:hyperlink r:id="rId18" w:history="1">
        <w:r w:rsidRPr="00730B1E">
          <w:rPr>
            <w:rStyle w:val="ab"/>
            <w:rFonts w:ascii="Times New Roman" w:hAnsi="Times New Roman" w:cs="Times New Roman"/>
            <w:sz w:val="24"/>
          </w:rPr>
          <w:t>https://knowledge.allbest.ru/medicine</w:t>
        </w:r>
      </w:hyperlink>
      <w:r w:rsidRPr="00730B1E">
        <w:rPr>
          <w:rFonts w:ascii="Times New Roman" w:hAnsi="Times New Roman" w:cs="Times New Roman"/>
          <w:sz w:val="24"/>
        </w:rPr>
        <w:t xml:space="preserve"> </w:t>
      </w:r>
    </w:p>
    <w:p w:rsidR="00FC5107" w:rsidRPr="00730B1E" w:rsidRDefault="00FC5107" w:rsidP="00730B1E">
      <w:pPr>
        <w:pStyle w:val="a8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730B1E">
        <w:rPr>
          <w:rFonts w:ascii="Times New Roman" w:hAnsi="Times New Roman" w:cs="Times New Roman"/>
          <w:sz w:val="24"/>
        </w:rPr>
        <w:t>Нитрофурал</w:t>
      </w:r>
      <w:proofErr w:type="spellEnd"/>
      <w:r w:rsidRPr="00730B1E">
        <w:rPr>
          <w:rFonts w:ascii="Times New Roman" w:hAnsi="Times New Roman" w:cs="Times New Roman"/>
          <w:sz w:val="24"/>
        </w:rPr>
        <w:t xml:space="preserve"> / </w:t>
      </w:r>
      <w:hyperlink r:id="rId19" w:history="1">
        <w:r w:rsidRPr="00730B1E">
          <w:rPr>
            <w:rStyle w:val="ab"/>
            <w:rFonts w:ascii="Times New Roman" w:hAnsi="Times New Roman" w:cs="Times New Roman"/>
            <w:sz w:val="24"/>
          </w:rPr>
          <w:t>https://ru.wikipedia.org/wiki/Нитрофурал</w:t>
        </w:r>
      </w:hyperlink>
      <w:r w:rsidRPr="00730B1E">
        <w:rPr>
          <w:rFonts w:ascii="Times New Roman" w:hAnsi="Times New Roman" w:cs="Times New Roman"/>
          <w:sz w:val="24"/>
        </w:rPr>
        <w:t xml:space="preserve"> </w:t>
      </w:r>
    </w:p>
    <w:p w:rsidR="00FC5107" w:rsidRPr="00730B1E" w:rsidRDefault="00FC5107" w:rsidP="00730B1E">
      <w:pPr>
        <w:pStyle w:val="a8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30B1E">
        <w:rPr>
          <w:rFonts w:ascii="Times New Roman" w:hAnsi="Times New Roman" w:cs="Times New Roman"/>
          <w:sz w:val="24"/>
        </w:rPr>
        <w:t xml:space="preserve">Фурацилин / </w:t>
      </w:r>
      <w:hyperlink r:id="rId20" w:history="1">
        <w:r w:rsidRPr="00730B1E">
          <w:rPr>
            <w:rStyle w:val="ab"/>
            <w:rFonts w:ascii="Times New Roman" w:hAnsi="Times New Roman" w:cs="Times New Roman"/>
            <w:sz w:val="24"/>
          </w:rPr>
          <w:t>http://www.cniga.com.ua/index.files/furacilin.htm</w:t>
        </w:r>
      </w:hyperlink>
      <w:r w:rsidRPr="00730B1E">
        <w:rPr>
          <w:rFonts w:ascii="Times New Roman" w:hAnsi="Times New Roman" w:cs="Times New Roman"/>
          <w:sz w:val="24"/>
        </w:rPr>
        <w:t xml:space="preserve"> </w:t>
      </w:r>
    </w:p>
    <w:p w:rsidR="00FC5107" w:rsidRDefault="00FC5107" w:rsidP="00730B1E">
      <w:pPr>
        <w:pStyle w:val="a8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Хлорамфеникол</w:t>
      </w:r>
      <w:proofErr w:type="spellEnd"/>
      <w:r>
        <w:rPr>
          <w:rFonts w:ascii="Times New Roman" w:hAnsi="Times New Roman" w:cs="Times New Roman"/>
          <w:sz w:val="24"/>
        </w:rPr>
        <w:t xml:space="preserve"> / </w:t>
      </w:r>
      <w:hyperlink r:id="rId21" w:history="1">
        <w:r w:rsidRPr="003D6B7C">
          <w:rPr>
            <w:rStyle w:val="ab"/>
            <w:rFonts w:ascii="Times New Roman" w:hAnsi="Times New Roman" w:cs="Times New Roman"/>
            <w:sz w:val="24"/>
          </w:rPr>
          <w:t>https://ru.wikipedia.org/wiki/Хлорамфеникол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3F2F70" w:rsidRPr="003F2F70" w:rsidRDefault="00FC5107" w:rsidP="00576212">
      <w:pPr>
        <w:pStyle w:val="a8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2E">
        <w:rPr>
          <w:rFonts w:ascii="Times New Roman" w:hAnsi="Times New Roman" w:cs="Times New Roman"/>
        </w:rPr>
        <w:t xml:space="preserve">Как выращивать культуры бактерий в чашке Петри / </w:t>
      </w:r>
      <w:hyperlink r:id="rId22" w:history="1">
        <w:r w:rsidRPr="0018562E">
          <w:rPr>
            <w:rStyle w:val="ab"/>
            <w:rFonts w:ascii="Times New Roman" w:hAnsi="Times New Roman" w:cs="Times New Roman"/>
          </w:rPr>
          <w:t>https://ru.wikihow.com/выращивать-культуры-бактерий-в-чашке-Петри</w:t>
        </w:r>
      </w:hyperlink>
    </w:p>
    <w:p w:rsidR="001B0B63" w:rsidRDefault="001B0B63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1B0B6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76212" w:rsidRDefault="00576212" w:rsidP="00576212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1.</w:t>
      </w:r>
    </w:p>
    <w:p w:rsidR="00576212" w:rsidRDefault="00A50D33" w:rsidP="0057621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Качественное обнаружение антибиотиков, купленных в аптеке</w:t>
      </w:r>
    </w:p>
    <w:p w:rsidR="00CE55A0" w:rsidRDefault="00CE55A0" w:rsidP="0057621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0B18E3" w:rsidRDefault="000B18E3" w:rsidP="000B18E3">
      <w:pPr>
        <w:spacing w:after="0" w:line="360" w:lineRule="auto"/>
        <w:rPr>
          <w:rFonts w:ascii="Times New Roman" w:hAnsi="Times New Roman" w:cs="Times New Roman"/>
          <w:sz w:val="24"/>
        </w:rPr>
      </w:pPr>
      <w:r w:rsidRPr="000B18E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85950" cy="2462340"/>
            <wp:effectExtent l="0" t="0" r="0" b="0"/>
            <wp:docPr id="13" name="Рисунок 13" descr="F:\Исследовательская работа\работа по антибиотикам\Фотографии\Qsyiro5LV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сследовательская работа\работа по антибиотикам\Фотографии\Qsyiro5LVS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" t="27985" r="33996" b="9485"/>
                    <a:stretch/>
                  </pic:blipFill>
                  <pic:spPr bwMode="auto">
                    <a:xfrm>
                      <a:off x="0" y="0"/>
                      <a:ext cx="1902307" cy="248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CE55A0">
        <w:rPr>
          <w:rFonts w:ascii="Times New Roman" w:hAnsi="Times New Roman" w:cs="Times New Roman"/>
          <w:sz w:val="24"/>
        </w:rPr>
        <w:t xml:space="preserve">  </w:t>
      </w:r>
      <w:r w:rsidRPr="000B18E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35305" cy="2447290"/>
            <wp:effectExtent l="0" t="0" r="8255" b="0"/>
            <wp:docPr id="14" name="Рисунок 14" descr="F:\Исследовательская работа\работа по антибиотикам\Фотографии\zpZTmGA2D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сследовательская работа\работа по антибиотикам\Фотографии\zpZTmGA2DI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1467" r="5623" b="12470"/>
                    <a:stretch/>
                  </pic:blipFill>
                  <pic:spPr bwMode="auto">
                    <a:xfrm>
                      <a:off x="0" y="0"/>
                      <a:ext cx="2342945" cy="245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55A0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</w:t>
      </w:r>
      <w:r w:rsidRPr="000B18E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43050" cy="2414802"/>
            <wp:effectExtent l="0" t="0" r="0" b="5080"/>
            <wp:docPr id="15" name="Рисунок 15" descr="F:\Исследовательская работа\работа по антибиотикам\Фотографии\ljAiCDUXS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сследовательская работа\работа по антибиотикам\Фотографии\ljAiCDUXS8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8906" r="35782" b="10157"/>
                    <a:stretch/>
                  </pic:blipFill>
                  <pic:spPr bwMode="auto">
                    <a:xfrm>
                      <a:off x="0" y="0"/>
                      <a:ext cx="1549785" cy="242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5A0" w:rsidRDefault="00CE55A0" w:rsidP="000B18E3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Рис.1 Измельчение                           Рис.2 Приготовление их                  Рис.3 Фильтрование </w:t>
      </w:r>
    </w:p>
    <w:p w:rsidR="00CE55A0" w:rsidRDefault="00CE55A0" w:rsidP="000B18E3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купленных антибиотиков                              растворов                         </w:t>
      </w:r>
      <w:proofErr w:type="spellStart"/>
      <w:r>
        <w:rPr>
          <w:rFonts w:ascii="Times New Roman" w:hAnsi="Times New Roman" w:cs="Times New Roman"/>
          <w:sz w:val="24"/>
        </w:rPr>
        <w:t>растворов</w:t>
      </w:r>
      <w:proofErr w:type="spellEnd"/>
      <w:r>
        <w:rPr>
          <w:rFonts w:ascii="Times New Roman" w:hAnsi="Times New Roman" w:cs="Times New Roman"/>
          <w:sz w:val="24"/>
        </w:rPr>
        <w:t xml:space="preserve"> антибиотиков</w:t>
      </w:r>
    </w:p>
    <w:p w:rsidR="00CE55A0" w:rsidRDefault="00CE55A0" w:rsidP="000B18E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E55A0" w:rsidRDefault="00CE55A0" w:rsidP="000B18E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E55A0" w:rsidRDefault="00CE55A0" w:rsidP="000B18E3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E55A0" w:rsidRDefault="007E09BD" w:rsidP="007E09BD">
      <w:pPr>
        <w:spacing w:after="0" w:line="360" w:lineRule="auto"/>
        <w:rPr>
          <w:rFonts w:ascii="Times New Roman" w:hAnsi="Times New Roman" w:cs="Times New Roman"/>
          <w:sz w:val="24"/>
        </w:rPr>
      </w:pPr>
      <w:r w:rsidRPr="007E09B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02320" cy="2876550"/>
            <wp:effectExtent l="0" t="0" r="7620" b="0"/>
            <wp:docPr id="6" name="Рисунок 6" descr="F:\Исследовательская работа\работа по антибиотикам\Фотографии\7kQ4cImjJ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следовательская работа\работа по антибиотикам\Фотографии\7kQ4cImjJ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3" r="21250" b="24687"/>
                    <a:stretch/>
                  </pic:blipFill>
                  <pic:spPr bwMode="auto">
                    <a:xfrm>
                      <a:off x="0" y="0"/>
                      <a:ext cx="1808409" cy="28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18E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0B18E3" w:rsidRPr="000B18E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47900" cy="2874344"/>
            <wp:effectExtent l="0" t="0" r="0" b="2540"/>
            <wp:docPr id="10" name="Рисунок 10" descr="F:\Исследовательская работа\работа по антибиотикам\Фотографии\AJhSNWRz7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сследовательская работа\работа по антибиотикам\Фотографии\AJhSNWRz75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9" t="4219" r="14062" b="27031"/>
                    <a:stretch/>
                  </pic:blipFill>
                  <pic:spPr bwMode="auto">
                    <a:xfrm>
                      <a:off x="0" y="0"/>
                      <a:ext cx="2261350" cy="28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18E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Pr="007E09B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23879" cy="2860953"/>
            <wp:effectExtent l="0" t="0" r="5080" b="0"/>
            <wp:docPr id="8" name="Рисунок 8" descr="F:\Исследовательская работа\работа по антибиотикам\Фотографии\2b6IRmlPp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сследовательская работа\работа по антибиотикам\Фотографии\2b6IRmlPp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1" r="26875" b="21406"/>
                    <a:stretch/>
                  </pic:blipFill>
                  <pic:spPr bwMode="auto">
                    <a:xfrm>
                      <a:off x="0" y="0"/>
                      <a:ext cx="1847787" cy="289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:rsidR="00CE55A0" w:rsidRDefault="00CE55A0" w:rsidP="007E09B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Рис.4 </w:t>
      </w:r>
      <w:proofErr w:type="spellStart"/>
      <w:r>
        <w:rPr>
          <w:rFonts w:ascii="Times New Roman" w:hAnsi="Times New Roman" w:cs="Times New Roman"/>
          <w:sz w:val="24"/>
        </w:rPr>
        <w:t>Биуретовая</w:t>
      </w:r>
      <w:proofErr w:type="spellEnd"/>
      <w:r w:rsidR="00C327A5">
        <w:rPr>
          <w:rFonts w:ascii="Times New Roman" w:hAnsi="Times New Roman" w:cs="Times New Roman"/>
          <w:sz w:val="24"/>
        </w:rPr>
        <w:t xml:space="preserve"> реакция      Рис.5</w:t>
      </w:r>
      <w:r>
        <w:rPr>
          <w:rFonts w:ascii="Times New Roman" w:hAnsi="Times New Roman" w:cs="Times New Roman"/>
          <w:sz w:val="24"/>
        </w:rPr>
        <w:t xml:space="preserve"> Качественн</w:t>
      </w:r>
      <w:r w:rsidR="00C327A5">
        <w:rPr>
          <w:rFonts w:ascii="Times New Roman" w:hAnsi="Times New Roman" w:cs="Times New Roman"/>
          <w:sz w:val="24"/>
        </w:rPr>
        <w:t>ая реакция на            Рис.6</w:t>
      </w:r>
      <w:r>
        <w:rPr>
          <w:rFonts w:ascii="Times New Roman" w:hAnsi="Times New Roman" w:cs="Times New Roman"/>
          <w:sz w:val="24"/>
        </w:rPr>
        <w:t xml:space="preserve"> Качественная</w:t>
      </w:r>
    </w:p>
    <w:p w:rsidR="004D2094" w:rsidRDefault="00CE55A0" w:rsidP="007E09B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на ампициллин и                          тетрациклин                           реакция на фурацилин</w:t>
      </w:r>
    </w:p>
    <w:p w:rsidR="00A50D33" w:rsidRDefault="00CE55A0" w:rsidP="007E09B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амоксициллин</w:t>
      </w:r>
      <w:r w:rsidR="007E09BD">
        <w:rPr>
          <w:rFonts w:ascii="Times New Roman" w:hAnsi="Times New Roman" w:cs="Times New Roman"/>
          <w:sz w:val="24"/>
        </w:rPr>
        <w:t xml:space="preserve">   </w:t>
      </w:r>
    </w:p>
    <w:p w:rsidR="004D2094" w:rsidRDefault="004D2094" w:rsidP="007E09BD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4D2094" w:rsidRDefault="004D2094" w:rsidP="007E09BD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4D2094" w:rsidRDefault="004D2094" w:rsidP="007E09BD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4D2094" w:rsidRDefault="004D2094" w:rsidP="004D2094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2.</w:t>
      </w:r>
    </w:p>
    <w:p w:rsidR="004D2094" w:rsidRDefault="00A705DC" w:rsidP="004D2094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Выделение природных антибиотиков из р</w:t>
      </w:r>
      <w:r w:rsidR="003837D5">
        <w:rPr>
          <w:rFonts w:ascii="Times New Roman" w:hAnsi="Times New Roman" w:cs="Times New Roman"/>
          <w:sz w:val="24"/>
        </w:rPr>
        <w:t>астений лука, чеснока и хрена</w:t>
      </w:r>
    </w:p>
    <w:p w:rsidR="009A7B25" w:rsidRDefault="009A7B25" w:rsidP="004D2094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705DC" w:rsidRDefault="00A705DC" w:rsidP="00A705DC">
      <w:pPr>
        <w:spacing w:after="0" w:line="360" w:lineRule="auto"/>
        <w:rPr>
          <w:rFonts w:ascii="Times New Roman" w:hAnsi="Times New Roman" w:cs="Times New Roman"/>
          <w:sz w:val="24"/>
        </w:rPr>
      </w:pPr>
      <w:r w:rsidRPr="00A705D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91790" cy="2409825"/>
            <wp:effectExtent l="0" t="0" r="3810" b="9525"/>
            <wp:docPr id="16" name="Рисунок 16" descr="F:\Исследовательская работа\работа по антибиотикам\Фотографии\Фото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сследовательская работа\работа по антибиотикам\Фотографии\Фото1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8" t="13489" r="6302" b="16575"/>
                    <a:stretch/>
                  </pic:blipFill>
                  <pic:spPr bwMode="auto">
                    <a:xfrm>
                      <a:off x="0" y="0"/>
                      <a:ext cx="2895811" cy="241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Pr="00A705D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09631" cy="2392680"/>
            <wp:effectExtent l="0" t="0" r="635" b="7620"/>
            <wp:docPr id="17" name="Рисунок 17" descr="F:\Исследовательская работа\работа по антибиотикам\Фотографии\Фото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Исследовательская работа\работа по антибиотикам\Фотографии\Фото1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1" r="8792" b="14499"/>
                    <a:stretch/>
                  </pic:blipFill>
                  <pic:spPr bwMode="auto">
                    <a:xfrm>
                      <a:off x="0" y="0"/>
                      <a:ext cx="3030147" cy="240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5DC" w:rsidRDefault="00A705DC" w:rsidP="00A705DC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Рис.1</w:t>
      </w:r>
      <w:r w:rsidR="00C327A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Растительные объекты для </w:t>
      </w:r>
      <w:r w:rsidR="00434828">
        <w:rPr>
          <w:rFonts w:ascii="Times New Roman" w:hAnsi="Times New Roman" w:cs="Times New Roman"/>
          <w:sz w:val="24"/>
        </w:rPr>
        <w:t xml:space="preserve">                                 Рис.2 Получение сока из хрена</w:t>
      </w:r>
    </w:p>
    <w:p w:rsidR="00A705DC" w:rsidRDefault="00C013A6" w:rsidP="00A705DC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в</w:t>
      </w:r>
      <w:r w:rsidR="00A705DC">
        <w:rPr>
          <w:rFonts w:ascii="Times New Roman" w:hAnsi="Times New Roman" w:cs="Times New Roman"/>
          <w:sz w:val="24"/>
        </w:rPr>
        <w:t>ыделения антибиотиков</w:t>
      </w:r>
    </w:p>
    <w:p w:rsidR="00392289" w:rsidRDefault="00392289" w:rsidP="00A705DC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392289" w:rsidRDefault="00392289" w:rsidP="00A705DC">
      <w:pPr>
        <w:spacing w:after="0" w:line="360" w:lineRule="auto"/>
        <w:rPr>
          <w:rFonts w:ascii="Times New Roman" w:hAnsi="Times New Roman" w:cs="Times New Roman"/>
          <w:sz w:val="24"/>
        </w:rPr>
      </w:pPr>
      <w:r w:rsidRPr="0039228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81196" cy="2533650"/>
            <wp:effectExtent l="0" t="0" r="0" b="0"/>
            <wp:docPr id="9" name="Рисунок 9" descr="F:\Исследовательская работа\работа по антибиотикам\Фотографии\6AsJm6m_-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следовательская работа\работа по антибиотикам\Фотографии\6AsJm6m_-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9219" r="12344"/>
                    <a:stretch/>
                  </pic:blipFill>
                  <pic:spPr bwMode="auto">
                    <a:xfrm>
                      <a:off x="0" y="0"/>
                      <a:ext cx="2186812" cy="254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9A7B25">
        <w:rPr>
          <w:rFonts w:ascii="Times New Roman" w:hAnsi="Times New Roman" w:cs="Times New Roman"/>
          <w:sz w:val="24"/>
        </w:rPr>
        <w:t xml:space="preserve"> </w:t>
      </w:r>
      <w:r w:rsidR="00A40BE9">
        <w:rPr>
          <w:rFonts w:ascii="Times New Roman" w:hAnsi="Times New Roman" w:cs="Times New Roman"/>
          <w:sz w:val="24"/>
        </w:rPr>
        <w:t xml:space="preserve">   </w:t>
      </w:r>
      <w:r w:rsidR="00A40BE9" w:rsidRPr="00A40BE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43125" cy="2533650"/>
            <wp:effectExtent l="0" t="0" r="9525" b="0"/>
            <wp:docPr id="30" name="Рисунок 30" descr="F:\Исследовательская работа\работа по антибиотикам\Фотографии\G82GuxS0J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Исследовательская работа\работа по антибиотикам\Фотографии\G82GuxS0J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7" t="36250" r="20298" b="18750"/>
                    <a:stretch/>
                  </pic:blipFill>
                  <pic:spPr bwMode="auto">
                    <a:xfrm>
                      <a:off x="0" y="0"/>
                      <a:ext cx="21431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228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66850" cy="2523489"/>
            <wp:effectExtent l="0" t="0" r="0" b="0"/>
            <wp:docPr id="11" name="Рисунок 11" descr="F:\Исследовательская работа\работа по антибиотикам\Фотографии\Фото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сследовательская работа\работа по антибиотикам\Фотографии\Фото1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5" t="16810" r="6770" b="21348"/>
                    <a:stretch/>
                  </pic:blipFill>
                  <pic:spPr bwMode="auto">
                    <a:xfrm>
                      <a:off x="0" y="0"/>
                      <a:ext cx="1473428" cy="253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B25" w:rsidRDefault="00C327A5" w:rsidP="00A705DC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Рис.3</w:t>
      </w:r>
      <w:r w:rsidR="009A7B25">
        <w:rPr>
          <w:rFonts w:ascii="Times New Roman" w:hAnsi="Times New Roman" w:cs="Times New Roman"/>
          <w:sz w:val="24"/>
        </w:rPr>
        <w:t xml:space="preserve"> Фильтрование соков лука                      </w:t>
      </w:r>
      <w:r>
        <w:rPr>
          <w:rFonts w:ascii="Times New Roman" w:hAnsi="Times New Roman" w:cs="Times New Roman"/>
          <w:sz w:val="24"/>
        </w:rPr>
        <w:t xml:space="preserve"> Рис.4</w:t>
      </w:r>
      <w:r w:rsidR="009A7B25">
        <w:rPr>
          <w:rFonts w:ascii="Times New Roman" w:hAnsi="Times New Roman" w:cs="Times New Roman"/>
          <w:sz w:val="24"/>
        </w:rPr>
        <w:t xml:space="preserve"> Готовые фильтраты из соков лука, </w:t>
      </w:r>
    </w:p>
    <w:p w:rsidR="009A7B25" w:rsidRDefault="009A7B25" w:rsidP="00A705DC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чеснока и хрена в колбы                                      </w:t>
      </w:r>
      <w:r w:rsidR="00A40BE9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 чеснока и хрена</w:t>
      </w:r>
    </w:p>
    <w:p w:rsidR="009A7B25" w:rsidRDefault="009A7B25" w:rsidP="00A705DC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9A7B25" w:rsidRDefault="009A7B25" w:rsidP="00A705DC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9A7B25" w:rsidRDefault="009A7B25" w:rsidP="00A705DC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9A7B25" w:rsidRDefault="009A7B25" w:rsidP="00A705DC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9A7B25" w:rsidRDefault="009A7B25" w:rsidP="00A705DC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9A7B25" w:rsidRDefault="009A7B25" w:rsidP="00A705DC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9A7B25" w:rsidRDefault="009A7B25" w:rsidP="00A705DC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9A7B25" w:rsidRDefault="009A7B25" w:rsidP="009A7B25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3.</w:t>
      </w:r>
    </w:p>
    <w:p w:rsidR="009A7B25" w:rsidRDefault="009A7B25" w:rsidP="009A7B2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Качественное обнаружение природных антибиотиков</w:t>
      </w:r>
    </w:p>
    <w:p w:rsidR="009A7B25" w:rsidRDefault="009A7B25" w:rsidP="009A7B25">
      <w:pPr>
        <w:spacing w:after="0" w:line="360" w:lineRule="auto"/>
        <w:rPr>
          <w:rFonts w:ascii="Times New Roman" w:hAnsi="Times New Roman" w:cs="Times New Roman"/>
          <w:sz w:val="24"/>
        </w:rPr>
      </w:pPr>
      <w:r w:rsidRPr="009A7B2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330BADF" wp14:editId="2F7DE6BD">
            <wp:extent cx="1160889" cy="2171700"/>
            <wp:effectExtent l="0" t="0" r="1270" b="0"/>
            <wp:docPr id="19" name="Рисунок 19" descr="F:\Исследовательская работа\работа по антибиотикам\Фотографии\YYWiOWH2w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сследовательская работа\работа по антибиотикам\Фотографии\YYWiOWH2w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9" t="1" r="50188" b="28934"/>
                    <a:stretch/>
                  </pic:blipFill>
                  <pic:spPr bwMode="auto">
                    <a:xfrm>
                      <a:off x="0" y="0"/>
                      <a:ext cx="1169974" cy="21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7B2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49995" cy="2162175"/>
            <wp:effectExtent l="0" t="0" r="0" b="0"/>
            <wp:docPr id="20" name="Рисунок 20" descr="F:\Исследовательская работа\работа по антибиотикам\Фотографии\cGt-vNKSd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сследовательская работа\работа по антибиотикам\Фотографии\cGt-vNKSdx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6" r="45625" b="38594"/>
                    <a:stretch/>
                  </pic:blipFill>
                  <pic:spPr bwMode="auto">
                    <a:xfrm>
                      <a:off x="0" y="0"/>
                      <a:ext cx="1064845" cy="219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</w:t>
      </w:r>
      <w:r w:rsidR="00850F9F">
        <w:rPr>
          <w:rFonts w:ascii="Times New Roman" w:hAnsi="Times New Roman" w:cs="Times New Roman"/>
          <w:sz w:val="24"/>
        </w:rPr>
        <w:t xml:space="preserve">                  </w:t>
      </w:r>
      <w:r>
        <w:rPr>
          <w:rFonts w:ascii="Times New Roman" w:hAnsi="Times New Roman" w:cs="Times New Roman"/>
          <w:sz w:val="24"/>
        </w:rPr>
        <w:t xml:space="preserve">      </w:t>
      </w:r>
      <w:r w:rsidRPr="009A7B2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330BADF" wp14:editId="2F7DE6BD">
            <wp:extent cx="1130300" cy="2143051"/>
            <wp:effectExtent l="0" t="0" r="0" b="0"/>
            <wp:docPr id="18" name="Рисунок 18" descr="F:\Исследовательская работа\работа по антибиотикам\Фотографии\YYWiOWH2w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сследовательская работа\работа по антибиотикам\Фотографии\YYWiOWH2w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9" t="1" r="50188" b="28934"/>
                    <a:stretch/>
                  </pic:blipFill>
                  <pic:spPr bwMode="auto">
                    <a:xfrm>
                      <a:off x="0" y="0"/>
                      <a:ext cx="1143071" cy="216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7B2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68705" cy="2142096"/>
            <wp:effectExtent l="0" t="0" r="0" b="0"/>
            <wp:docPr id="12" name="Рисунок 12" descr="F:\Исследовательская работа\работа по антибиотикам\Фотографии\3VMwxS3nh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сследовательская работа\работа по антибиотикам\Фотографии\3VMwxS3nh8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r="55937" b="31406"/>
                    <a:stretch/>
                  </pic:blipFill>
                  <pic:spPr bwMode="auto">
                    <a:xfrm>
                      <a:off x="0" y="0"/>
                      <a:ext cx="1079561" cy="216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B25" w:rsidRDefault="009A7B25" w:rsidP="009A7B25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proofErr w:type="gramStart"/>
      <w:r>
        <w:rPr>
          <w:rFonts w:ascii="Times New Roman" w:hAnsi="Times New Roman" w:cs="Times New Roman"/>
          <w:sz w:val="24"/>
        </w:rPr>
        <w:t xml:space="preserve">А)   </w:t>
      </w:r>
      <w:proofErr w:type="gramEnd"/>
      <w:r>
        <w:rPr>
          <w:rFonts w:ascii="Times New Roman" w:hAnsi="Times New Roman" w:cs="Times New Roman"/>
          <w:sz w:val="24"/>
        </w:rPr>
        <w:t xml:space="preserve">                           Б)                                            А)                                  Б)</w:t>
      </w:r>
    </w:p>
    <w:p w:rsidR="00850F9F" w:rsidRDefault="009A7B25" w:rsidP="009A7B25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Рис.1 Реакция</w:t>
      </w:r>
      <w:r w:rsidR="00850F9F">
        <w:rPr>
          <w:rFonts w:ascii="Times New Roman" w:hAnsi="Times New Roman" w:cs="Times New Roman"/>
          <w:sz w:val="24"/>
        </w:rPr>
        <w:t xml:space="preserve"> чеснока</w:t>
      </w:r>
      <w:r>
        <w:rPr>
          <w:rFonts w:ascii="Times New Roman" w:hAnsi="Times New Roman" w:cs="Times New Roman"/>
          <w:sz w:val="24"/>
        </w:rPr>
        <w:t xml:space="preserve"> с хлоридом бария</w:t>
      </w:r>
      <w:r w:rsidR="00850F9F">
        <w:rPr>
          <w:rFonts w:ascii="Times New Roman" w:hAnsi="Times New Roman" w:cs="Times New Roman"/>
          <w:sz w:val="24"/>
        </w:rPr>
        <w:t xml:space="preserve">             </w:t>
      </w:r>
      <w:r w:rsidR="00C327A5">
        <w:rPr>
          <w:rFonts w:ascii="Times New Roman" w:hAnsi="Times New Roman" w:cs="Times New Roman"/>
          <w:sz w:val="24"/>
        </w:rPr>
        <w:t xml:space="preserve"> </w:t>
      </w:r>
      <w:r w:rsidR="00850F9F">
        <w:rPr>
          <w:rFonts w:ascii="Times New Roman" w:hAnsi="Times New Roman" w:cs="Times New Roman"/>
          <w:sz w:val="24"/>
        </w:rPr>
        <w:t>Рис.2 Реакция чеснока с нитратом серебра</w:t>
      </w:r>
    </w:p>
    <w:p w:rsidR="00850F9F" w:rsidRDefault="00850F9F" w:rsidP="00850F9F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А) до         Б) после                                                  А) до         Б) после </w:t>
      </w:r>
    </w:p>
    <w:p w:rsidR="00850F9F" w:rsidRDefault="00850F9F" w:rsidP="00850F9F">
      <w:pPr>
        <w:spacing w:after="0" w:line="360" w:lineRule="auto"/>
        <w:rPr>
          <w:rFonts w:ascii="Times New Roman" w:hAnsi="Times New Roman" w:cs="Times New Roman"/>
          <w:sz w:val="24"/>
        </w:rPr>
      </w:pPr>
      <w:r w:rsidRPr="00850F9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29919" cy="2076450"/>
            <wp:effectExtent l="0" t="0" r="0" b="0"/>
            <wp:docPr id="22" name="Рисунок 22" descr="F:\Исследовательская работа\работа по антибиотикам\Фотографии\zn4xPVEd2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сследовательская работа\работа по антибиотикам\Фотографии\zn4xPVEd2g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0" r="55950" b="27098"/>
                    <a:stretch/>
                  </pic:blipFill>
                  <pic:spPr bwMode="auto">
                    <a:xfrm>
                      <a:off x="0" y="0"/>
                      <a:ext cx="1135177" cy="208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0F9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14425" cy="2075863"/>
            <wp:effectExtent l="0" t="0" r="0" b="635"/>
            <wp:docPr id="21" name="Рисунок 21" descr="F:\Исследовательская работа\работа по антибиотикам\Фотографии\dHGJwboXJ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сследовательская работа\работа по антибиотикам\Фотографии\dHGJwboXJQ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7" t="21406" r="27812" b="7344"/>
                    <a:stretch/>
                  </pic:blipFill>
                  <pic:spPr bwMode="auto">
                    <a:xfrm>
                      <a:off x="0" y="0"/>
                      <a:ext cx="1119522" cy="208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                   </w:t>
      </w:r>
      <w:r w:rsidRPr="00850F9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90DEDD7" wp14:editId="166A2088">
            <wp:extent cx="1129919" cy="2076450"/>
            <wp:effectExtent l="0" t="0" r="0" b="0"/>
            <wp:docPr id="23" name="Рисунок 23" descr="F:\Исследовательская работа\работа по антибиотикам\Фотографии\zn4xPVEd2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сследовательская работа\работа по антибиотикам\Фотографии\zn4xPVEd2g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0" r="55950" b="27098"/>
                    <a:stretch/>
                  </pic:blipFill>
                  <pic:spPr bwMode="auto">
                    <a:xfrm>
                      <a:off x="0" y="0"/>
                      <a:ext cx="1135177" cy="208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0F9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76565" cy="2065655"/>
            <wp:effectExtent l="0" t="0" r="0" b="0"/>
            <wp:docPr id="24" name="Рисунок 24" descr="F:\Исследовательская работа\работа по антибиотикам\Фотографии\0pbDV3IFm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сследовательская работа\работа по антибиотикам\Фотографии\0pbDV3IFml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3" t="2970" r="37657" b="32342"/>
                    <a:stretch/>
                  </pic:blipFill>
                  <pic:spPr bwMode="auto">
                    <a:xfrm>
                      <a:off x="0" y="0"/>
                      <a:ext cx="1284383" cy="207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7A5" w:rsidRDefault="00C327A5" w:rsidP="00C327A5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proofErr w:type="gramStart"/>
      <w:r>
        <w:rPr>
          <w:rFonts w:ascii="Times New Roman" w:hAnsi="Times New Roman" w:cs="Times New Roman"/>
          <w:sz w:val="24"/>
        </w:rPr>
        <w:t xml:space="preserve">А)   </w:t>
      </w:r>
      <w:proofErr w:type="gramEnd"/>
      <w:r>
        <w:rPr>
          <w:rFonts w:ascii="Times New Roman" w:hAnsi="Times New Roman" w:cs="Times New Roman"/>
          <w:sz w:val="24"/>
        </w:rPr>
        <w:t xml:space="preserve">                           Б)                                            А)                                  Б)</w:t>
      </w:r>
    </w:p>
    <w:p w:rsidR="00C327A5" w:rsidRDefault="00C327A5" w:rsidP="00C327A5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Рис.3 Реакция лука с хлоридом бария                  Рис.4 Реакция лука с нитратом серебра</w:t>
      </w:r>
    </w:p>
    <w:p w:rsidR="00C327A5" w:rsidRDefault="00C327A5" w:rsidP="00C327A5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А) до         Б) после                                                  А) до         Б) после </w:t>
      </w:r>
    </w:p>
    <w:p w:rsidR="00C327A5" w:rsidRDefault="00C327A5" w:rsidP="00C327A5">
      <w:pPr>
        <w:spacing w:after="0" w:line="360" w:lineRule="auto"/>
        <w:rPr>
          <w:rFonts w:ascii="Times New Roman" w:hAnsi="Times New Roman" w:cs="Times New Roman"/>
          <w:sz w:val="24"/>
        </w:rPr>
      </w:pPr>
      <w:r w:rsidRPr="00C327A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742565" cy="2590800"/>
            <wp:effectExtent l="0" t="0" r="635" b="0"/>
            <wp:wrapSquare wrapText="bothSides"/>
            <wp:docPr id="25" name="Рисунок 25" descr="F:\Исследовательская работа\работа по антибиотикам\Фотографии\WC5D5dkQ5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сследовательская работа\работа по антибиотикам\Фотографии\WC5D5dkQ55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t="7031" r="3750" b="9687"/>
                    <a:stretch/>
                  </pic:blipFill>
                  <pic:spPr bwMode="auto">
                    <a:xfrm>
                      <a:off x="0" y="0"/>
                      <a:ext cx="274256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7A5" w:rsidRDefault="00C327A5" w:rsidP="00850F9F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327A5" w:rsidRDefault="00C327A5" w:rsidP="00850F9F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327A5" w:rsidRDefault="00C327A5" w:rsidP="00850F9F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Рис.5 Щелочной гидролиз сок хрена с </w:t>
      </w:r>
    </w:p>
    <w:p w:rsidR="00C327A5" w:rsidRDefault="00C327A5" w:rsidP="00850F9F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выделением сероводорода </w:t>
      </w:r>
    </w:p>
    <w:p w:rsidR="00C327A5" w:rsidRDefault="00C327A5" w:rsidP="00850F9F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327A5" w:rsidRDefault="00C327A5" w:rsidP="00850F9F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327A5" w:rsidRDefault="00C327A5" w:rsidP="00850F9F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327A5" w:rsidRDefault="00C327A5" w:rsidP="00850F9F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327A5" w:rsidRDefault="00C327A5" w:rsidP="00850F9F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327A5" w:rsidRDefault="00C327A5" w:rsidP="00C327A5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4.</w:t>
      </w:r>
    </w:p>
    <w:p w:rsidR="00C327A5" w:rsidRDefault="00AC7788" w:rsidP="00C327A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C327A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3197860" cy="2200275"/>
            <wp:effectExtent l="0" t="0" r="2540" b="9525"/>
            <wp:wrapSquare wrapText="bothSides"/>
            <wp:docPr id="26" name="Рисунок 26" descr="F:\Исследовательская работа\работа по антибиотикам\Фотографии\Фото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сследовательская работа\работа по антибиотикам\Фотографии\Фото15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7A5">
        <w:rPr>
          <w:rFonts w:ascii="Times New Roman" w:hAnsi="Times New Roman" w:cs="Times New Roman"/>
          <w:sz w:val="24"/>
        </w:rPr>
        <w:t>Изучение действия природных и синтетических антибиотиков на микроорганизмы</w:t>
      </w:r>
    </w:p>
    <w:p w:rsidR="00C327A5" w:rsidRDefault="00C327A5" w:rsidP="0059775D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9775D" w:rsidRDefault="0059775D" w:rsidP="00C327A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59775D" w:rsidRDefault="0059775D" w:rsidP="00C327A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59775D" w:rsidRDefault="0059775D" w:rsidP="00C327A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59775D" w:rsidRDefault="0059775D" w:rsidP="00C327A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Рис.1 Приготовленные чашки Петри с питательной средой из бульона и желатина </w:t>
      </w:r>
    </w:p>
    <w:p w:rsidR="0059775D" w:rsidRDefault="0059775D" w:rsidP="00C327A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59775D" w:rsidRDefault="0059775D" w:rsidP="00C327A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59775D" w:rsidRDefault="0059775D" w:rsidP="00C327A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C327A5" w:rsidRDefault="00C327A5" w:rsidP="00C327A5">
      <w:pPr>
        <w:spacing w:after="0" w:line="360" w:lineRule="auto"/>
        <w:rPr>
          <w:rFonts w:ascii="Times New Roman" w:hAnsi="Times New Roman" w:cs="Times New Roman"/>
          <w:noProof/>
          <w:sz w:val="24"/>
          <w:lang w:eastAsia="ru-RU"/>
        </w:rPr>
      </w:pPr>
      <w:r w:rsidRPr="00C327A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346960" cy="2438400"/>
            <wp:effectExtent l="0" t="0" r="0" b="0"/>
            <wp:wrapSquare wrapText="bothSides"/>
            <wp:docPr id="27" name="Рисунок 27" descr="F:\Исследовательская работа\работа по антибиотикам\Фотографии\cDSOO-Zjt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Исследовательская работа\работа по антибиотикам\Фотографии\cDSOO-ZjtG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t="3864" r="312" b="28455"/>
                    <a:stretch/>
                  </pic:blipFill>
                  <pic:spPr bwMode="auto">
                    <a:xfrm>
                      <a:off x="0" y="0"/>
                      <a:ext cx="23469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</w:t>
      </w:r>
      <w:r w:rsidRPr="00C327A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09800" cy="2420787"/>
            <wp:effectExtent l="0" t="0" r="0" b="0"/>
            <wp:docPr id="28" name="Рисунок 28" descr="F:\Исследовательская работа\работа по антибиотикам\Фотографии\N9DlTHOOU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сследовательская работа\работа по антибиотикам\Фотографии\N9DlTHOOUf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t="28454" r="21406" b="20492"/>
                    <a:stretch/>
                  </pic:blipFill>
                  <pic:spPr bwMode="auto">
                    <a:xfrm>
                      <a:off x="0" y="0"/>
                      <a:ext cx="2228908" cy="244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75D" w:rsidRDefault="0059775D" w:rsidP="00C327A5">
      <w:pPr>
        <w:spacing w:after="0" w:line="360" w:lineRule="auto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Рис.2 Выращивание плесени на хлебе                    Рис.3 Выращивание плесени на лимоне</w:t>
      </w:r>
    </w:p>
    <w:p w:rsidR="00C327A5" w:rsidRDefault="0059775D" w:rsidP="00C327A5">
      <w:pPr>
        <w:spacing w:after="0" w:line="360" w:lineRule="auto"/>
        <w:rPr>
          <w:rFonts w:ascii="Times New Roman" w:hAnsi="Times New Roman" w:cs="Times New Roman"/>
          <w:noProof/>
          <w:sz w:val="24"/>
          <w:lang w:eastAsia="ru-RU"/>
        </w:rPr>
      </w:pPr>
      <w:r w:rsidRPr="00C327A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3181350" cy="2455825"/>
            <wp:effectExtent l="0" t="0" r="0" b="1905"/>
            <wp:wrapSquare wrapText="bothSides"/>
            <wp:docPr id="29" name="Рисунок 29" descr="F:\Исследовательская работа\работа по антибиотикам\Фотографии\bPvr15IuT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Исследовательская работа\работа по антибиотикам\Фотографии\bPvr15IuT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" b="19538"/>
                    <a:stretch/>
                  </pic:blipFill>
                  <pic:spPr bwMode="auto">
                    <a:xfrm>
                      <a:off x="0" y="0"/>
                      <a:ext cx="3181350" cy="24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75D" w:rsidRDefault="0059775D" w:rsidP="0059775D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AC7788" w:rsidRDefault="00AC7788" w:rsidP="0059775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Рис.4 Выращивание микроорганизмов на питательной среде из бульона и желатина</w:t>
      </w:r>
    </w:p>
    <w:p w:rsidR="00AC7788" w:rsidRDefault="00AC7788" w:rsidP="0059775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(П/Х – плесень, перенесенная с хлеба,</w:t>
      </w:r>
    </w:p>
    <w:p w:rsidR="00AC7788" w:rsidRDefault="00AC7788" w:rsidP="0059775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П/</w:t>
      </w:r>
      <w:proofErr w:type="spellStart"/>
      <w:r>
        <w:rPr>
          <w:rFonts w:ascii="Times New Roman" w:hAnsi="Times New Roman" w:cs="Times New Roman"/>
          <w:sz w:val="24"/>
        </w:rPr>
        <w:t>лим</w:t>
      </w:r>
      <w:proofErr w:type="spellEnd"/>
      <w:r>
        <w:rPr>
          <w:rFonts w:ascii="Times New Roman" w:hAnsi="Times New Roman" w:cs="Times New Roman"/>
          <w:sz w:val="24"/>
        </w:rPr>
        <w:t xml:space="preserve"> – плесень, перенесенная с лимона,</w:t>
      </w:r>
    </w:p>
    <w:p w:rsidR="00C327A5" w:rsidRPr="00850F9F" w:rsidRDefault="00AC7788" w:rsidP="0059775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 – бактерии)</w:t>
      </w:r>
      <w:r w:rsidR="00C327A5">
        <w:rPr>
          <w:rFonts w:ascii="Times New Roman" w:hAnsi="Times New Roman" w:cs="Times New Roman"/>
          <w:sz w:val="24"/>
        </w:rPr>
        <w:br w:type="textWrapping" w:clear="all"/>
      </w:r>
    </w:p>
    <w:sectPr w:rsidR="00C327A5" w:rsidRPr="00850F9F" w:rsidSect="00D150CE">
      <w:footerReference w:type="default" r:id="rId4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516" w:rsidRDefault="00481516" w:rsidP="00F413F4">
      <w:pPr>
        <w:spacing w:after="0" w:line="240" w:lineRule="auto"/>
      </w:pPr>
      <w:r>
        <w:separator/>
      </w:r>
    </w:p>
  </w:endnote>
  <w:endnote w:type="continuationSeparator" w:id="0">
    <w:p w:rsidR="00481516" w:rsidRDefault="00481516" w:rsidP="00F41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9098496"/>
      <w:docPartObj>
        <w:docPartGallery w:val="Page Numbers (Bottom of Page)"/>
        <w:docPartUnique/>
      </w:docPartObj>
    </w:sdtPr>
    <w:sdtContent>
      <w:p w:rsidR="003837D5" w:rsidRDefault="003837D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012C">
          <w:rPr>
            <w:noProof/>
          </w:rPr>
          <w:t>3</w:t>
        </w:r>
        <w:r>
          <w:fldChar w:fldCharType="end"/>
        </w:r>
      </w:p>
    </w:sdtContent>
  </w:sdt>
  <w:p w:rsidR="003837D5" w:rsidRDefault="003837D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516" w:rsidRDefault="00481516" w:rsidP="00F413F4">
      <w:pPr>
        <w:spacing w:after="0" w:line="240" w:lineRule="auto"/>
      </w:pPr>
      <w:r>
        <w:separator/>
      </w:r>
    </w:p>
  </w:footnote>
  <w:footnote w:type="continuationSeparator" w:id="0">
    <w:p w:rsidR="00481516" w:rsidRDefault="00481516" w:rsidP="00F413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66C72"/>
    <w:multiLevelType w:val="hybridMultilevel"/>
    <w:tmpl w:val="60C24D3C"/>
    <w:lvl w:ilvl="0" w:tplc="95C8A8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0241D4"/>
    <w:multiLevelType w:val="multilevel"/>
    <w:tmpl w:val="690EA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936088"/>
    <w:multiLevelType w:val="multilevel"/>
    <w:tmpl w:val="1B340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A279D2"/>
    <w:multiLevelType w:val="multilevel"/>
    <w:tmpl w:val="5E28B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D8545C9"/>
    <w:multiLevelType w:val="multilevel"/>
    <w:tmpl w:val="07CC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3B59E6"/>
    <w:multiLevelType w:val="multilevel"/>
    <w:tmpl w:val="18DE6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9379A8"/>
    <w:multiLevelType w:val="hybridMultilevel"/>
    <w:tmpl w:val="A470E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661CF9"/>
    <w:multiLevelType w:val="hybridMultilevel"/>
    <w:tmpl w:val="94783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C40A83"/>
    <w:multiLevelType w:val="multilevel"/>
    <w:tmpl w:val="FED27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8"/>
  </w:num>
  <w:num w:numId="6">
    <w:abstractNumId w:val="2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DAF"/>
    <w:rsid w:val="000B18E3"/>
    <w:rsid w:val="001B0B63"/>
    <w:rsid w:val="00275DBC"/>
    <w:rsid w:val="002D2140"/>
    <w:rsid w:val="002E5DAF"/>
    <w:rsid w:val="003837D5"/>
    <w:rsid w:val="00392289"/>
    <w:rsid w:val="003F2F70"/>
    <w:rsid w:val="00434828"/>
    <w:rsid w:val="00481516"/>
    <w:rsid w:val="004D2094"/>
    <w:rsid w:val="005027C0"/>
    <w:rsid w:val="00576212"/>
    <w:rsid w:val="0059775D"/>
    <w:rsid w:val="00672936"/>
    <w:rsid w:val="006854B6"/>
    <w:rsid w:val="00696FE9"/>
    <w:rsid w:val="00707101"/>
    <w:rsid w:val="00730B1E"/>
    <w:rsid w:val="007C00EC"/>
    <w:rsid w:val="007E09BD"/>
    <w:rsid w:val="00850F9F"/>
    <w:rsid w:val="00911A17"/>
    <w:rsid w:val="00940565"/>
    <w:rsid w:val="009A7B25"/>
    <w:rsid w:val="00A40BE9"/>
    <w:rsid w:val="00A46862"/>
    <w:rsid w:val="00A50D33"/>
    <w:rsid w:val="00A705DC"/>
    <w:rsid w:val="00AC7788"/>
    <w:rsid w:val="00C013A6"/>
    <w:rsid w:val="00C210DF"/>
    <w:rsid w:val="00C327A5"/>
    <w:rsid w:val="00C41F6B"/>
    <w:rsid w:val="00C4273D"/>
    <w:rsid w:val="00CE55A0"/>
    <w:rsid w:val="00D150CE"/>
    <w:rsid w:val="00D97ABB"/>
    <w:rsid w:val="00DF73C9"/>
    <w:rsid w:val="00E5012C"/>
    <w:rsid w:val="00F413F4"/>
    <w:rsid w:val="00FC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FC7339-FB64-4890-90FC-8DA0A292D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3F4"/>
  </w:style>
  <w:style w:type="paragraph" w:styleId="2">
    <w:name w:val="heading 2"/>
    <w:basedOn w:val="a"/>
    <w:link w:val="20"/>
    <w:qFormat/>
    <w:rsid w:val="00A468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qFormat/>
    <w:rsid w:val="00A4686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1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41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413F4"/>
  </w:style>
  <w:style w:type="paragraph" w:styleId="a6">
    <w:name w:val="footer"/>
    <w:basedOn w:val="a"/>
    <w:link w:val="a7"/>
    <w:uiPriority w:val="99"/>
    <w:unhideWhenUsed/>
    <w:rsid w:val="00F41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413F4"/>
  </w:style>
  <w:style w:type="paragraph" w:styleId="a8">
    <w:name w:val="List Paragraph"/>
    <w:basedOn w:val="a"/>
    <w:uiPriority w:val="34"/>
    <w:qFormat/>
    <w:rsid w:val="00911A17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A468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A46862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9">
    <w:name w:val="Normal (Web)"/>
    <w:basedOn w:val="a"/>
    <w:uiPriority w:val="99"/>
    <w:rsid w:val="00A46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qFormat/>
    <w:rsid w:val="00A46862"/>
    <w:rPr>
      <w:b/>
      <w:bCs/>
    </w:rPr>
  </w:style>
  <w:style w:type="character" w:styleId="ab">
    <w:name w:val="Hyperlink"/>
    <w:basedOn w:val="a0"/>
    <w:rsid w:val="003F2F70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E09BD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E09BD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tudfiles.net/preview/2358686/page:11/" TargetMode="External"/><Relationship Id="rId18" Type="http://schemas.openxmlformats.org/officeDocument/2006/relationships/hyperlink" Target="https://knowledge.allbest.ru/medicine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&#1061;&#1083;&#1086;&#1088;&#1072;&#1084;&#1092;&#1077;&#1085;&#1080;&#1082;&#1086;&#1083;" TargetMode="External"/><Relationship Id="rId34" Type="http://schemas.openxmlformats.org/officeDocument/2006/relationships/image" Target="media/image17.jpeg"/><Relationship Id="rId42" Type="http://schemas.microsoft.com/office/2007/relationships/hdphoto" Target="media/hdphoto1.wdp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alexmed.info/2017/09/07/&#1072;&#1085;&#1090;&#1080;&#1073;&#1080;&#1086;&#1090;&#1080;&#1082;&#1080;-&#1086;&#1089;&#1085;&#1086;&#1074;&#1085;&#1099;&#1077;-&#1082;&#1083;&#1072;&#1089;&#1089;&#1080;&#1092;&#1080;&#1082;&#1072;&#1094;&#1080;&#1080;/" TargetMode="External"/><Relationship Id="rId17" Type="http://schemas.openxmlformats.org/officeDocument/2006/relationships/hyperlink" Target="https://ru.wikipedia.org/wiki/&#1058;&#1077;&#1090;&#1088;&#1072;&#1094;&#1080;&#1082;&#1083;&#1080;&#1085;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&#1040;&#1084;&#1086;&#1082;&#1089;&#1080;&#1094;&#1080;&#1083;&#1083;&#1080;&#1085;" TargetMode="External"/><Relationship Id="rId20" Type="http://schemas.openxmlformats.org/officeDocument/2006/relationships/hyperlink" Target="http://www.cniga.com.ua/index.files/furacilin.htm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&#1040;&#1084;&#1087;&#1080;&#1094;&#1080;&#1083;&#1083;&#1080;&#1085;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hyperlink" Target="https://ru.wikipedia.org/wiki/&#1053;&#1080;&#1090;&#1088;&#1086;&#1092;&#1091;&#1088;&#1072;&#1083;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osmetologylife.ru/naturalnye-antibiotiki" TargetMode="External"/><Relationship Id="rId22" Type="http://schemas.openxmlformats.org/officeDocument/2006/relationships/hyperlink" Target="https://ru.wikihow.com/&#1074;&#1099;&#1088;&#1072;&#1097;&#1080;&#1074;&#1072;&#1090;&#1100;-&#1082;&#1091;&#1083;&#1100;&#1090;&#1091;&#1088;&#1099;-&#1073;&#1072;&#1082;&#1090;&#1077;&#1088;&#1080;&#1081;-&#1074;-&#1095;&#1072;&#1096;&#1082;&#1077;-&#1055;&#1077;&#1090;&#1088;&#1080;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21</Pages>
  <Words>4788</Words>
  <Characters>27293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2018-12-24T04:36:00Z</cp:lastPrinted>
  <dcterms:created xsi:type="dcterms:W3CDTF">2018-12-23T07:15:00Z</dcterms:created>
  <dcterms:modified xsi:type="dcterms:W3CDTF">2018-12-24T14:10:00Z</dcterms:modified>
</cp:coreProperties>
</file>