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F7" w:rsidRPr="0028596B" w:rsidRDefault="006B54F7" w:rsidP="00B21942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8596B">
        <w:rPr>
          <w:rFonts w:ascii="Times New Roman" w:hAnsi="Times New Roman" w:cs="Times New Roman"/>
          <w:b/>
          <w:i/>
          <w:sz w:val="26"/>
          <w:szCs w:val="26"/>
        </w:rPr>
        <w:t>ИСПОЛЬЗОВАНИЕ ИННОВАЦИОННЫХ ЗДОРОВЬЕСБЕРЕГАЮЩИХ ТЕХНОЛОГИЙ В РАБОТЕ С ДЕТЬМИ ДОШКОЛЬНОГО ВОЗРАСТА</w:t>
      </w:r>
    </w:p>
    <w:p w:rsidR="00E34CED" w:rsidRDefault="0028596B" w:rsidP="00E34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96B">
        <w:rPr>
          <w:rFonts w:ascii="Times New Roman" w:hAnsi="Times New Roman" w:cs="Times New Roman"/>
          <w:b/>
          <w:sz w:val="26"/>
          <w:szCs w:val="26"/>
        </w:rPr>
        <w:t xml:space="preserve">(автор - </w:t>
      </w:r>
      <w:r w:rsidR="00B21942" w:rsidRPr="0028596B">
        <w:rPr>
          <w:rFonts w:ascii="Times New Roman" w:hAnsi="Times New Roman" w:cs="Times New Roman"/>
          <w:b/>
          <w:sz w:val="26"/>
          <w:szCs w:val="26"/>
        </w:rPr>
        <w:t>Белова Евгения Владимировна</w:t>
      </w:r>
      <w:r w:rsidRPr="0028596B">
        <w:rPr>
          <w:rFonts w:ascii="Times New Roman" w:hAnsi="Times New Roman" w:cs="Times New Roman"/>
          <w:b/>
          <w:sz w:val="26"/>
          <w:szCs w:val="26"/>
        </w:rPr>
        <w:t xml:space="preserve">, воспитатель </w:t>
      </w:r>
      <w:r w:rsidR="002F2FAB" w:rsidRPr="0028596B">
        <w:rPr>
          <w:rFonts w:ascii="Times New Roman" w:hAnsi="Times New Roman" w:cs="Times New Roman"/>
          <w:b/>
          <w:sz w:val="26"/>
          <w:szCs w:val="26"/>
        </w:rPr>
        <w:t xml:space="preserve">МБДОУ </w:t>
      </w:r>
      <w:r w:rsidR="00A8703E">
        <w:rPr>
          <w:rFonts w:ascii="Times New Roman" w:hAnsi="Times New Roman" w:cs="Times New Roman"/>
          <w:b/>
          <w:sz w:val="26"/>
          <w:szCs w:val="26"/>
        </w:rPr>
        <w:t>«</w:t>
      </w:r>
      <w:r w:rsidR="002F2FAB" w:rsidRPr="0028596B">
        <w:rPr>
          <w:rFonts w:ascii="Times New Roman" w:hAnsi="Times New Roman" w:cs="Times New Roman"/>
          <w:b/>
          <w:sz w:val="26"/>
          <w:szCs w:val="26"/>
        </w:rPr>
        <w:t>Детский сад №59</w:t>
      </w:r>
      <w:r w:rsidR="00A8703E">
        <w:rPr>
          <w:rFonts w:ascii="Times New Roman" w:hAnsi="Times New Roman" w:cs="Times New Roman"/>
          <w:b/>
          <w:sz w:val="26"/>
          <w:szCs w:val="26"/>
        </w:rPr>
        <w:t>»</w:t>
      </w:r>
      <w:bookmarkStart w:id="0" w:name="_GoBack"/>
      <w:bookmarkEnd w:id="0"/>
      <w:r w:rsidRPr="0028596B">
        <w:rPr>
          <w:rFonts w:ascii="Times New Roman" w:hAnsi="Times New Roman" w:cs="Times New Roman"/>
          <w:b/>
          <w:sz w:val="26"/>
          <w:szCs w:val="26"/>
        </w:rPr>
        <w:t>,</w:t>
      </w:r>
      <w:r w:rsidR="00E34CED">
        <w:rPr>
          <w:rFonts w:ascii="Times New Roman" w:hAnsi="Times New Roman" w:cs="Times New Roman"/>
          <w:b/>
          <w:sz w:val="26"/>
          <w:szCs w:val="26"/>
        </w:rPr>
        <w:t xml:space="preserve"> город</w:t>
      </w:r>
      <w:r w:rsidR="00B55A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1942" w:rsidRPr="0028596B">
        <w:rPr>
          <w:rFonts w:ascii="Times New Roman" w:hAnsi="Times New Roman" w:cs="Times New Roman"/>
          <w:b/>
          <w:sz w:val="26"/>
          <w:szCs w:val="26"/>
        </w:rPr>
        <w:t>Оренбург</w:t>
      </w:r>
      <w:r w:rsidRPr="0028596B">
        <w:rPr>
          <w:rFonts w:ascii="Times New Roman" w:hAnsi="Times New Roman" w:cs="Times New Roman"/>
          <w:b/>
          <w:sz w:val="26"/>
          <w:szCs w:val="26"/>
        </w:rPr>
        <w:t>, Россия)</w:t>
      </w:r>
    </w:p>
    <w:p w:rsidR="00A13880" w:rsidRPr="00E34CED" w:rsidRDefault="00485C18" w:rsidP="00E34CE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5EF">
        <w:rPr>
          <w:rFonts w:ascii="Times New Roman" w:hAnsi="Times New Roman" w:cs="Times New Roman"/>
          <w:sz w:val="24"/>
          <w:szCs w:val="24"/>
        </w:rPr>
        <w:t xml:space="preserve">Укрепление физического и духовного здоровья учащихся - одна из основных задач дошкольного образования. Использование инновационных </w:t>
      </w:r>
      <w:proofErr w:type="spellStart"/>
      <w:r w:rsidRPr="002C05EF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C05EF">
        <w:rPr>
          <w:rFonts w:ascii="Times New Roman" w:hAnsi="Times New Roman" w:cs="Times New Roman"/>
          <w:sz w:val="24"/>
          <w:szCs w:val="24"/>
        </w:rPr>
        <w:t xml:space="preserve"> технол</w:t>
      </w:r>
      <w:r w:rsidR="00DF678F">
        <w:rPr>
          <w:rFonts w:ascii="Times New Roman" w:hAnsi="Times New Roman" w:cs="Times New Roman"/>
          <w:sz w:val="24"/>
          <w:szCs w:val="24"/>
        </w:rPr>
        <w:t>огий позволяет педагогам справи</w:t>
      </w:r>
      <w:r w:rsidRPr="002C05EF">
        <w:rPr>
          <w:rFonts w:ascii="Times New Roman" w:hAnsi="Times New Roman" w:cs="Times New Roman"/>
          <w:sz w:val="24"/>
          <w:szCs w:val="24"/>
        </w:rPr>
        <w:t>ться с пост</w:t>
      </w:r>
      <w:r w:rsidR="00DF678F">
        <w:rPr>
          <w:rFonts w:ascii="Times New Roman" w:hAnsi="Times New Roman" w:cs="Times New Roman"/>
          <w:sz w:val="24"/>
          <w:szCs w:val="24"/>
        </w:rPr>
        <w:t>авленной задачей, а также повыси</w:t>
      </w:r>
      <w:r w:rsidRPr="002C05EF">
        <w:rPr>
          <w:rFonts w:ascii="Times New Roman" w:hAnsi="Times New Roman" w:cs="Times New Roman"/>
          <w:sz w:val="24"/>
          <w:szCs w:val="24"/>
        </w:rPr>
        <w:t>ть интерес детей к сохранению собственного здор</w:t>
      </w:r>
      <w:r w:rsidR="0028596B">
        <w:rPr>
          <w:rFonts w:ascii="Times New Roman" w:hAnsi="Times New Roman" w:cs="Times New Roman"/>
          <w:sz w:val="24"/>
          <w:szCs w:val="24"/>
        </w:rPr>
        <w:t xml:space="preserve">овья, повышению иммунитета. Это </w:t>
      </w:r>
      <w:r w:rsidRPr="002C05EF">
        <w:rPr>
          <w:rFonts w:ascii="Times New Roman" w:hAnsi="Times New Roman" w:cs="Times New Roman"/>
          <w:sz w:val="24"/>
          <w:szCs w:val="24"/>
        </w:rPr>
        <w:t>просто необходимо в условиях современного мира.</w:t>
      </w:r>
    </w:p>
    <w:p w:rsidR="00B21942" w:rsidRPr="00FD1D0D" w:rsidRDefault="0002293C" w:rsidP="00485C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D0D">
        <w:rPr>
          <w:rFonts w:ascii="Times New Roman" w:hAnsi="Times New Roman" w:cs="Times New Roman"/>
          <w:bCs/>
          <w:iCs/>
          <w:sz w:val="24"/>
          <w:szCs w:val="24"/>
        </w:rPr>
        <w:t>Что может быть важнее здоровья детей! Именно так думают родители, которые приводят детей в детский сад. Именно так думают педагоги, которые в ответе за подрастающее поколение.</w:t>
      </w:r>
    </w:p>
    <w:p w:rsidR="0002293C" w:rsidRPr="00FD1D0D" w:rsidRDefault="0002293C" w:rsidP="00485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D0D">
        <w:rPr>
          <w:rFonts w:ascii="Times New Roman" w:hAnsi="Times New Roman" w:cs="Times New Roman"/>
          <w:bCs/>
          <w:iCs/>
          <w:sz w:val="24"/>
          <w:szCs w:val="24"/>
        </w:rPr>
        <w:t xml:space="preserve">Существует множество пословиц и поговорок о важности здоровья: </w:t>
      </w: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«Здоровье не купишь - его ра</w:t>
      </w:r>
      <w:r w:rsidR="003C44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зум дарит»,</w:t>
      </w: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«Укрепится человек - крепче камня, а ослабнет - слабее воды». Это говорит о том, что о ц</w:t>
      </w:r>
      <w:r w:rsidR="00600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енности здоровья в жизни</w:t>
      </w:r>
      <w:r w:rsidR="00B54A1F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человека говорили еще в прошлые</w:t>
      </w: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4A1F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века</w:t>
      </w: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актуальна эта тема и по сей день.</w:t>
      </w:r>
    </w:p>
    <w:p w:rsidR="007F51F9" w:rsidRPr="00600D71" w:rsidRDefault="00B44416" w:rsidP="0048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Одной из основных задач </w:t>
      </w:r>
      <w:r w:rsidR="007F51F9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ФГОС</w:t>
      </w:r>
      <w:r w:rsidR="00D96FDC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51F9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 сохранение и укрепление здоровья детей, привитие навыков здорового образа жизни</w:t>
      </w:r>
      <w:r w:rsidR="005951E7" w:rsidRPr="005951E7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5951E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5951E7" w:rsidRPr="005951E7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7F51F9" w:rsidRPr="00600D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2293C" w:rsidRPr="00FD1D0D" w:rsidRDefault="00B44416" w:rsidP="00485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Еще </w:t>
      </w:r>
      <w:r w:rsidR="00566C98">
        <w:rPr>
          <w:rFonts w:ascii="Times New Roman" w:hAnsi="Times New Roman" w:cs="Times New Roman"/>
          <w:sz w:val="24"/>
          <w:szCs w:val="24"/>
        </w:rPr>
        <w:t>Л.С. Выготский отмечал, что п</w:t>
      </w:r>
      <w:r>
        <w:rPr>
          <w:rFonts w:ascii="Times New Roman" w:hAnsi="Times New Roman" w:cs="Times New Roman"/>
          <w:sz w:val="24"/>
          <w:szCs w:val="24"/>
        </w:rPr>
        <w:t>едагогу необходимо обеспечивать</w:t>
      </w:r>
      <w:r w:rsidR="00566C98">
        <w:rPr>
          <w:rFonts w:ascii="Times New Roman" w:hAnsi="Times New Roman" w:cs="Times New Roman"/>
          <w:sz w:val="24"/>
          <w:szCs w:val="24"/>
        </w:rPr>
        <w:t xml:space="preserve"> условия для развития внутреннего потенциала</w:t>
      </w:r>
      <w:r w:rsidR="007F51F9" w:rsidRPr="00FD1D0D">
        <w:rPr>
          <w:rFonts w:ascii="Times New Roman" w:hAnsi="Times New Roman" w:cs="Times New Roman"/>
          <w:sz w:val="24"/>
          <w:szCs w:val="24"/>
        </w:rPr>
        <w:t xml:space="preserve"> и возможностей ребенка</w:t>
      </w:r>
      <w:r w:rsidR="00FD1D0D">
        <w:rPr>
          <w:rFonts w:ascii="Times New Roman" w:hAnsi="Times New Roman" w:cs="Times New Roman"/>
          <w:sz w:val="24"/>
          <w:szCs w:val="24"/>
        </w:rPr>
        <w:t xml:space="preserve"> </w:t>
      </w:r>
      <w:r w:rsidR="00FD1D0D" w:rsidRPr="00FD1D0D">
        <w:rPr>
          <w:rFonts w:ascii="Times New Roman" w:hAnsi="Times New Roman" w:cs="Times New Roman"/>
          <w:sz w:val="24"/>
          <w:szCs w:val="24"/>
        </w:rPr>
        <w:t>[1</w:t>
      </w:r>
      <w:r w:rsidR="00FD1D0D">
        <w:rPr>
          <w:rFonts w:ascii="Times New Roman" w:hAnsi="Times New Roman" w:cs="Times New Roman"/>
          <w:sz w:val="24"/>
          <w:szCs w:val="24"/>
        </w:rPr>
        <w:t>, с.34</w:t>
      </w:r>
      <w:r w:rsidR="00FD1D0D" w:rsidRPr="00FD1D0D">
        <w:rPr>
          <w:rFonts w:ascii="Times New Roman" w:hAnsi="Times New Roman" w:cs="Times New Roman"/>
          <w:sz w:val="24"/>
          <w:szCs w:val="24"/>
        </w:rPr>
        <w:t>]</w:t>
      </w:r>
      <w:r w:rsidR="007F51F9" w:rsidRPr="00FD1D0D">
        <w:rPr>
          <w:rFonts w:ascii="Times New Roman" w:hAnsi="Times New Roman" w:cs="Times New Roman"/>
          <w:sz w:val="24"/>
          <w:szCs w:val="24"/>
        </w:rPr>
        <w:t>.</w:t>
      </w:r>
      <w:r w:rsidR="008C7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Приобщать</w:t>
      </w:r>
      <w:r w:rsidR="007F51F9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здоровому образу жизни нужно как можно раньше, но регулярные физические нагрузки зачастую утомляют малыша, тем </w:t>
      </w:r>
      <w:r w:rsidR="006C5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самым сбавляя его интерес</w:t>
      </w:r>
      <w:r w:rsidR="007F51F9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66C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08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днако не только занятия спортом</w:t>
      </w:r>
      <w:r w:rsidR="00566C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укрепляют ребенка. </w:t>
      </w:r>
      <w:r w:rsidR="003C44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207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едагоги</w:t>
      </w:r>
      <w:r w:rsidR="007F51F9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родители находятся в постоянном поиске новых форм</w:t>
      </w:r>
      <w:r w:rsidR="00D96FDC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по укреплению здоровья</w:t>
      </w:r>
      <w:r w:rsidR="007F51F9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в детских садах</w:t>
      </w:r>
      <w:r w:rsidR="008E6E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F51F9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8E6E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ряду с з</w:t>
      </w:r>
      <w:r w:rsidR="008C7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анятиями по физическому развитию детей</w:t>
      </w:r>
      <w:r w:rsidR="008E6E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C7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активно</w:t>
      </w:r>
      <w:r w:rsidR="007F51F9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внедряются инновационные </w:t>
      </w:r>
      <w:proofErr w:type="spellStart"/>
      <w:r w:rsidR="007F51F9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="007F51F9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технологии.</w:t>
      </w:r>
    </w:p>
    <w:p w:rsidR="00600D71" w:rsidRDefault="009B1C8F" w:rsidP="00485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A776F0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использовании </w:t>
      </w:r>
      <w:proofErr w:type="spellStart"/>
      <w:r w:rsidR="00A776F0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</w:t>
      </w:r>
      <w:r w:rsidR="00D96FDC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гающих</w:t>
      </w:r>
      <w:proofErr w:type="spellEnd"/>
      <w:r w:rsidR="00D96FDC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технологий в работе с детьми дошкольного возраста</w:t>
      </w:r>
      <w:r w:rsid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мною были сформулированы</w:t>
      </w:r>
      <w:r w:rsidR="00A776F0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</w:t>
      </w:r>
      <w:r w:rsidR="00B44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колько </w:t>
      </w:r>
      <w:r w:rsid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</w:t>
      </w:r>
      <w:r w:rsidR="00600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ил, которые необходимо соблюдать</w:t>
      </w:r>
      <w:r w:rsid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D1D0D" w:rsidRDefault="00FD1D0D" w:rsidP="00485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</w:t>
      </w:r>
      <w:r w:rsidR="009B1C8F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лавное и основное правило – «Не нанеси вред здоровью ребенка»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D1D0D" w:rsidRDefault="00FD1D0D" w:rsidP="00485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</w:t>
      </w:r>
      <w:r w:rsidR="009B1C8F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еобходимо учитывать индивидуальные особенности физического и психи</w:t>
      </w:r>
      <w:r w:rsidR="00D96FDC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ческого развития каждого обучающегося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76F0" w:rsidRPr="00FD1D0D" w:rsidRDefault="00FD1D0D" w:rsidP="00485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</w:t>
      </w:r>
      <w:r w:rsidR="00B54A1F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спользование той или иной технологии должно носить систематический, непрерывный и междисциплинарный характер.</w:t>
      </w:r>
    </w:p>
    <w:p w:rsidR="00B54A1F" w:rsidRPr="00FD1D0D" w:rsidRDefault="00D96FDC" w:rsidP="00485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отличаются своей любознательностью и желанием узнать что-то новое с самого раннего возраста, поэтому именно эту особен</w:t>
      </w:r>
      <w:r w:rsidR="00B44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ность детской психологии можно </w:t>
      </w: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использовать как основополагающую при выборе форм и методов работы. В своей практике я освоила несколько инновационных технологий по </w:t>
      </w:r>
      <w:proofErr w:type="spellStart"/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здоровьесбережению</w:t>
      </w:r>
      <w:proofErr w:type="spellEnd"/>
      <w:r w:rsidR="00160181"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дети воспринимают с большим увлечением.</w:t>
      </w:r>
    </w:p>
    <w:p w:rsidR="00160181" w:rsidRPr="00FD1D0D" w:rsidRDefault="00160181" w:rsidP="00485C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«Ребенок – личность интересующаяся»</w:t>
      </w:r>
      <w:r w:rsidR="00595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333E" w:rsidRPr="000A3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0A3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5, с.39</w:t>
      </w:r>
      <w:r w:rsidR="000A333E" w:rsidRPr="000A3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B44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1820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своей практике </w:t>
      </w: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беру эту мысль за основу и пытаюсь </w:t>
      </w:r>
      <w:r w:rsidR="001820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разнообразить повседневные, привычные виды деятельности</w:t>
      </w: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820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пользе пальчиковой гимнастике знает абсолютно каждый педагог, данную форму работы используют и во время занятий, и в любую свободную минуту. Оказывается и пальчиковую гимнастику можно разнообразить</w:t>
      </w: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если использо</w:t>
      </w:r>
      <w:r w:rsidR="00377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</w:t>
      </w:r>
      <w:r w:rsidR="0008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инновационную технологию «Су-</w:t>
      </w:r>
      <w:proofErr w:type="spellStart"/>
      <w:r w:rsidR="0008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жок</w:t>
      </w:r>
      <w:proofErr w:type="spellEnd"/>
      <w:r w:rsidRPr="00FD1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377BCB" w:rsidRDefault="00080621" w:rsidP="0048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r w:rsidR="00160181" w:rsidRPr="00FD1D0D">
        <w:rPr>
          <w:rFonts w:ascii="Times New Roman" w:hAnsi="Times New Roman" w:cs="Times New Roman"/>
          <w:b/>
          <w:sz w:val="24"/>
          <w:szCs w:val="24"/>
        </w:rPr>
        <w:t>жок</w:t>
      </w:r>
      <w:proofErr w:type="spellEnd"/>
      <w:r w:rsidR="00566C98">
        <w:rPr>
          <w:rFonts w:ascii="Times New Roman" w:hAnsi="Times New Roman" w:cs="Times New Roman"/>
          <w:sz w:val="24"/>
          <w:szCs w:val="24"/>
        </w:rPr>
        <w:t xml:space="preserve"> технология заключается в использовании массажных мячей для воздействия</w:t>
      </w:r>
      <w:r w:rsidR="00FC51F5">
        <w:rPr>
          <w:rFonts w:ascii="Times New Roman" w:hAnsi="Times New Roman" w:cs="Times New Roman"/>
          <w:sz w:val="24"/>
          <w:szCs w:val="24"/>
        </w:rPr>
        <w:t xml:space="preserve"> на точки, расположенные на кистях рук и стопах</w:t>
      </w:r>
      <w:r w:rsidR="00566C98">
        <w:rPr>
          <w:rFonts w:ascii="Times New Roman" w:hAnsi="Times New Roman" w:cs="Times New Roman"/>
          <w:sz w:val="24"/>
          <w:szCs w:val="24"/>
        </w:rPr>
        <w:t xml:space="preserve">.  Гимнастика с использованием </w:t>
      </w:r>
      <w:r w:rsidR="00DA4E4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Су </w:t>
      </w:r>
      <w:r w:rsidR="00DA4E4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160181" w:rsidRPr="00FD1D0D">
        <w:rPr>
          <w:rFonts w:ascii="Times New Roman" w:hAnsi="Times New Roman" w:cs="Times New Roman"/>
          <w:sz w:val="24"/>
          <w:szCs w:val="24"/>
        </w:rPr>
        <w:t>жок</w:t>
      </w:r>
      <w:proofErr w:type="spellEnd"/>
      <w:r w:rsidR="00DA4E49">
        <w:rPr>
          <w:rFonts w:ascii="Times New Roman" w:hAnsi="Times New Roman" w:cs="Times New Roman"/>
          <w:sz w:val="24"/>
          <w:szCs w:val="24"/>
        </w:rPr>
        <w:t>»</w:t>
      </w:r>
      <w:r w:rsidR="00160181" w:rsidRPr="00FD1D0D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FD1D0D" w:rsidRPr="00FD1D0D">
        <w:rPr>
          <w:rFonts w:ascii="Times New Roman" w:hAnsi="Times New Roman" w:cs="Times New Roman"/>
          <w:sz w:val="24"/>
          <w:szCs w:val="24"/>
        </w:rPr>
        <w:t xml:space="preserve"> </w:t>
      </w:r>
      <w:r w:rsidR="003C445E">
        <w:rPr>
          <w:rFonts w:ascii="Times New Roman" w:hAnsi="Times New Roman" w:cs="Times New Roman"/>
          <w:sz w:val="24"/>
          <w:szCs w:val="24"/>
        </w:rPr>
        <w:t xml:space="preserve"> активно способствует </w:t>
      </w:r>
      <w:r w:rsidR="00FC51F5">
        <w:rPr>
          <w:rFonts w:ascii="Times New Roman" w:hAnsi="Times New Roman" w:cs="Times New Roman"/>
          <w:sz w:val="24"/>
          <w:szCs w:val="24"/>
        </w:rPr>
        <w:t xml:space="preserve"> развитию</w:t>
      </w:r>
      <w:r w:rsidR="00160181" w:rsidRPr="00FD1D0D">
        <w:rPr>
          <w:rFonts w:ascii="Times New Roman" w:hAnsi="Times New Roman" w:cs="Times New Roman"/>
          <w:sz w:val="24"/>
          <w:szCs w:val="24"/>
        </w:rPr>
        <w:t xml:space="preserve"> мел</w:t>
      </w:r>
      <w:r w:rsidR="0020776F">
        <w:rPr>
          <w:rFonts w:ascii="Times New Roman" w:hAnsi="Times New Roman" w:cs="Times New Roman"/>
          <w:sz w:val="24"/>
          <w:szCs w:val="24"/>
        </w:rPr>
        <w:t>кой моторики пальцев рук, а так</w:t>
      </w:r>
      <w:r w:rsidR="00160181" w:rsidRPr="00FD1D0D">
        <w:rPr>
          <w:rFonts w:ascii="Times New Roman" w:hAnsi="Times New Roman" w:cs="Times New Roman"/>
          <w:sz w:val="24"/>
          <w:szCs w:val="24"/>
        </w:rPr>
        <w:t xml:space="preserve">же с целью общего укрепления организма. </w:t>
      </w:r>
      <w:r w:rsidR="00FD1D0D" w:rsidRPr="00FD1D0D">
        <w:rPr>
          <w:rFonts w:ascii="Times New Roman" w:hAnsi="Times New Roman" w:cs="Times New Roman"/>
          <w:sz w:val="24"/>
          <w:szCs w:val="24"/>
        </w:rPr>
        <w:t xml:space="preserve">Поскольку на ладони </w:t>
      </w:r>
      <w:r w:rsidR="008B3B48">
        <w:rPr>
          <w:rFonts w:ascii="Times New Roman" w:hAnsi="Times New Roman" w:cs="Times New Roman"/>
          <w:sz w:val="24"/>
          <w:szCs w:val="24"/>
        </w:rPr>
        <w:t>находится множество</w:t>
      </w:r>
      <w:r w:rsidR="00FD1D0D" w:rsidRPr="00FD1D0D">
        <w:rPr>
          <w:rFonts w:ascii="Times New Roman" w:hAnsi="Times New Roman" w:cs="Times New Roman"/>
          <w:sz w:val="24"/>
          <w:szCs w:val="24"/>
        </w:rPr>
        <w:t xml:space="preserve"> активных точек,</w:t>
      </w:r>
      <w:r w:rsidR="00FC51F5">
        <w:rPr>
          <w:rFonts w:ascii="Times New Roman" w:hAnsi="Times New Roman" w:cs="Times New Roman"/>
          <w:sz w:val="24"/>
          <w:szCs w:val="24"/>
        </w:rPr>
        <w:t xml:space="preserve"> воздействие на</w:t>
      </w:r>
      <w:r>
        <w:rPr>
          <w:rFonts w:ascii="Times New Roman" w:hAnsi="Times New Roman" w:cs="Times New Roman"/>
          <w:sz w:val="24"/>
          <w:szCs w:val="24"/>
        </w:rPr>
        <w:t xml:space="preserve"> эти точки</w:t>
      </w:r>
      <w:r w:rsidR="00E34CED">
        <w:rPr>
          <w:rFonts w:ascii="Times New Roman" w:hAnsi="Times New Roman" w:cs="Times New Roman"/>
          <w:sz w:val="24"/>
          <w:szCs w:val="24"/>
        </w:rPr>
        <w:t xml:space="preserve"> оказывает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CED">
        <w:rPr>
          <w:rFonts w:ascii="Times New Roman" w:hAnsi="Times New Roman" w:cs="Times New Roman"/>
          <w:sz w:val="24"/>
          <w:szCs w:val="24"/>
        </w:rPr>
        <w:lastRenderedPageBreak/>
        <w:t>общеукрепляющее значение</w:t>
      </w:r>
      <w:r w:rsidR="00FD1D0D" w:rsidRPr="00FD1D0D">
        <w:rPr>
          <w:rFonts w:ascii="Times New Roman" w:hAnsi="Times New Roman" w:cs="Times New Roman"/>
          <w:sz w:val="24"/>
          <w:szCs w:val="24"/>
        </w:rPr>
        <w:t>. Прокатывая шарик меж</w:t>
      </w:r>
      <w:r w:rsidR="006B54F7">
        <w:rPr>
          <w:rFonts w:ascii="Times New Roman" w:hAnsi="Times New Roman" w:cs="Times New Roman"/>
          <w:sz w:val="24"/>
          <w:szCs w:val="24"/>
        </w:rPr>
        <w:t>ду ладошками, дети массируют мыш</w:t>
      </w:r>
      <w:r w:rsidR="00FD1D0D" w:rsidRPr="00FD1D0D">
        <w:rPr>
          <w:rFonts w:ascii="Times New Roman" w:hAnsi="Times New Roman" w:cs="Times New Roman"/>
          <w:sz w:val="24"/>
          <w:szCs w:val="24"/>
        </w:rPr>
        <w:t>цы рук</w:t>
      </w:r>
      <w:r w:rsidR="00FC51F5">
        <w:rPr>
          <w:rFonts w:ascii="Times New Roman" w:hAnsi="Times New Roman" w:cs="Times New Roman"/>
          <w:sz w:val="24"/>
          <w:szCs w:val="24"/>
        </w:rPr>
        <w:t>, улучшают кровоток</w:t>
      </w:r>
      <w:r w:rsidR="00FD1D0D" w:rsidRPr="00FD1D0D">
        <w:rPr>
          <w:rFonts w:ascii="Times New Roman" w:hAnsi="Times New Roman" w:cs="Times New Roman"/>
          <w:sz w:val="24"/>
          <w:szCs w:val="24"/>
        </w:rPr>
        <w:t xml:space="preserve">. </w:t>
      </w:r>
      <w:r w:rsidR="00160181" w:rsidRPr="00FD1D0D">
        <w:rPr>
          <w:rFonts w:ascii="Times New Roman" w:hAnsi="Times New Roman" w:cs="Times New Roman"/>
          <w:sz w:val="24"/>
          <w:szCs w:val="24"/>
        </w:rPr>
        <w:t xml:space="preserve">Причем </w:t>
      </w:r>
      <w:r w:rsidR="00FD1D0D" w:rsidRPr="00FD1D0D">
        <w:rPr>
          <w:rFonts w:ascii="Times New Roman" w:hAnsi="Times New Roman" w:cs="Times New Roman"/>
          <w:sz w:val="24"/>
          <w:szCs w:val="24"/>
        </w:rPr>
        <w:t>применение массажных мячей</w:t>
      </w:r>
      <w:r w:rsidR="00160181" w:rsidRPr="00FD1D0D">
        <w:rPr>
          <w:rFonts w:ascii="Times New Roman" w:hAnsi="Times New Roman" w:cs="Times New Roman"/>
          <w:sz w:val="24"/>
          <w:szCs w:val="24"/>
        </w:rPr>
        <w:t xml:space="preserve"> можно чередовать с использованием</w:t>
      </w:r>
      <w:r w:rsidR="00FD1D0D">
        <w:rPr>
          <w:rFonts w:ascii="Times New Roman" w:hAnsi="Times New Roman" w:cs="Times New Roman"/>
          <w:sz w:val="24"/>
          <w:szCs w:val="24"/>
        </w:rPr>
        <w:t>, к примеру,</w:t>
      </w:r>
      <w:r w:rsidR="00160181" w:rsidRPr="00FD1D0D">
        <w:rPr>
          <w:rFonts w:ascii="Times New Roman" w:hAnsi="Times New Roman" w:cs="Times New Roman"/>
          <w:sz w:val="24"/>
          <w:szCs w:val="24"/>
        </w:rPr>
        <w:t xml:space="preserve"> сосновых шишек. Эффе</w:t>
      </w:r>
      <w:r w:rsidR="00FD1D0D" w:rsidRPr="00FD1D0D">
        <w:rPr>
          <w:rFonts w:ascii="Times New Roman" w:hAnsi="Times New Roman" w:cs="Times New Roman"/>
          <w:sz w:val="24"/>
          <w:szCs w:val="24"/>
        </w:rPr>
        <w:t>кт тот же, но интерес к</w:t>
      </w:r>
      <w:r w:rsidR="00160181" w:rsidRPr="00FD1D0D">
        <w:rPr>
          <w:rFonts w:ascii="Times New Roman" w:hAnsi="Times New Roman" w:cs="Times New Roman"/>
          <w:sz w:val="24"/>
          <w:szCs w:val="24"/>
        </w:rPr>
        <w:t xml:space="preserve"> выполнению данных упражнений</w:t>
      </w:r>
      <w:r w:rsidR="00600D71">
        <w:rPr>
          <w:rFonts w:ascii="Times New Roman" w:hAnsi="Times New Roman" w:cs="Times New Roman"/>
          <w:sz w:val="24"/>
          <w:szCs w:val="24"/>
        </w:rPr>
        <w:t xml:space="preserve"> повышается благодаря  включению в деятельность</w:t>
      </w:r>
      <w:r w:rsidR="00FD1D0D" w:rsidRPr="00FD1D0D">
        <w:rPr>
          <w:rFonts w:ascii="Times New Roman" w:hAnsi="Times New Roman" w:cs="Times New Roman"/>
          <w:sz w:val="24"/>
          <w:szCs w:val="24"/>
        </w:rPr>
        <w:t xml:space="preserve"> природного материала.</w:t>
      </w:r>
      <w:r w:rsidR="00600D71">
        <w:rPr>
          <w:rFonts w:ascii="Times New Roman" w:hAnsi="Times New Roman" w:cs="Times New Roman"/>
          <w:sz w:val="24"/>
          <w:szCs w:val="24"/>
        </w:rPr>
        <w:t xml:space="preserve"> Главным преимуществом данной технологии является ее исключительная безобидность. Даже если ребенок будет некачественно выполнять упражнение, вреда </w:t>
      </w:r>
      <w:r w:rsidR="00C575A6">
        <w:rPr>
          <w:rFonts w:ascii="Times New Roman" w:hAnsi="Times New Roman" w:cs="Times New Roman"/>
          <w:sz w:val="24"/>
          <w:szCs w:val="24"/>
        </w:rPr>
        <w:t>своему здоровью он не причинит. С</w:t>
      </w:r>
      <w:r w:rsidR="00600D71">
        <w:rPr>
          <w:rFonts w:ascii="Times New Roman" w:hAnsi="Times New Roman" w:cs="Times New Roman"/>
          <w:sz w:val="24"/>
          <w:szCs w:val="24"/>
        </w:rPr>
        <w:t>ама по себе новизна данных упражнений влечет за собой массу положительных эмоций,</w:t>
      </w:r>
      <w:r>
        <w:rPr>
          <w:rFonts w:ascii="Times New Roman" w:hAnsi="Times New Roman" w:cs="Times New Roman"/>
          <w:sz w:val="24"/>
          <w:szCs w:val="24"/>
        </w:rPr>
        <w:t xml:space="preserve"> что влияет на психологическое</w:t>
      </w:r>
      <w:r w:rsidR="00600D71">
        <w:rPr>
          <w:rFonts w:ascii="Times New Roman" w:hAnsi="Times New Roman" w:cs="Times New Roman"/>
          <w:sz w:val="24"/>
          <w:szCs w:val="24"/>
        </w:rPr>
        <w:t xml:space="preserve"> здоровье ребенка.</w:t>
      </w:r>
      <w:r w:rsidR="00C575A6">
        <w:rPr>
          <w:rFonts w:ascii="Times New Roman" w:hAnsi="Times New Roman" w:cs="Times New Roman"/>
          <w:sz w:val="24"/>
          <w:szCs w:val="24"/>
        </w:rPr>
        <w:t xml:space="preserve"> А</w:t>
      </w:r>
      <w:r w:rsidR="008C7EEA">
        <w:rPr>
          <w:rFonts w:ascii="Times New Roman" w:hAnsi="Times New Roman" w:cs="Times New Roman"/>
          <w:sz w:val="24"/>
          <w:szCs w:val="24"/>
        </w:rPr>
        <w:t xml:space="preserve"> психологическое здоровье способствует  </w:t>
      </w:r>
      <w:r>
        <w:rPr>
          <w:rFonts w:ascii="Times New Roman" w:hAnsi="Times New Roman" w:cs="Times New Roman"/>
          <w:sz w:val="24"/>
          <w:szCs w:val="24"/>
        </w:rPr>
        <w:t>физическому здоровью</w:t>
      </w:r>
      <w:r w:rsidR="00C575A6">
        <w:rPr>
          <w:rFonts w:ascii="Times New Roman" w:hAnsi="Times New Roman" w:cs="Times New Roman"/>
          <w:sz w:val="24"/>
          <w:szCs w:val="24"/>
        </w:rPr>
        <w:t>.</w:t>
      </w:r>
    </w:p>
    <w:p w:rsidR="00377BCB" w:rsidRDefault="00C575A6" w:rsidP="00485C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Закаливающие процедуры проводятся в детском саду регулярно еще с советских времен. Многие отмечают, что и</w:t>
      </w:r>
      <w:r w:rsidR="00377BCB" w:rsidRPr="00377BCB">
        <w:rPr>
          <w:rFonts w:ascii="Times New Roman" w:hAnsi="Times New Roman" w:cs="Times New Roman"/>
          <w:sz w:val="24"/>
          <w:szCs w:val="24"/>
        </w:rPr>
        <w:t xml:space="preserve">гры со снегом так нравятся детям, но мало кому известно, что играть со льдом не только интересно, но </w:t>
      </w:r>
      <w:r w:rsidR="00377BCB">
        <w:rPr>
          <w:rFonts w:ascii="Times New Roman" w:hAnsi="Times New Roman" w:cs="Times New Roman"/>
          <w:sz w:val="24"/>
          <w:szCs w:val="24"/>
        </w:rPr>
        <w:t xml:space="preserve">еще </w:t>
      </w:r>
      <w:r w:rsidR="00377BCB" w:rsidRPr="00377BCB">
        <w:rPr>
          <w:rFonts w:ascii="Times New Roman" w:hAnsi="Times New Roman" w:cs="Times New Roman"/>
          <w:sz w:val="24"/>
          <w:szCs w:val="24"/>
        </w:rPr>
        <w:t>и полезно.</w:t>
      </w:r>
      <w:r w:rsidR="00377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BCB" w:rsidRPr="00377BCB">
        <w:rPr>
          <w:rFonts w:ascii="Times New Roman" w:hAnsi="Times New Roman" w:cs="Times New Roman"/>
          <w:sz w:val="24"/>
          <w:szCs w:val="24"/>
        </w:rPr>
        <w:t>Поэтому н</w:t>
      </w:r>
      <w:r w:rsidR="00377BCB">
        <w:rPr>
          <w:rFonts w:ascii="Times New Roman" w:hAnsi="Times New Roman" w:cs="Times New Roman"/>
          <w:sz w:val="24"/>
          <w:szCs w:val="24"/>
        </w:rPr>
        <w:t>а занятиях</w:t>
      </w:r>
      <w:r w:rsidR="00377BCB" w:rsidRPr="00377BCB">
        <w:rPr>
          <w:rFonts w:ascii="Times New Roman" w:hAnsi="Times New Roman" w:cs="Times New Roman"/>
          <w:sz w:val="24"/>
          <w:szCs w:val="24"/>
        </w:rPr>
        <w:t xml:space="preserve"> я использую такую здоровьесберегающую технологию, как криотерапия</w:t>
      </w:r>
      <w:r w:rsidR="00377BC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D69BC" w:rsidRDefault="00377BCB" w:rsidP="00E34CE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77BCB">
        <w:rPr>
          <w:rFonts w:ascii="Times New Roman" w:hAnsi="Times New Roman" w:cs="Times New Roman"/>
          <w:b/>
          <w:sz w:val="24"/>
          <w:szCs w:val="24"/>
        </w:rPr>
        <w:t>Криотерапия</w:t>
      </w:r>
      <w:r w:rsidR="00FC51F5">
        <w:rPr>
          <w:rFonts w:ascii="Times New Roman" w:hAnsi="Times New Roman" w:cs="Times New Roman"/>
          <w:sz w:val="24"/>
          <w:szCs w:val="24"/>
        </w:rPr>
        <w:t xml:space="preserve"> дословно — это лечение холодом, а если быть точнее, </w:t>
      </w:r>
      <w:r w:rsidRPr="00377BCB">
        <w:rPr>
          <w:rFonts w:ascii="Times New Roman" w:hAnsi="Times New Roman" w:cs="Times New Roman"/>
          <w:sz w:val="24"/>
          <w:szCs w:val="24"/>
        </w:rPr>
        <w:t>контраст температур, т.е.</w:t>
      </w:r>
      <w:r w:rsidR="008B3B48">
        <w:rPr>
          <w:rFonts w:ascii="Times New Roman" w:hAnsi="Times New Roman" w:cs="Times New Roman"/>
          <w:sz w:val="24"/>
          <w:szCs w:val="24"/>
        </w:rPr>
        <w:t xml:space="preserve"> воздействие на кисти рук холодом и теплом</w:t>
      </w:r>
      <w:r w:rsidRPr="00377BCB">
        <w:rPr>
          <w:rFonts w:ascii="Times New Roman" w:hAnsi="Times New Roman" w:cs="Times New Roman"/>
          <w:sz w:val="24"/>
          <w:szCs w:val="24"/>
        </w:rPr>
        <w:t xml:space="preserve"> попеременно</w:t>
      </w:r>
      <w:r w:rsidR="00FC51F5">
        <w:rPr>
          <w:rFonts w:ascii="Times New Roman" w:hAnsi="Times New Roman" w:cs="Times New Roman"/>
          <w:sz w:val="24"/>
          <w:szCs w:val="24"/>
        </w:rPr>
        <w:t xml:space="preserve"> несет огромный положительный эффект. </w:t>
      </w:r>
      <w:r w:rsidRPr="00377BCB">
        <w:rPr>
          <w:rFonts w:ascii="Times New Roman" w:hAnsi="Times New Roman" w:cs="Times New Roman"/>
          <w:sz w:val="24"/>
          <w:szCs w:val="24"/>
        </w:rPr>
        <w:t>От холода происходит сокращение мышц,</w:t>
      </w:r>
      <w:r w:rsidR="00FC51F5">
        <w:rPr>
          <w:rFonts w:ascii="Times New Roman" w:hAnsi="Times New Roman" w:cs="Times New Roman"/>
          <w:sz w:val="24"/>
          <w:szCs w:val="24"/>
        </w:rPr>
        <w:t xml:space="preserve"> дети чувствуют дискомфорт от воздействия холода на чувствительную кожу рук, но последующий контакт с теплой грелкой или водой дает долгожданное</w:t>
      </w:r>
      <w:r w:rsidRPr="00377BCB">
        <w:rPr>
          <w:rFonts w:ascii="Times New Roman" w:hAnsi="Times New Roman" w:cs="Times New Roman"/>
          <w:sz w:val="24"/>
          <w:szCs w:val="24"/>
        </w:rPr>
        <w:t xml:space="preserve"> расслабление</w:t>
      </w:r>
      <w:r w:rsidR="00FC51F5">
        <w:rPr>
          <w:rFonts w:ascii="Times New Roman" w:hAnsi="Times New Roman" w:cs="Times New Roman"/>
          <w:sz w:val="24"/>
          <w:szCs w:val="24"/>
        </w:rPr>
        <w:t>, чувство комфорта</w:t>
      </w:r>
      <w:r w:rsidRPr="00377BCB">
        <w:rPr>
          <w:rFonts w:ascii="Times New Roman" w:hAnsi="Times New Roman" w:cs="Times New Roman"/>
          <w:sz w:val="24"/>
          <w:szCs w:val="24"/>
        </w:rPr>
        <w:t>. Проведение криотерапии не требует специального оборудования. Необходимы кусочки льда, которые заранее готовят</w:t>
      </w:r>
      <w:r w:rsidR="008C7EEA">
        <w:rPr>
          <w:rFonts w:ascii="Times New Roman" w:hAnsi="Times New Roman" w:cs="Times New Roman"/>
          <w:sz w:val="24"/>
          <w:szCs w:val="24"/>
        </w:rPr>
        <w:t xml:space="preserve"> при помощи специальных формочек и воды</w:t>
      </w:r>
      <w:r w:rsidRPr="00377B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Среди кусочков льда можно, к примеру, спрятать игрушки небольшие по размеру, дети с удовольствием спасут своих любимцев и</w:t>
      </w:r>
      <w:r w:rsidR="008C7EEA">
        <w:rPr>
          <w:rFonts w:ascii="Times New Roman" w:hAnsi="Times New Roman" w:cs="Times New Roman"/>
          <w:sz w:val="24"/>
          <w:szCs w:val="24"/>
        </w:rPr>
        <w:t>з ледяных оков Снежной Королевы, а затем согреют их в теплой воде.</w:t>
      </w:r>
      <w:r w:rsidR="006C590F">
        <w:rPr>
          <w:rFonts w:ascii="Times New Roman" w:hAnsi="Times New Roman" w:cs="Times New Roman"/>
          <w:sz w:val="24"/>
          <w:szCs w:val="24"/>
        </w:rPr>
        <w:t xml:space="preserve"> </w:t>
      </w:r>
      <w:r w:rsidRPr="00377BCB">
        <w:rPr>
          <w:rFonts w:ascii="Times New Roman" w:hAnsi="Times New Roman" w:cs="Times New Roman"/>
          <w:sz w:val="24"/>
          <w:szCs w:val="24"/>
        </w:rPr>
        <w:t>Проведение криотерапии с дет</w:t>
      </w:r>
      <w:r>
        <w:rPr>
          <w:rFonts w:ascii="Times New Roman" w:hAnsi="Times New Roman" w:cs="Times New Roman"/>
          <w:sz w:val="24"/>
          <w:szCs w:val="24"/>
        </w:rPr>
        <w:t xml:space="preserve">ьми имеет свои противопоказания </w:t>
      </w:r>
      <w:r w:rsidRPr="00377BCB">
        <w:rPr>
          <w:rFonts w:ascii="Times New Roman" w:hAnsi="Times New Roman" w:cs="Times New Roman"/>
          <w:sz w:val="24"/>
          <w:szCs w:val="24"/>
        </w:rPr>
        <w:t>и свою методику.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перед применением данной технологии изучить медицинские карты детей, обратить внимание на индивидуальные особенности их развития, получить письменное разрешение от родителей.</w:t>
      </w:r>
      <w:r w:rsidRPr="00377BCB">
        <w:rPr>
          <w:rFonts w:ascii="Times New Roman" w:hAnsi="Times New Roman" w:cs="Times New Roman"/>
          <w:sz w:val="24"/>
          <w:szCs w:val="24"/>
        </w:rPr>
        <w:br/>
      </w:r>
      <w:r w:rsidR="006C590F">
        <w:rPr>
          <w:rFonts w:ascii="Times New Roman" w:hAnsi="Times New Roman" w:cs="Times New Roman"/>
          <w:sz w:val="24"/>
          <w:szCs w:val="24"/>
        </w:rPr>
        <w:t>Занятия творчеством способствуе</w:t>
      </w:r>
      <w:r w:rsidR="00E34CED">
        <w:rPr>
          <w:rFonts w:ascii="Times New Roman" w:hAnsi="Times New Roman" w:cs="Times New Roman"/>
          <w:sz w:val="24"/>
          <w:szCs w:val="24"/>
        </w:rPr>
        <w:t xml:space="preserve">т положительному эмоциональному настрою </w:t>
      </w:r>
      <w:r w:rsidR="006C590F">
        <w:rPr>
          <w:rFonts w:ascii="Times New Roman" w:hAnsi="Times New Roman" w:cs="Times New Roman"/>
          <w:sz w:val="24"/>
          <w:szCs w:val="24"/>
        </w:rPr>
        <w:t>детей, усидчивости, развитию логического и образного мышления. Можно использов</w:t>
      </w:r>
      <w:r w:rsidR="003C445E">
        <w:rPr>
          <w:rFonts w:ascii="Times New Roman" w:hAnsi="Times New Roman" w:cs="Times New Roman"/>
          <w:sz w:val="24"/>
          <w:szCs w:val="24"/>
        </w:rPr>
        <w:t>ать различные нестандартные виды творчества</w:t>
      </w:r>
      <w:r w:rsidR="006C590F">
        <w:rPr>
          <w:rFonts w:ascii="Times New Roman" w:hAnsi="Times New Roman" w:cs="Times New Roman"/>
          <w:sz w:val="24"/>
          <w:szCs w:val="24"/>
        </w:rPr>
        <w:t xml:space="preserve">. Данная технология носит название </w:t>
      </w:r>
      <w:proofErr w:type="spellStart"/>
      <w:r w:rsidR="006C590F">
        <w:rPr>
          <w:rFonts w:ascii="Times New Roman" w:hAnsi="Times New Roman" w:cs="Times New Roman"/>
          <w:b/>
          <w:sz w:val="24"/>
          <w:szCs w:val="24"/>
        </w:rPr>
        <w:t>изотерапии</w:t>
      </w:r>
      <w:proofErr w:type="spellEnd"/>
      <w:r w:rsidR="006C590F">
        <w:rPr>
          <w:rFonts w:ascii="Times New Roman" w:hAnsi="Times New Roman" w:cs="Times New Roman"/>
          <w:sz w:val="24"/>
          <w:szCs w:val="24"/>
        </w:rPr>
        <w:t>.</w:t>
      </w:r>
      <w:r w:rsidR="006B54F7">
        <w:rPr>
          <w:rFonts w:ascii="Times New Roman" w:hAnsi="Times New Roman" w:cs="Times New Roman"/>
          <w:sz w:val="24"/>
          <w:szCs w:val="24"/>
        </w:rPr>
        <w:t xml:space="preserve"> </w:t>
      </w:r>
      <w:r w:rsidR="003C445E">
        <w:rPr>
          <w:rFonts w:ascii="Times New Roman" w:hAnsi="Times New Roman" w:cs="Times New Roman"/>
          <w:sz w:val="24"/>
          <w:szCs w:val="24"/>
        </w:rPr>
        <w:t>Используя разнообразные материалы для творчества, интерес к рисованию у детей значительно выра</w:t>
      </w:r>
      <w:r w:rsidR="00080621">
        <w:rPr>
          <w:rFonts w:ascii="Times New Roman" w:hAnsi="Times New Roman" w:cs="Times New Roman"/>
          <w:sz w:val="24"/>
          <w:szCs w:val="24"/>
        </w:rPr>
        <w:t>с</w:t>
      </w:r>
      <w:r w:rsidR="003C445E">
        <w:rPr>
          <w:rFonts w:ascii="Times New Roman" w:hAnsi="Times New Roman" w:cs="Times New Roman"/>
          <w:sz w:val="24"/>
          <w:szCs w:val="24"/>
        </w:rPr>
        <w:t xml:space="preserve">тит. </w:t>
      </w:r>
      <w:r w:rsidR="006B54F7">
        <w:rPr>
          <w:rFonts w:ascii="Times New Roman" w:hAnsi="Times New Roman" w:cs="Times New Roman"/>
          <w:sz w:val="24"/>
          <w:szCs w:val="24"/>
        </w:rPr>
        <w:t>Изо</w:t>
      </w:r>
      <w:r w:rsidR="00080621">
        <w:rPr>
          <w:rFonts w:ascii="Times New Roman" w:hAnsi="Times New Roman" w:cs="Times New Roman"/>
          <w:sz w:val="24"/>
          <w:szCs w:val="24"/>
        </w:rPr>
        <w:t>-</w:t>
      </w:r>
      <w:r w:rsidR="006B54F7">
        <w:rPr>
          <w:rFonts w:ascii="Times New Roman" w:hAnsi="Times New Roman" w:cs="Times New Roman"/>
          <w:sz w:val="24"/>
          <w:szCs w:val="24"/>
        </w:rPr>
        <w:t>терапия не имеет против</w:t>
      </w:r>
      <w:r w:rsidR="00050B14">
        <w:rPr>
          <w:rFonts w:ascii="Times New Roman" w:hAnsi="Times New Roman" w:cs="Times New Roman"/>
          <w:sz w:val="24"/>
          <w:szCs w:val="24"/>
        </w:rPr>
        <w:t>опоказаний, подходит</w:t>
      </w:r>
      <w:r w:rsidR="006B54F7">
        <w:rPr>
          <w:rFonts w:ascii="Times New Roman" w:hAnsi="Times New Roman" w:cs="Times New Roman"/>
          <w:sz w:val="24"/>
          <w:szCs w:val="24"/>
        </w:rPr>
        <w:t xml:space="preserve"> любому ребенку</w:t>
      </w:r>
      <w:r w:rsidR="00050B14">
        <w:rPr>
          <w:rFonts w:ascii="Times New Roman" w:hAnsi="Times New Roman" w:cs="Times New Roman"/>
          <w:sz w:val="24"/>
          <w:szCs w:val="24"/>
        </w:rPr>
        <w:t>. Данная технология совершенно безопасна и не требует особых затрат</w:t>
      </w:r>
      <w:r w:rsidR="006B54F7">
        <w:rPr>
          <w:rFonts w:ascii="Times New Roman" w:hAnsi="Times New Roman" w:cs="Times New Roman"/>
          <w:sz w:val="24"/>
          <w:szCs w:val="24"/>
        </w:rPr>
        <w:t>. А эффект «счастья»</w:t>
      </w:r>
      <w:r w:rsidR="008D69BC">
        <w:rPr>
          <w:rFonts w:ascii="Times New Roman" w:hAnsi="Times New Roman" w:cs="Times New Roman"/>
          <w:sz w:val="24"/>
          <w:szCs w:val="24"/>
        </w:rPr>
        <w:t xml:space="preserve"> от полученного результата (рисунка, поделки)</w:t>
      </w:r>
      <w:r w:rsidR="006B54F7">
        <w:rPr>
          <w:rFonts w:ascii="Times New Roman" w:hAnsi="Times New Roman" w:cs="Times New Roman"/>
          <w:sz w:val="24"/>
          <w:szCs w:val="24"/>
        </w:rPr>
        <w:t xml:space="preserve"> сравнить нельзя ни с чем</w:t>
      </w:r>
      <w:r w:rsidR="00050B14">
        <w:rPr>
          <w:rFonts w:ascii="Times New Roman" w:hAnsi="Times New Roman" w:cs="Times New Roman"/>
          <w:sz w:val="24"/>
          <w:szCs w:val="24"/>
        </w:rPr>
        <w:t xml:space="preserve">! Этими эмоциями дети делятся со своими сверстниками, родителями, педагогами. Работы помещаются на выставочных стендах. </w:t>
      </w:r>
    </w:p>
    <w:p w:rsidR="007F51F9" w:rsidRPr="008D69BC" w:rsidRDefault="00050B14" w:rsidP="00485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Предложите детям давно забытые виды творчества – создание тряпичной куклы</w:t>
      </w:r>
      <w:r w:rsidR="005951E7">
        <w:rPr>
          <w:rFonts w:ascii="Times New Roman" w:hAnsi="Times New Roman" w:cs="Times New Roman"/>
          <w:sz w:val="24"/>
          <w:szCs w:val="24"/>
        </w:rPr>
        <w:t xml:space="preserve"> </w:t>
      </w:r>
      <w:r w:rsidRPr="00050B1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050B14">
        <w:rPr>
          <w:rFonts w:ascii="Times New Roman" w:hAnsi="Times New Roman" w:cs="Times New Roman"/>
          <w:b/>
          <w:sz w:val="24"/>
          <w:szCs w:val="24"/>
        </w:rPr>
        <w:t>кукло</w:t>
      </w:r>
      <w:r w:rsidR="00E34CED">
        <w:rPr>
          <w:rFonts w:ascii="Times New Roman" w:hAnsi="Times New Roman" w:cs="Times New Roman"/>
          <w:b/>
          <w:sz w:val="24"/>
          <w:szCs w:val="24"/>
        </w:rPr>
        <w:t>терапия</w:t>
      </w:r>
      <w:proofErr w:type="spellEnd"/>
      <w:r w:rsidR="00E34CE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поделки из бисера</w:t>
      </w:r>
      <w:r w:rsidR="005951E7">
        <w:rPr>
          <w:rFonts w:ascii="Times New Roman" w:hAnsi="Times New Roman" w:cs="Times New Roman"/>
          <w:sz w:val="24"/>
          <w:szCs w:val="24"/>
        </w:rPr>
        <w:t xml:space="preserve"> </w:t>
      </w:r>
      <w:r w:rsidRPr="00050B1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050B14">
        <w:rPr>
          <w:rFonts w:ascii="Times New Roman" w:hAnsi="Times New Roman" w:cs="Times New Roman"/>
          <w:b/>
          <w:sz w:val="24"/>
          <w:szCs w:val="24"/>
        </w:rPr>
        <w:t>бисероплетение</w:t>
      </w:r>
      <w:proofErr w:type="spellEnd"/>
      <w:r w:rsidRPr="00050B1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445E">
        <w:rPr>
          <w:rFonts w:ascii="Times New Roman" w:hAnsi="Times New Roman" w:cs="Times New Roman"/>
          <w:sz w:val="24"/>
          <w:szCs w:val="24"/>
        </w:rPr>
        <w:t xml:space="preserve"> Малознакомые детям виды творчества также отвлекут детей от нервного напряжения, успокоят. </w:t>
      </w:r>
      <w:r w:rsidR="005951E7">
        <w:rPr>
          <w:rFonts w:ascii="Times New Roman" w:hAnsi="Times New Roman" w:cs="Times New Roman"/>
          <w:sz w:val="24"/>
          <w:szCs w:val="24"/>
        </w:rPr>
        <w:t>Перед тем, как заняться с детьми творчеством</w:t>
      </w:r>
      <w:r w:rsidR="00182017">
        <w:rPr>
          <w:rFonts w:ascii="Times New Roman" w:hAnsi="Times New Roman" w:cs="Times New Roman"/>
          <w:sz w:val="24"/>
          <w:szCs w:val="24"/>
        </w:rPr>
        <w:t>,</w:t>
      </w:r>
      <w:r w:rsidR="005951E7">
        <w:rPr>
          <w:rFonts w:ascii="Times New Roman" w:hAnsi="Times New Roman" w:cs="Times New Roman"/>
          <w:sz w:val="24"/>
          <w:szCs w:val="24"/>
        </w:rPr>
        <w:t xml:space="preserve"> целесообразно познакомить детей с</w:t>
      </w:r>
      <w:r w:rsidR="00182017">
        <w:rPr>
          <w:rFonts w:ascii="Times New Roman" w:hAnsi="Times New Roman" w:cs="Times New Roman"/>
          <w:sz w:val="24"/>
          <w:szCs w:val="24"/>
        </w:rPr>
        <w:t xml:space="preserve"> готовым результатом, рассказать что-то новое, интересное, что непременно привлечет внимание ребенка, мотивирует его к созданию собственной поделки. В начале занятия, как правило, проводится комплекс упражнений на развитие мелкой моторики (пальчиковые гимнастики, катание мячей и деревянных палочек</w:t>
      </w:r>
      <w:r w:rsidR="008C7EEA">
        <w:rPr>
          <w:rFonts w:ascii="Times New Roman" w:hAnsi="Times New Roman" w:cs="Times New Roman"/>
          <w:sz w:val="24"/>
          <w:szCs w:val="24"/>
        </w:rPr>
        <w:t>, рассматривание и прощупывание необходимого материала</w:t>
      </w:r>
      <w:r w:rsidR="00182017">
        <w:rPr>
          <w:rFonts w:ascii="Times New Roman" w:hAnsi="Times New Roman" w:cs="Times New Roman"/>
          <w:sz w:val="24"/>
          <w:szCs w:val="24"/>
        </w:rPr>
        <w:t>), что способствует улучшению координации движений и повышает мышечный тонус кистей рук.</w:t>
      </w:r>
    </w:p>
    <w:p w:rsidR="00050B14" w:rsidRDefault="003C445E" w:rsidP="00485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сделать, к примеру, подарок своими руками для близкого человека всегда принесет ребенку массу положительных эмоций.</w:t>
      </w:r>
      <w:r w:rsidR="009E5CFA">
        <w:rPr>
          <w:rFonts w:ascii="Times New Roman" w:hAnsi="Times New Roman" w:cs="Times New Roman"/>
          <w:sz w:val="24"/>
          <w:szCs w:val="24"/>
        </w:rPr>
        <w:t xml:space="preserve"> </w:t>
      </w:r>
      <w:r w:rsidR="00050B14" w:rsidRPr="00050B14">
        <w:rPr>
          <w:rFonts w:ascii="Times New Roman" w:hAnsi="Times New Roman" w:cs="Times New Roman"/>
          <w:sz w:val="24"/>
          <w:szCs w:val="24"/>
        </w:rPr>
        <w:t>Умение сделат</w:t>
      </w:r>
      <w:r w:rsidR="0020776F">
        <w:rPr>
          <w:rFonts w:ascii="Times New Roman" w:hAnsi="Times New Roman" w:cs="Times New Roman"/>
          <w:sz w:val="24"/>
          <w:szCs w:val="24"/>
        </w:rPr>
        <w:t>ь что-нибудь самому</w:t>
      </w:r>
      <w:r w:rsidR="008C7EEA">
        <w:rPr>
          <w:rFonts w:ascii="Times New Roman" w:hAnsi="Times New Roman" w:cs="Times New Roman"/>
          <w:sz w:val="24"/>
          <w:szCs w:val="24"/>
        </w:rPr>
        <w:t xml:space="preserve"> позволяет ребенку чувствовать себя увер</w:t>
      </w:r>
      <w:r w:rsidR="009E5CFA">
        <w:rPr>
          <w:rFonts w:ascii="Times New Roman" w:hAnsi="Times New Roman" w:cs="Times New Roman"/>
          <w:sz w:val="24"/>
          <w:szCs w:val="24"/>
        </w:rPr>
        <w:t xml:space="preserve">еннее. </w:t>
      </w:r>
      <w:r w:rsidR="008C7EEA">
        <w:rPr>
          <w:rFonts w:ascii="Times New Roman" w:hAnsi="Times New Roman" w:cs="Times New Roman"/>
          <w:sz w:val="24"/>
          <w:szCs w:val="24"/>
        </w:rPr>
        <w:t xml:space="preserve"> </w:t>
      </w:r>
      <w:r w:rsidR="00050B14" w:rsidRPr="00050B14">
        <w:rPr>
          <w:rFonts w:ascii="Times New Roman" w:hAnsi="Times New Roman" w:cs="Times New Roman"/>
          <w:sz w:val="24"/>
          <w:szCs w:val="24"/>
        </w:rPr>
        <w:t>А ведь вера в себя, уверенность в своих силах - необходимое условие для того, чтобы ребенок был по-настоящему счастлив</w:t>
      </w:r>
      <w:r w:rsidR="009E5CFA">
        <w:rPr>
          <w:rFonts w:ascii="Times New Roman" w:hAnsi="Times New Roman" w:cs="Times New Roman"/>
          <w:sz w:val="24"/>
          <w:szCs w:val="24"/>
        </w:rPr>
        <w:t xml:space="preserve"> и здоров</w:t>
      </w:r>
      <w:r w:rsidR="00050B14" w:rsidRPr="00050B14">
        <w:rPr>
          <w:rFonts w:ascii="Times New Roman" w:hAnsi="Times New Roman" w:cs="Times New Roman"/>
          <w:sz w:val="24"/>
          <w:szCs w:val="24"/>
        </w:rPr>
        <w:t>!</w:t>
      </w:r>
    </w:p>
    <w:p w:rsidR="00050B14" w:rsidRDefault="008D69BC" w:rsidP="005951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9BC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8D69BC" w:rsidRPr="008D69BC" w:rsidRDefault="008D69BC" w:rsidP="005951E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9B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Выготский Л.С. Педагогическая психология. М., 1991.</w:t>
      </w:r>
    </w:p>
    <w:p w:rsidR="000A333E" w:rsidRPr="000A333E" w:rsidRDefault="000A333E" w:rsidP="005951E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3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0A3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И. «Пальчиковые игры» – </w:t>
      </w:r>
      <w:proofErr w:type="spellStart"/>
      <w:r w:rsidRPr="000A3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0A3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Издательский дом «Литера», 2016 г.</w:t>
      </w:r>
    </w:p>
    <w:p w:rsidR="000A333E" w:rsidRPr="000A333E" w:rsidRDefault="000A333E" w:rsidP="005951E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Солнцева В.А. 200 упражнений для развития общей и мелкой моторики у дошкольников и младших школьников. - М.: АСТ, 2014. - 165 с.</w:t>
      </w:r>
    </w:p>
    <w:p w:rsidR="005951E7" w:rsidRPr="005951E7" w:rsidRDefault="000A333E" w:rsidP="005951E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</w:t>
      </w:r>
      <w:r w:rsidR="00B5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образования, утв. П</w:t>
      </w:r>
      <w:r w:rsidRPr="000A3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риказом Министерства образования и науки Российской Федерации от 17</w:t>
      </w:r>
      <w:r w:rsidR="00595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 2013 г. № 1155 </w:t>
      </w:r>
    </w:p>
    <w:p w:rsidR="000A333E" w:rsidRPr="000A333E" w:rsidRDefault="005951E7" w:rsidP="005951E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A333E" w:rsidRPr="000A3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="000A333E" w:rsidRPr="000A3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Д.Б. Психология развития. - М.: Академия, 2013. - 452 с.</w:t>
      </w:r>
    </w:p>
    <w:p w:rsidR="006B54F7" w:rsidRPr="000A333E" w:rsidRDefault="006B54F7" w:rsidP="00595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B54F7" w:rsidRPr="000A333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23" w:rsidRDefault="00433523" w:rsidP="003B7BE3">
      <w:pPr>
        <w:spacing w:after="0" w:line="240" w:lineRule="auto"/>
      </w:pPr>
      <w:r>
        <w:separator/>
      </w:r>
    </w:p>
  </w:endnote>
  <w:endnote w:type="continuationSeparator" w:id="0">
    <w:p w:rsidR="00433523" w:rsidRDefault="00433523" w:rsidP="003B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459560"/>
      <w:docPartObj>
        <w:docPartGallery w:val="Page Numbers (Bottom of Page)"/>
        <w:docPartUnique/>
      </w:docPartObj>
    </w:sdtPr>
    <w:sdtEndPr/>
    <w:sdtContent>
      <w:p w:rsidR="009E5CFA" w:rsidRDefault="009E5CF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03E">
          <w:rPr>
            <w:noProof/>
          </w:rPr>
          <w:t>1</w:t>
        </w:r>
        <w:r>
          <w:fldChar w:fldCharType="end"/>
        </w:r>
      </w:p>
    </w:sdtContent>
  </w:sdt>
  <w:p w:rsidR="009E5CFA" w:rsidRDefault="009E5C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23" w:rsidRDefault="00433523" w:rsidP="003B7BE3">
      <w:pPr>
        <w:spacing w:after="0" w:line="240" w:lineRule="auto"/>
      </w:pPr>
      <w:r>
        <w:separator/>
      </w:r>
    </w:p>
  </w:footnote>
  <w:footnote w:type="continuationSeparator" w:id="0">
    <w:p w:rsidR="00433523" w:rsidRDefault="00433523" w:rsidP="003B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2BF6"/>
    <w:multiLevelType w:val="hybridMultilevel"/>
    <w:tmpl w:val="6AE8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5531"/>
    <w:multiLevelType w:val="multilevel"/>
    <w:tmpl w:val="E0C8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A0042"/>
    <w:multiLevelType w:val="hybridMultilevel"/>
    <w:tmpl w:val="FB64C128"/>
    <w:lvl w:ilvl="0" w:tplc="BAE8D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C57185"/>
    <w:multiLevelType w:val="hybridMultilevel"/>
    <w:tmpl w:val="DC925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A7422"/>
    <w:multiLevelType w:val="multilevel"/>
    <w:tmpl w:val="1320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A3562B"/>
    <w:multiLevelType w:val="multilevel"/>
    <w:tmpl w:val="E20E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766150"/>
    <w:multiLevelType w:val="multilevel"/>
    <w:tmpl w:val="F670C0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12"/>
    <w:rsid w:val="0002293C"/>
    <w:rsid w:val="00050B14"/>
    <w:rsid w:val="00080621"/>
    <w:rsid w:val="0009435D"/>
    <w:rsid w:val="000A333E"/>
    <w:rsid w:val="000E4C46"/>
    <w:rsid w:val="00160181"/>
    <w:rsid w:val="00182017"/>
    <w:rsid w:val="0020776F"/>
    <w:rsid w:val="0028596B"/>
    <w:rsid w:val="002C027C"/>
    <w:rsid w:val="002D1423"/>
    <w:rsid w:val="002F2FAB"/>
    <w:rsid w:val="00377BCB"/>
    <w:rsid w:val="003B7BE3"/>
    <w:rsid w:val="003C445E"/>
    <w:rsid w:val="003F7B7A"/>
    <w:rsid w:val="00433523"/>
    <w:rsid w:val="00485A8E"/>
    <w:rsid w:val="00485C18"/>
    <w:rsid w:val="00566C98"/>
    <w:rsid w:val="005951E7"/>
    <w:rsid w:val="00600D71"/>
    <w:rsid w:val="00602E70"/>
    <w:rsid w:val="0069099C"/>
    <w:rsid w:val="006B54F7"/>
    <w:rsid w:val="006C590F"/>
    <w:rsid w:val="00755B99"/>
    <w:rsid w:val="007F51F9"/>
    <w:rsid w:val="008754DD"/>
    <w:rsid w:val="008B3B48"/>
    <w:rsid w:val="008C7EEA"/>
    <w:rsid w:val="008D69BC"/>
    <w:rsid w:val="008E6EB8"/>
    <w:rsid w:val="00984791"/>
    <w:rsid w:val="009B1C8F"/>
    <w:rsid w:val="009E5CFA"/>
    <w:rsid w:val="00A0305F"/>
    <w:rsid w:val="00A13880"/>
    <w:rsid w:val="00A776F0"/>
    <w:rsid w:val="00A8703E"/>
    <w:rsid w:val="00B21942"/>
    <w:rsid w:val="00B44416"/>
    <w:rsid w:val="00B54A1F"/>
    <w:rsid w:val="00B55ACB"/>
    <w:rsid w:val="00BE56C1"/>
    <w:rsid w:val="00BF4612"/>
    <w:rsid w:val="00C575A6"/>
    <w:rsid w:val="00CD3E41"/>
    <w:rsid w:val="00D96FDC"/>
    <w:rsid w:val="00DA4E49"/>
    <w:rsid w:val="00DF678F"/>
    <w:rsid w:val="00E34CED"/>
    <w:rsid w:val="00E83F4A"/>
    <w:rsid w:val="00FC51F5"/>
    <w:rsid w:val="00F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94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B219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219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1">
    <w:name w:val="c1"/>
    <w:basedOn w:val="a0"/>
    <w:rsid w:val="000A333E"/>
  </w:style>
  <w:style w:type="character" w:customStyle="1" w:styleId="c31">
    <w:name w:val="c31"/>
    <w:basedOn w:val="a0"/>
    <w:rsid w:val="000A333E"/>
  </w:style>
  <w:style w:type="character" w:styleId="a6">
    <w:name w:val="Hyperlink"/>
    <w:basedOn w:val="a0"/>
    <w:uiPriority w:val="99"/>
    <w:semiHidden/>
    <w:unhideWhenUsed/>
    <w:rsid w:val="000A333E"/>
    <w:rPr>
      <w:color w:val="0000FF"/>
      <w:u w:val="single"/>
    </w:rPr>
  </w:style>
  <w:style w:type="paragraph" w:customStyle="1" w:styleId="c19">
    <w:name w:val="c19"/>
    <w:basedOn w:val="a"/>
    <w:rsid w:val="000A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A333E"/>
  </w:style>
  <w:style w:type="table" w:styleId="a7">
    <w:name w:val="Table Grid"/>
    <w:basedOn w:val="a1"/>
    <w:uiPriority w:val="59"/>
    <w:rsid w:val="002C02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7BE3"/>
  </w:style>
  <w:style w:type="paragraph" w:styleId="aa">
    <w:name w:val="footer"/>
    <w:basedOn w:val="a"/>
    <w:link w:val="ab"/>
    <w:uiPriority w:val="99"/>
    <w:unhideWhenUsed/>
    <w:rsid w:val="003B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7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94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B219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219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1">
    <w:name w:val="c1"/>
    <w:basedOn w:val="a0"/>
    <w:rsid w:val="000A333E"/>
  </w:style>
  <w:style w:type="character" w:customStyle="1" w:styleId="c31">
    <w:name w:val="c31"/>
    <w:basedOn w:val="a0"/>
    <w:rsid w:val="000A333E"/>
  </w:style>
  <w:style w:type="character" w:styleId="a6">
    <w:name w:val="Hyperlink"/>
    <w:basedOn w:val="a0"/>
    <w:uiPriority w:val="99"/>
    <w:semiHidden/>
    <w:unhideWhenUsed/>
    <w:rsid w:val="000A333E"/>
    <w:rPr>
      <w:color w:val="0000FF"/>
      <w:u w:val="single"/>
    </w:rPr>
  </w:style>
  <w:style w:type="paragraph" w:customStyle="1" w:styleId="c19">
    <w:name w:val="c19"/>
    <w:basedOn w:val="a"/>
    <w:rsid w:val="000A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A333E"/>
  </w:style>
  <w:style w:type="table" w:styleId="a7">
    <w:name w:val="Table Grid"/>
    <w:basedOn w:val="a1"/>
    <w:uiPriority w:val="59"/>
    <w:rsid w:val="002C02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7BE3"/>
  </w:style>
  <w:style w:type="paragraph" w:styleId="aa">
    <w:name w:val="footer"/>
    <w:basedOn w:val="a"/>
    <w:link w:val="ab"/>
    <w:uiPriority w:val="99"/>
    <w:unhideWhenUsed/>
    <w:rsid w:val="003B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40E2-E5B9-4343-8607-40B466FC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28</cp:revision>
  <dcterms:created xsi:type="dcterms:W3CDTF">2018-11-29T07:37:00Z</dcterms:created>
  <dcterms:modified xsi:type="dcterms:W3CDTF">2018-12-24T07:15:00Z</dcterms:modified>
</cp:coreProperties>
</file>