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93D" w:rsidRDefault="00B3293D" w:rsidP="009F645B">
      <w:pPr>
        <w:spacing w:after="0" w:line="240" w:lineRule="auto"/>
        <w:ind w:firstLine="709"/>
        <w:jc w:val="center"/>
        <w:outlineLvl w:val="2"/>
        <w:rPr>
          <w:rFonts w:ascii="&amp;quot" w:eastAsia="Times New Roman" w:hAnsi="&amp;quot" w:cs="Times New Roman"/>
          <w:color w:val="343434"/>
          <w:sz w:val="28"/>
          <w:szCs w:val="28"/>
          <w:lang w:eastAsia="ru-RU"/>
        </w:rPr>
      </w:pPr>
      <w:r w:rsidRPr="00B3293D">
        <w:rPr>
          <w:rFonts w:ascii="&amp;quot" w:eastAsia="Times New Roman" w:hAnsi="&amp;quot" w:cs="Times New Roman"/>
          <w:color w:val="343434"/>
          <w:sz w:val="28"/>
          <w:szCs w:val="28"/>
          <w:lang w:eastAsia="ru-RU"/>
        </w:rPr>
        <w:t xml:space="preserve">ОБРАЗОВАТЕЛЬНЫЙ ПОТЕНЦИАЛ СОЦИАЛЬНЫХ СЕТЕЙ </w:t>
      </w:r>
      <w:r w:rsidR="007F3C6A">
        <w:rPr>
          <w:rFonts w:ascii="&amp;quot" w:eastAsia="Times New Roman" w:hAnsi="&amp;quot" w:cs="Times New Roman"/>
          <w:color w:val="343434"/>
          <w:sz w:val="28"/>
          <w:szCs w:val="28"/>
          <w:lang w:eastAsia="ru-RU"/>
        </w:rPr>
        <w:t>«</w:t>
      </w:r>
      <w:r w:rsidRPr="00B3293D">
        <w:rPr>
          <w:rFonts w:ascii="&amp;quot" w:eastAsia="Times New Roman" w:hAnsi="&amp;quot" w:cs="Times New Roman"/>
          <w:color w:val="343434"/>
          <w:sz w:val="28"/>
          <w:szCs w:val="28"/>
          <w:lang w:eastAsia="ru-RU"/>
        </w:rPr>
        <w:t>ВКОНТАКТЕ</w:t>
      </w:r>
      <w:r w:rsidR="007F3C6A">
        <w:rPr>
          <w:rFonts w:ascii="&amp;quot" w:eastAsia="Times New Roman" w:hAnsi="&amp;quot" w:cs="Times New Roman"/>
          <w:color w:val="343434"/>
          <w:sz w:val="28"/>
          <w:szCs w:val="28"/>
          <w:lang w:eastAsia="ru-RU"/>
        </w:rPr>
        <w:t>»</w:t>
      </w:r>
      <w:r w:rsidRPr="00B3293D">
        <w:rPr>
          <w:rFonts w:ascii="&amp;quot" w:eastAsia="Times New Roman" w:hAnsi="&amp;quot" w:cs="Times New Roman"/>
          <w:color w:val="343434"/>
          <w:sz w:val="28"/>
          <w:szCs w:val="28"/>
          <w:lang w:eastAsia="ru-RU"/>
        </w:rPr>
        <w:t xml:space="preserve"> И </w:t>
      </w:r>
      <w:r w:rsidR="007F3C6A">
        <w:rPr>
          <w:rFonts w:ascii="&amp;quot" w:eastAsia="Times New Roman" w:hAnsi="&amp;quot" w:cs="Times New Roman"/>
          <w:color w:val="343434"/>
          <w:sz w:val="28"/>
          <w:szCs w:val="28"/>
          <w:lang w:eastAsia="ru-RU"/>
        </w:rPr>
        <w:t>«</w:t>
      </w:r>
      <w:r w:rsidRPr="00B3293D">
        <w:rPr>
          <w:rFonts w:ascii="&amp;quot" w:eastAsia="Times New Roman" w:hAnsi="&amp;quot" w:cs="Times New Roman"/>
          <w:color w:val="343434"/>
          <w:sz w:val="28"/>
          <w:szCs w:val="28"/>
          <w:lang w:eastAsia="ru-RU"/>
        </w:rPr>
        <w:t>ИНСТАГРАМ</w:t>
      </w:r>
      <w:r w:rsidR="007F3C6A">
        <w:rPr>
          <w:rFonts w:ascii="&amp;quot" w:eastAsia="Times New Roman" w:hAnsi="&amp;quot" w:cs="Times New Roman"/>
          <w:color w:val="343434"/>
          <w:sz w:val="28"/>
          <w:szCs w:val="28"/>
          <w:lang w:eastAsia="ru-RU"/>
        </w:rPr>
        <w:t xml:space="preserve">» </w:t>
      </w:r>
      <w:r w:rsidRPr="00B3293D">
        <w:rPr>
          <w:rFonts w:ascii="&amp;quot" w:eastAsia="Times New Roman" w:hAnsi="&amp;quot" w:cs="Times New Roman"/>
          <w:color w:val="343434"/>
          <w:sz w:val="28"/>
          <w:szCs w:val="28"/>
          <w:lang w:eastAsia="ru-RU"/>
        </w:rPr>
        <w:t xml:space="preserve"> В ОБУЧЕНИИ ИНОСТРАННЫМ ЯЗЫКАМ</w:t>
      </w:r>
    </w:p>
    <w:p w:rsidR="009F645B" w:rsidRDefault="009F645B" w:rsidP="009F645B">
      <w:pPr>
        <w:spacing w:after="0" w:line="240" w:lineRule="auto"/>
        <w:ind w:firstLine="709"/>
        <w:jc w:val="center"/>
        <w:outlineLvl w:val="2"/>
        <w:rPr>
          <w:rFonts w:ascii="&amp;quot" w:eastAsia="Times New Roman" w:hAnsi="&amp;quot" w:cs="Times New Roman"/>
          <w:color w:val="343434"/>
          <w:sz w:val="28"/>
          <w:szCs w:val="28"/>
          <w:lang w:eastAsia="ru-RU"/>
        </w:rPr>
      </w:pPr>
    </w:p>
    <w:p w:rsidR="007F3C6A" w:rsidRDefault="009F645B" w:rsidP="00B3293D">
      <w:pPr>
        <w:spacing w:after="0" w:line="240" w:lineRule="auto"/>
        <w:ind w:firstLine="709"/>
        <w:outlineLvl w:val="2"/>
        <w:rPr>
          <w:rFonts w:ascii="&amp;quot" w:eastAsia="Times New Roman" w:hAnsi="&amp;quot" w:cs="Times New Roman"/>
          <w:color w:val="343434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color w:val="343434"/>
          <w:sz w:val="28"/>
          <w:szCs w:val="28"/>
          <w:lang w:eastAsia="ru-RU"/>
        </w:rPr>
        <w:t>Автор: Прохорова В.А., к.п.н., преподаватель иностранного языка ГБПОУ РО «ШМК»</w:t>
      </w:r>
    </w:p>
    <w:p w:rsidR="009F645B" w:rsidRPr="00B3293D" w:rsidRDefault="009F645B" w:rsidP="00B3293D">
      <w:pPr>
        <w:spacing w:after="0" w:line="240" w:lineRule="auto"/>
        <w:ind w:firstLine="709"/>
        <w:outlineLvl w:val="2"/>
        <w:rPr>
          <w:rFonts w:ascii="&amp;quot" w:eastAsia="Times New Roman" w:hAnsi="&amp;quot" w:cs="Times New Roman"/>
          <w:color w:val="343434"/>
          <w:sz w:val="28"/>
          <w:szCs w:val="28"/>
          <w:lang w:eastAsia="ru-RU"/>
        </w:rPr>
      </w:pPr>
    </w:p>
    <w:p w:rsidR="009342B2" w:rsidRPr="00B3293D" w:rsidRDefault="00B3293D" w:rsidP="00B32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мире социальные сети представляют собой не только лишь площадку для общения и разного рода коммуникаций, но и выступают в качестве образовательных платформ. Исследователи отмечают, что технологии Веб 2.0, к которым относят и социальные сети, предоставляют широкие возможности для интенсификации и индивидуализации образовательного процесса, в том числе </w:t>
      </w:r>
      <w:r w:rsidR="007F3C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обучении иностранным языкам</w:t>
      </w:r>
      <w:r w:rsidRPr="00B3293D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Активное использование современных информационно-коммуникационных технологий способствует выстраиванию оптимальной индивидуальной образовательной траектории обучающихся в процессе</w:t>
      </w:r>
      <w:r w:rsidR="007F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иностранного языка </w:t>
      </w:r>
      <w:r w:rsidRPr="00B3293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раскрыт</w:t>
      </w:r>
      <w:r w:rsidR="007F3C6A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их личностного потенциала</w:t>
      </w:r>
      <w:r w:rsidRPr="00B3293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Отметим, что индивидуальная образовательная траектория может выстраиваться даже в рамках отдельной дисциплины, что позволяет сделать обучение иностранным языкам личностно-ориентированным и учесть образовательные запросы обучающихся.</w:t>
      </w:r>
    </w:p>
    <w:p w:rsidR="00B3293D" w:rsidRPr="00B3293D" w:rsidRDefault="00B3293D" w:rsidP="00B32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93D">
        <w:rPr>
          <w:rFonts w:ascii="Times New Roman" w:hAnsi="Times New Roman"/>
          <w:sz w:val="28"/>
          <w:szCs w:val="28"/>
        </w:rPr>
        <w:t>Сегодня в традиционную схему «учитель – ученик – учебник» вводится новое звено – интернет-пространство.</w:t>
      </w:r>
    </w:p>
    <w:p w:rsidR="00B3293D" w:rsidRPr="00B3293D" w:rsidRDefault="00B3293D" w:rsidP="00B3293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3293D">
        <w:rPr>
          <w:b/>
          <w:bCs/>
          <w:color w:val="000000"/>
          <w:sz w:val="28"/>
          <w:szCs w:val="28"/>
        </w:rPr>
        <w:t>Актуальность</w:t>
      </w:r>
      <w:r w:rsidRPr="00B3293D">
        <w:rPr>
          <w:rStyle w:val="apple-converted-space"/>
          <w:color w:val="000000"/>
          <w:sz w:val="28"/>
          <w:szCs w:val="28"/>
        </w:rPr>
        <w:t> </w:t>
      </w:r>
      <w:r w:rsidRPr="00B3293D">
        <w:rPr>
          <w:color w:val="000000"/>
          <w:sz w:val="28"/>
          <w:szCs w:val="28"/>
        </w:rPr>
        <w:t>нашей работы продиктована тем, что на современном</w:t>
      </w:r>
      <w:r w:rsidRPr="00B3293D">
        <w:rPr>
          <w:rStyle w:val="apple-converted-space"/>
          <w:color w:val="000000"/>
          <w:sz w:val="28"/>
          <w:szCs w:val="28"/>
        </w:rPr>
        <w:t> </w:t>
      </w:r>
      <w:r w:rsidRPr="00B3293D">
        <w:rPr>
          <w:color w:val="000000"/>
          <w:sz w:val="28"/>
          <w:szCs w:val="28"/>
        </w:rPr>
        <w:t> этапе наблюдается всестороннее массовое внедрение информационных технологий во все сферы образования. Ведущей целью информатизации системы образования является превращение современных интернет ресурсов в ресурс образовательного процесса, обеспечивающий формирование качественно новых результатов образования.</w:t>
      </w:r>
    </w:p>
    <w:p w:rsidR="00B3293D" w:rsidRPr="00B3293D" w:rsidRDefault="00B3293D" w:rsidP="00B3293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3293D">
        <w:rPr>
          <w:color w:val="000000"/>
          <w:sz w:val="28"/>
          <w:szCs w:val="28"/>
        </w:rPr>
        <w:t>Так появилась</w:t>
      </w:r>
      <w:r w:rsidRPr="00B3293D">
        <w:rPr>
          <w:rStyle w:val="apple-converted-space"/>
          <w:color w:val="000000"/>
          <w:sz w:val="28"/>
          <w:szCs w:val="28"/>
        </w:rPr>
        <w:t> </w:t>
      </w:r>
      <w:r w:rsidRPr="00B3293D">
        <w:rPr>
          <w:b/>
          <w:bCs/>
          <w:color w:val="000000"/>
          <w:sz w:val="28"/>
          <w:szCs w:val="28"/>
        </w:rPr>
        <w:t>цель</w:t>
      </w:r>
      <w:r w:rsidRPr="00B3293D">
        <w:rPr>
          <w:rStyle w:val="apple-converted-space"/>
          <w:color w:val="000000"/>
          <w:sz w:val="28"/>
          <w:szCs w:val="28"/>
        </w:rPr>
        <w:t> </w:t>
      </w:r>
      <w:r w:rsidRPr="00B3293D">
        <w:rPr>
          <w:color w:val="000000"/>
          <w:sz w:val="28"/>
          <w:szCs w:val="28"/>
        </w:rPr>
        <w:t>нашей работы:</w:t>
      </w:r>
      <w:r w:rsidRPr="00B3293D">
        <w:rPr>
          <w:rStyle w:val="apple-converted-space"/>
          <w:color w:val="000000"/>
          <w:sz w:val="28"/>
          <w:szCs w:val="28"/>
        </w:rPr>
        <w:t> </w:t>
      </w:r>
      <w:r w:rsidRPr="00B3293D">
        <w:rPr>
          <w:color w:val="000000"/>
          <w:sz w:val="28"/>
          <w:szCs w:val="28"/>
        </w:rPr>
        <w:t> рассмотреть и применить на практике возможности использования приложения</w:t>
      </w:r>
      <w:r w:rsidRPr="00B3293D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B3293D">
        <w:rPr>
          <w:color w:val="000000"/>
          <w:sz w:val="28"/>
          <w:szCs w:val="28"/>
          <w:lang w:val="en-US"/>
        </w:rPr>
        <w:t>Instagram</w:t>
      </w:r>
      <w:proofErr w:type="spellEnd"/>
      <w:r w:rsidRPr="00B3293D">
        <w:rPr>
          <w:color w:val="000000"/>
          <w:sz w:val="28"/>
          <w:szCs w:val="28"/>
        </w:rPr>
        <w:t xml:space="preserve"> и </w:t>
      </w:r>
      <w:proofErr w:type="spellStart"/>
      <w:r w:rsidRPr="00B3293D">
        <w:rPr>
          <w:color w:val="000000"/>
          <w:sz w:val="28"/>
          <w:szCs w:val="28"/>
        </w:rPr>
        <w:t>ВКонтакте</w:t>
      </w:r>
      <w:proofErr w:type="spellEnd"/>
      <w:r w:rsidRPr="00B3293D">
        <w:rPr>
          <w:rStyle w:val="apple-converted-space"/>
          <w:color w:val="000000"/>
          <w:sz w:val="28"/>
          <w:szCs w:val="28"/>
          <w:lang w:val="en-US"/>
        </w:rPr>
        <w:t> </w:t>
      </w:r>
      <w:r w:rsidRPr="00B3293D">
        <w:rPr>
          <w:color w:val="000000"/>
          <w:sz w:val="28"/>
          <w:szCs w:val="28"/>
        </w:rPr>
        <w:t>в обучении иностранному языку студентов колледжа.</w:t>
      </w:r>
    </w:p>
    <w:p w:rsidR="00B3293D" w:rsidRPr="00B3293D" w:rsidRDefault="00B3293D" w:rsidP="00B32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93D">
        <w:rPr>
          <w:rFonts w:ascii="Times New Roman" w:hAnsi="Times New Roman"/>
          <w:sz w:val="28"/>
          <w:szCs w:val="28"/>
        </w:rPr>
        <w:t xml:space="preserve">Исследование позволило выявить ряд объективно существующих противоречий </w:t>
      </w:r>
      <w:proofErr w:type="gramStart"/>
      <w:r w:rsidRPr="00B3293D">
        <w:rPr>
          <w:rFonts w:ascii="Times New Roman" w:hAnsi="Times New Roman"/>
          <w:sz w:val="28"/>
          <w:szCs w:val="28"/>
        </w:rPr>
        <w:t>между</w:t>
      </w:r>
      <w:proofErr w:type="gramEnd"/>
      <w:r w:rsidRPr="00B3293D">
        <w:rPr>
          <w:rFonts w:ascii="Times New Roman" w:hAnsi="Times New Roman"/>
          <w:sz w:val="28"/>
          <w:szCs w:val="28"/>
        </w:rPr>
        <w:t xml:space="preserve">: </w:t>
      </w:r>
    </w:p>
    <w:p w:rsidR="00B3293D" w:rsidRPr="00B3293D" w:rsidRDefault="00B3293D" w:rsidP="00B32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93D">
        <w:rPr>
          <w:rFonts w:ascii="Times New Roman" w:hAnsi="Times New Roman"/>
          <w:sz w:val="28"/>
          <w:szCs w:val="28"/>
        </w:rPr>
        <w:t>Широкой распространённостью социальных сетей в жизни подростков и отсутствием описания её лингводидактического потенциала</w:t>
      </w:r>
    </w:p>
    <w:p w:rsidR="00B3293D" w:rsidRPr="00B3293D" w:rsidRDefault="00B3293D" w:rsidP="00B32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93D">
        <w:rPr>
          <w:rFonts w:ascii="Times New Roman" w:hAnsi="Times New Roman"/>
          <w:sz w:val="28"/>
          <w:szCs w:val="28"/>
        </w:rPr>
        <w:t xml:space="preserve">Значительным коммуникативным потенциалом социальных сетей и </w:t>
      </w:r>
      <w:proofErr w:type="spellStart"/>
      <w:r w:rsidRPr="00B3293D">
        <w:rPr>
          <w:rFonts w:ascii="Times New Roman" w:hAnsi="Times New Roman"/>
          <w:sz w:val="28"/>
          <w:szCs w:val="28"/>
        </w:rPr>
        <w:t>неразработанностью</w:t>
      </w:r>
      <w:proofErr w:type="spellEnd"/>
      <w:r w:rsidRPr="00B3293D">
        <w:rPr>
          <w:rFonts w:ascii="Times New Roman" w:hAnsi="Times New Roman"/>
          <w:sz w:val="28"/>
          <w:szCs w:val="28"/>
        </w:rPr>
        <w:t xml:space="preserve"> технологий обучения на их основе</w:t>
      </w:r>
    </w:p>
    <w:p w:rsidR="00B3293D" w:rsidRPr="00B3293D" w:rsidRDefault="00B3293D" w:rsidP="00B32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93D">
        <w:rPr>
          <w:rFonts w:ascii="Times New Roman" w:hAnsi="Times New Roman"/>
          <w:sz w:val="28"/>
          <w:szCs w:val="28"/>
        </w:rPr>
        <w:t>Внедрения социальных сетей во все сферы деятельности учащихся старших классов и невозможностью пользоваться платформой при изучении иностранного языка в школе</w:t>
      </w:r>
    </w:p>
    <w:p w:rsidR="00B3293D" w:rsidRDefault="00B3293D" w:rsidP="00B32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93D">
        <w:rPr>
          <w:rFonts w:ascii="Times New Roman" w:hAnsi="Times New Roman"/>
          <w:sz w:val="28"/>
          <w:szCs w:val="28"/>
        </w:rPr>
        <w:t xml:space="preserve">Социальные сети давно стали активно вторгаться в сферу СМИ. Они вошли в десятку самых популярных сайтов, откуда российская молодежь узнает новости. Мы провели опрос среди студентов колледжа и выяснили, что 96% опрошенных (а это 375 студентов) имеют аккаунты в </w:t>
      </w:r>
      <w:proofErr w:type="spellStart"/>
      <w:r w:rsidRPr="00B3293D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B3293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3293D">
        <w:rPr>
          <w:rFonts w:ascii="Times New Roman" w:hAnsi="Times New Roman"/>
          <w:sz w:val="28"/>
          <w:szCs w:val="28"/>
        </w:rPr>
        <w:lastRenderedPageBreak/>
        <w:t>Инстаграм</w:t>
      </w:r>
      <w:proofErr w:type="spellEnd"/>
      <w:r w:rsidRPr="00B3293D">
        <w:rPr>
          <w:rFonts w:ascii="Times New Roman" w:hAnsi="Times New Roman"/>
          <w:sz w:val="28"/>
          <w:szCs w:val="28"/>
        </w:rPr>
        <w:t>. При этом лишь 24 % опрошенных интересуются образовательными ресурсами данных социальных сетей. При этом 37 % молодых людей полностью доверяют новостям из «</w:t>
      </w:r>
      <w:proofErr w:type="spellStart"/>
      <w:r w:rsidRPr="00B3293D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B3293D">
        <w:rPr>
          <w:rFonts w:ascii="Times New Roman" w:hAnsi="Times New Roman"/>
          <w:sz w:val="28"/>
          <w:szCs w:val="28"/>
        </w:rPr>
        <w:t>» и «</w:t>
      </w:r>
      <w:proofErr w:type="spellStart"/>
      <w:r w:rsidRPr="00B3293D">
        <w:rPr>
          <w:rFonts w:ascii="Times New Roman" w:hAnsi="Times New Roman"/>
          <w:sz w:val="28"/>
          <w:szCs w:val="28"/>
        </w:rPr>
        <w:t>Инстаграм</w:t>
      </w:r>
      <w:proofErr w:type="spellEnd"/>
      <w:r w:rsidRPr="00B3293D">
        <w:rPr>
          <w:rFonts w:ascii="Times New Roman" w:hAnsi="Times New Roman"/>
          <w:sz w:val="28"/>
          <w:szCs w:val="28"/>
        </w:rPr>
        <w:t>». В России самые популярные социальные сети, это - «</w:t>
      </w:r>
      <w:proofErr w:type="spellStart"/>
      <w:r w:rsidRPr="00B3293D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B3293D">
        <w:rPr>
          <w:rFonts w:ascii="Times New Roman" w:hAnsi="Times New Roman"/>
          <w:sz w:val="28"/>
          <w:szCs w:val="28"/>
        </w:rPr>
        <w:t>», «Одноклассники», «</w:t>
      </w:r>
      <w:proofErr w:type="spellStart"/>
      <w:r w:rsidRPr="00B3293D">
        <w:rPr>
          <w:rFonts w:ascii="Times New Roman" w:hAnsi="Times New Roman"/>
          <w:sz w:val="28"/>
          <w:szCs w:val="28"/>
        </w:rPr>
        <w:t>Facebook</w:t>
      </w:r>
      <w:proofErr w:type="spellEnd"/>
      <w:r w:rsidRPr="00B3293D">
        <w:rPr>
          <w:rFonts w:ascii="Times New Roman" w:hAnsi="Times New Roman"/>
          <w:sz w:val="28"/>
          <w:szCs w:val="28"/>
        </w:rPr>
        <w:t>», «</w:t>
      </w:r>
      <w:proofErr w:type="spellStart"/>
      <w:r w:rsidRPr="00B3293D">
        <w:rPr>
          <w:rFonts w:ascii="Times New Roman" w:hAnsi="Times New Roman"/>
          <w:sz w:val="28"/>
          <w:szCs w:val="28"/>
        </w:rPr>
        <w:t>Twitter</w:t>
      </w:r>
      <w:proofErr w:type="spellEnd"/>
      <w:r w:rsidRPr="00B3293D">
        <w:rPr>
          <w:rFonts w:ascii="Times New Roman" w:hAnsi="Times New Roman"/>
          <w:sz w:val="28"/>
          <w:szCs w:val="28"/>
        </w:rPr>
        <w:t>» и «</w:t>
      </w:r>
      <w:proofErr w:type="spellStart"/>
      <w:r w:rsidRPr="00B3293D">
        <w:rPr>
          <w:rFonts w:ascii="Times New Roman" w:hAnsi="Times New Roman"/>
          <w:sz w:val="28"/>
          <w:szCs w:val="28"/>
        </w:rPr>
        <w:t>Instargram</w:t>
      </w:r>
      <w:proofErr w:type="spellEnd"/>
      <w:r w:rsidRPr="00B3293D">
        <w:rPr>
          <w:rFonts w:ascii="Times New Roman" w:hAnsi="Times New Roman"/>
          <w:sz w:val="28"/>
          <w:szCs w:val="28"/>
        </w:rPr>
        <w:t>». Среди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93D">
        <w:rPr>
          <w:rFonts w:ascii="Times New Roman" w:hAnsi="Times New Roman"/>
          <w:sz w:val="28"/>
          <w:szCs w:val="28"/>
        </w:rPr>
        <w:t xml:space="preserve">самые актуальные – это </w:t>
      </w:r>
      <w:proofErr w:type="spellStart"/>
      <w:r w:rsidRPr="00B3293D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B3293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3293D">
        <w:rPr>
          <w:rFonts w:ascii="Times New Roman" w:hAnsi="Times New Roman"/>
          <w:sz w:val="28"/>
          <w:szCs w:val="28"/>
        </w:rPr>
        <w:t>Инстаграм</w:t>
      </w:r>
      <w:proofErr w:type="spellEnd"/>
      <w:r w:rsidRPr="00B3293D">
        <w:rPr>
          <w:rFonts w:ascii="Times New Roman" w:hAnsi="Times New Roman"/>
          <w:sz w:val="28"/>
          <w:szCs w:val="28"/>
        </w:rPr>
        <w:t>. «Одноклассники» подходит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93D">
        <w:rPr>
          <w:rFonts w:ascii="Times New Roman" w:hAnsi="Times New Roman"/>
          <w:sz w:val="28"/>
          <w:szCs w:val="28"/>
        </w:rPr>
        <w:t xml:space="preserve">больше взрослой аудитории, после 40 лет. Поэтому я решила представить Вашему </w:t>
      </w:r>
      <w:proofErr w:type="gramStart"/>
      <w:r w:rsidRPr="00B3293D">
        <w:rPr>
          <w:rFonts w:ascii="Times New Roman" w:hAnsi="Times New Roman"/>
          <w:sz w:val="28"/>
          <w:szCs w:val="28"/>
        </w:rPr>
        <w:t>вниманию</w:t>
      </w:r>
      <w:proofErr w:type="gramEnd"/>
      <w:r w:rsidRPr="00B3293D">
        <w:rPr>
          <w:rFonts w:ascii="Times New Roman" w:hAnsi="Times New Roman"/>
          <w:sz w:val="28"/>
          <w:szCs w:val="28"/>
        </w:rPr>
        <w:t xml:space="preserve"> каков образовательный потенциал использования 2х наиболее популярных среди студентов социальных сетей. </w:t>
      </w:r>
    </w:p>
    <w:p w:rsidR="00B3293D" w:rsidRDefault="00B3293D" w:rsidP="007F3C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Страница в приложении ВК в нашем кружке работает давно и я уже вам о ней рассказывала. А вот аккаунт в </w:t>
      </w:r>
      <w:proofErr w:type="spellStart"/>
      <w:r>
        <w:rPr>
          <w:rFonts w:ascii="Times New Roman" w:hAnsi="Times New Roman"/>
          <w:sz w:val="28"/>
          <w:szCs w:val="28"/>
        </w:rPr>
        <w:t>инстаграм</w:t>
      </w:r>
      <w:proofErr w:type="spellEnd"/>
      <w:r>
        <w:rPr>
          <w:rFonts w:ascii="Times New Roman" w:hAnsi="Times New Roman"/>
          <w:sz w:val="28"/>
          <w:szCs w:val="28"/>
        </w:rPr>
        <w:t xml:space="preserve"> мы со студентами решили завести недавно. За 8 месяцев существования страницы в </w:t>
      </w:r>
      <w:proofErr w:type="spellStart"/>
      <w:r>
        <w:rPr>
          <w:rFonts w:ascii="Times New Roman" w:hAnsi="Times New Roman"/>
          <w:sz w:val="28"/>
          <w:szCs w:val="28"/>
        </w:rPr>
        <w:t>Инстаграм</w:t>
      </w:r>
      <w:proofErr w:type="spellEnd"/>
      <w:r>
        <w:rPr>
          <w:rFonts w:ascii="Times New Roman" w:hAnsi="Times New Roman"/>
          <w:sz w:val="28"/>
          <w:szCs w:val="28"/>
        </w:rPr>
        <w:t xml:space="preserve"> мы имеет 459 подписчиков, среди которых большинство, конечно, студенты колледжа. Но так как страница активно развивается, среди всех подписчиков уже есть 12 иностранных граждан (это и англичане, и испанцы, </w:t>
      </w:r>
      <w:r w:rsidR="00AC7C94">
        <w:rPr>
          <w:rFonts w:ascii="Times New Roman" w:hAnsi="Times New Roman"/>
          <w:sz w:val="28"/>
          <w:szCs w:val="28"/>
        </w:rPr>
        <w:t>немцы</w:t>
      </w:r>
      <w:r>
        <w:rPr>
          <w:rFonts w:ascii="Times New Roman" w:hAnsi="Times New Roman"/>
          <w:sz w:val="28"/>
          <w:szCs w:val="28"/>
        </w:rPr>
        <w:t>)</w:t>
      </w:r>
      <w:r w:rsidR="00AC7C94">
        <w:rPr>
          <w:rFonts w:ascii="Times New Roman" w:hAnsi="Times New Roman"/>
          <w:sz w:val="28"/>
          <w:szCs w:val="28"/>
        </w:rPr>
        <w:t xml:space="preserve">. </w:t>
      </w:r>
    </w:p>
    <w:p w:rsidR="00AC7C94" w:rsidRDefault="00AC7C94" w:rsidP="007F3C6A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были разработаны, несколько проектов, один из них, например, создание коллажа на тему «</w:t>
      </w:r>
      <w:r>
        <w:rPr>
          <w:color w:val="000000"/>
          <w:sz w:val="28"/>
          <w:szCs w:val="28"/>
          <w:lang w:val="en-US"/>
        </w:rPr>
        <w:t>At</w:t>
      </w:r>
      <w:r w:rsidRPr="00AC7C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the</w:t>
      </w:r>
      <w:r w:rsidRPr="00AC7C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Doctor</w:t>
      </w:r>
      <w:r w:rsidRPr="00AC7C94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en-US"/>
        </w:rPr>
        <w:t>s</w:t>
      </w:r>
      <w:r w:rsidRPr="00AC7C9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Case</w:t>
      </w:r>
      <w:r w:rsidRPr="00AC7C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History</w:t>
      </w:r>
      <w:r w:rsidRPr="00AC7C9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Anatomy</w:t>
      </w:r>
      <w:r>
        <w:rPr>
          <w:color w:val="000000"/>
          <w:sz w:val="28"/>
          <w:szCs w:val="28"/>
        </w:rPr>
        <w:t>». Создание коллажей на грамматические темы такие как «</w:t>
      </w:r>
      <w:r>
        <w:rPr>
          <w:color w:val="000000"/>
          <w:sz w:val="28"/>
          <w:szCs w:val="28"/>
          <w:lang w:val="en-US"/>
        </w:rPr>
        <w:t>To</w:t>
      </w:r>
      <w:r w:rsidRPr="00AC7C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be</w:t>
      </w:r>
      <w:r w:rsidRPr="00AC7C94"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  <w:lang w:val="en-US"/>
        </w:rPr>
        <w:t>Present</w:t>
      </w:r>
      <w:r w:rsidRPr="00AC7C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Simple</w:t>
      </w:r>
      <w:r w:rsidRPr="00AC7C94">
        <w:rPr>
          <w:color w:val="000000"/>
          <w:sz w:val="28"/>
          <w:szCs w:val="28"/>
        </w:rPr>
        <w:t>.</w:t>
      </w:r>
      <w:proofErr w:type="gramEnd"/>
      <w:r w:rsidRPr="00AC7C94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  <w:lang w:val="en-US"/>
        </w:rPr>
        <w:t>Plural</w:t>
      </w:r>
      <w:r w:rsidRPr="00AC7C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of</w:t>
      </w:r>
      <w:r w:rsidRPr="00AC7C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nouns</w:t>
      </w:r>
      <w:r w:rsidRPr="00AC7C94">
        <w:rPr>
          <w:color w:val="000000"/>
          <w:sz w:val="28"/>
          <w:szCs w:val="28"/>
        </w:rPr>
        <w:t>.</w:t>
      </w:r>
      <w:proofErr w:type="gramEnd"/>
      <w:r w:rsidRPr="00AC7C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» и другие. Также была разработана специальная система </w:t>
      </w:r>
      <w:proofErr w:type="spellStart"/>
      <w:r>
        <w:rPr>
          <w:color w:val="000000"/>
          <w:sz w:val="28"/>
          <w:szCs w:val="28"/>
        </w:rPr>
        <w:t>хэштегов</w:t>
      </w:r>
      <w:proofErr w:type="spellEnd"/>
      <w:r>
        <w:rPr>
          <w:color w:val="000000"/>
          <w:sz w:val="28"/>
          <w:szCs w:val="28"/>
        </w:rPr>
        <w:t xml:space="preserve">, по </w:t>
      </w:r>
      <w:proofErr w:type="gramStart"/>
      <w:r>
        <w:rPr>
          <w:color w:val="000000"/>
          <w:sz w:val="28"/>
          <w:szCs w:val="28"/>
        </w:rPr>
        <w:t>которым</w:t>
      </w:r>
      <w:proofErr w:type="gramEnd"/>
      <w:r>
        <w:rPr>
          <w:color w:val="000000"/>
          <w:sz w:val="28"/>
          <w:szCs w:val="28"/>
        </w:rPr>
        <w:t xml:space="preserve"> можно отслеживать публикуемые участниками сообщества материалы. Педагог в такой работе выступает сотрудником и помощником и стимулирует познавательную активность студентов и интерес к своему предмету. В нашем случае к изучению и активному использованию английского языка.</w:t>
      </w:r>
    </w:p>
    <w:p w:rsidR="00AC7C94" w:rsidRDefault="00AC7C94" w:rsidP="007F3C6A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Плюсы такой работы:</w:t>
      </w:r>
    </w:p>
    <w:p w:rsidR="00AC7C94" w:rsidRDefault="00AC7C94" w:rsidP="007F3C6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Интерес студентов значительно выше;</w:t>
      </w:r>
    </w:p>
    <w:p w:rsidR="00AC7C94" w:rsidRDefault="00AC7C94" w:rsidP="007F3C6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Выполнение подобных заданий не занимает много сил и времени;</w:t>
      </w:r>
    </w:p>
    <w:p w:rsidR="00AC7C94" w:rsidRDefault="00AC7C94" w:rsidP="007F3C6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 имеет возможность задать дополнительные вопросы и оценить работу максимально точно;</w:t>
      </w:r>
    </w:p>
    <w:p w:rsidR="00AC7C94" w:rsidRDefault="00AC7C94" w:rsidP="007F3C6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Возможность работы </w:t>
      </w:r>
      <w:proofErr w:type="spellStart"/>
      <w:r>
        <w:rPr>
          <w:color w:val="000000"/>
          <w:sz w:val="28"/>
          <w:szCs w:val="28"/>
        </w:rPr>
        <w:t>дистационно</w:t>
      </w:r>
      <w:proofErr w:type="spellEnd"/>
      <w:r>
        <w:rPr>
          <w:color w:val="000000"/>
          <w:sz w:val="28"/>
          <w:szCs w:val="28"/>
        </w:rPr>
        <w:t xml:space="preserve">, например, дома во время болезни или актированных дней. </w:t>
      </w:r>
    </w:p>
    <w:p w:rsidR="00B3293D" w:rsidRPr="00B3293D" w:rsidRDefault="00B3293D" w:rsidP="007F3C6A">
      <w:pPr>
        <w:pStyle w:val="a6"/>
        <w:spacing w:before="0" w:after="0"/>
        <w:ind w:left="0"/>
        <w:jc w:val="both"/>
        <w:rPr>
          <w:rFonts w:ascii="Times New Roman" w:hAnsi="Times New Roman"/>
          <w:sz w:val="28"/>
          <w:szCs w:val="28"/>
        </w:rPr>
      </w:pPr>
      <w:r w:rsidRPr="00B3293D">
        <w:rPr>
          <w:rFonts w:ascii="Times New Roman" w:hAnsi="Times New Roman"/>
          <w:sz w:val="28"/>
          <w:szCs w:val="28"/>
        </w:rPr>
        <w:t xml:space="preserve">Современная молодежь, зачастую, не представляет жизни без социальных сетей. Пожалуй, одна из сложностей в обучении заключается в том, чтобы отвлечь их от телефона и привлечь внимание к происходящему на занятии. </w:t>
      </w:r>
    </w:p>
    <w:p w:rsidR="00B3293D" w:rsidRPr="00B3293D" w:rsidRDefault="00B3293D" w:rsidP="00B3293D">
      <w:pPr>
        <w:pStyle w:val="a6"/>
        <w:spacing w:before="0" w:after="0"/>
        <w:ind w:left="0"/>
        <w:jc w:val="both"/>
        <w:rPr>
          <w:rFonts w:ascii="Times New Roman" w:hAnsi="Times New Roman"/>
          <w:sz w:val="28"/>
          <w:szCs w:val="28"/>
        </w:rPr>
      </w:pPr>
      <w:r w:rsidRPr="00B3293D">
        <w:rPr>
          <w:rFonts w:ascii="Times New Roman" w:hAnsi="Times New Roman"/>
          <w:sz w:val="28"/>
          <w:szCs w:val="28"/>
        </w:rPr>
        <w:t xml:space="preserve">Так зачем же насильно вырывать телефон из их рук? Если им так нравится «зависать» </w:t>
      </w:r>
      <w:proofErr w:type="spellStart"/>
      <w:r w:rsidRPr="00B3293D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B3293D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B3293D">
        <w:rPr>
          <w:rFonts w:ascii="Times New Roman" w:hAnsi="Times New Roman"/>
          <w:sz w:val="28"/>
          <w:szCs w:val="28"/>
        </w:rPr>
        <w:t>Инстраграм</w:t>
      </w:r>
      <w:proofErr w:type="spellEnd"/>
      <w:r w:rsidRPr="00B3293D">
        <w:rPr>
          <w:rFonts w:ascii="Times New Roman" w:hAnsi="Times New Roman"/>
          <w:sz w:val="28"/>
          <w:szCs w:val="28"/>
        </w:rPr>
        <w:t xml:space="preserve">, можно использовать это во благо изучения иностранного языка. Вся сложность в том, как это сделать. Наименее </w:t>
      </w:r>
      <w:proofErr w:type="spellStart"/>
      <w:r w:rsidRPr="00B3293D">
        <w:rPr>
          <w:rFonts w:ascii="Times New Roman" w:hAnsi="Times New Roman"/>
          <w:sz w:val="28"/>
          <w:szCs w:val="28"/>
        </w:rPr>
        <w:t>трудозатратно</w:t>
      </w:r>
      <w:proofErr w:type="spellEnd"/>
      <w:r w:rsidRPr="00B3293D">
        <w:rPr>
          <w:rFonts w:ascii="Times New Roman" w:hAnsi="Times New Roman"/>
          <w:sz w:val="28"/>
          <w:szCs w:val="28"/>
        </w:rPr>
        <w:t xml:space="preserve"> со стороны преподавателя – заставить студентов подписаться на сообщества, в которых изучают иностранный язык, чтобы они сами брали оттуда нужную информацию. </w:t>
      </w:r>
    </w:p>
    <w:p w:rsidR="00B3293D" w:rsidRPr="00B3293D" w:rsidRDefault="00B3293D" w:rsidP="00B3293D">
      <w:pPr>
        <w:pStyle w:val="a6"/>
        <w:spacing w:before="0" w:after="0"/>
        <w:ind w:left="0"/>
        <w:jc w:val="both"/>
        <w:rPr>
          <w:rFonts w:ascii="Times New Roman" w:hAnsi="Times New Roman"/>
          <w:sz w:val="28"/>
          <w:szCs w:val="28"/>
        </w:rPr>
      </w:pPr>
      <w:r w:rsidRPr="00B3293D">
        <w:rPr>
          <w:rFonts w:ascii="Times New Roman" w:hAnsi="Times New Roman"/>
          <w:sz w:val="28"/>
          <w:szCs w:val="28"/>
        </w:rPr>
        <w:t>Однако</w:t>
      </w:r>
      <w:proofErr w:type="gramStart"/>
      <w:r w:rsidRPr="00B3293D">
        <w:rPr>
          <w:rFonts w:ascii="Times New Roman" w:hAnsi="Times New Roman"/>
          <w:sz w:val="28"/>
          <w:szCs w:val="28"/>
        </w:rPr>
        <w:t>,</w:t>
      </w:r>
      <w:proofErr w:type="gramEnd"/>
      <w:r w:rsidRPr="00B3293D">
        <w:rPr>
          <w:rFonts w:ascii="Times New Roman" w:hAnsi="Times New Roman"/>
          <w:sz w:val="28"/>
          <w:szCs w:val="28"/>
        </w:rPr>
        <w:t xml:space="preserve"> это не тот случай, когда «чем проще – тем лучше». Важно не просто подписаться, но сделать так, чтобы они заинтересовались, преодолели нежелание изучать язык, а, возможно, и страх перед этим неизвестным им </w:t>
      </w:r>
      <w:r w:rsidRPr="00B3293D">
        <w:rPr>
          <w:rFonts w:ascii="Times New Roman" w:hAnsi="Times New Roman"/>
          <w:sz w:val="28"/>
          <w:szCs w:val="28"/>
        </w:rPr>
        <w:lastRenderedPageBreak/>
        <w:t>явлением. Для этого в процесс обучения я вношу элемент соревнования. Вот несколько вариантов.</w:t>
      </w:r>
    </w:p>
    <w:p w:rsidR="00B3293D" w:rsidRPr="00B3293D" w:rsidRDefault="00B3293D" w:rsidP="00B3293D">
      <w:pPr>
        <w:pStyle w:val="a6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293D">
        <w:rPr>
          <w:rFonts w:ascii="Times New Roman" w:hAnsi="Times New Roman"/>
          <w:sz w:val="28"/>
          <w:szCs w:val="28"/>
        </w:rPr>
        <w:t xml:space="preserve">Создайте закрытую учебную группу </w:t>
      </w:r>
      <w:proofErr w:type="spellStart"/>
      <w:r w:rsidRPr="00B3293D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B3293D">
        <w:rPr>
          <w:rFonts w:ascii="Times New Roman" w:hAnsi="Times New Roman"/>
          <w:sz w:val="28"/>
          <w:szCs w:val="28"/>
        </w:rPr>
        <w:t xml:space="preserve"> и выкладывайте туда полезный материал. Фотоальбомы можно организовать по грамматическим темам. Вам даже не придется придумывать контент. Вы можете просто по своему усмотрению структурировать материал, который есть в большом количестве групп популярной сети </w:t>
      </w:r>
      <w:proofErr w:type="spellStart"/>
      <w:r w:rsidRPr="00B3293D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B3293D">
        <w:rPr>
          <w:rFonts w:ascii="Times New Roman" w:hAnsi="Times New Roman"/>
          <w:sz w:val="28"/>
          <w:szCs w:val="28"/>
        </w:rPr>
        <w:t xml:space="preserve">. </w:t>
      </w:r>
    </w:p>
    <w:p w:rsidR="00B3293D" w:rsidRPr="00B3293D" w:rsidRDefault="00B3293D" w:rsidP="00B3293D">
      <w:pPr>
        <w:pStyle w:val="a6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293D">
        <w:rPr>
          <w:rFonts w:ascii="Times New Roman" w:hAnsi="Times New Roman"/>
          <w:sz w:val="28"/>
          <w:szCs w:val="28"/>
        </w:rPr>
        <w:t xml:space="preserve">Привлеките студентов к созданию </w:t>
      </w:r>
      <w:proofErr w:type="spellStart"/>
      <w:r w:rsidRPr="00B3293D">
        <w:rPr>
          <w:rFonts w:ascii="Times New Roman" w:hAnsi="Times New Roman"/>
          <w:sz w:val="28"/>
          <w:szCs w:val="28"/>
        </w:rPr>
        <w:t>мемов</w:t>
      </w:r>
      <w:proofErr w:type="spellEnd"/>
      <w:r w:rsidRPr="00B3293D">
        <w:rPr>
          <w:rFonts w:ascii="Times New Roman" w:hAnsi="Times New Roman"/>
          <w:sz w:val="28"/>
          <w:szCs w:val="28"/>
        </w:rPr>
        <w:t xml:space="preserve"> на иностранном языке. Чтобы немного ограничить творчество, обозначьте четкую тему для </w:t>
      </w:r>
      <w:proofErr w:type="spellStart"/>
      <w:r w:rsidRPr="00B3293D">
        <w:rPr>
          <w:rFonts w:ascii="Times New Roman" w:hAnsi="Times New Roman"/>
          <w:sz w:val="28"/>
          <w:szCs w:val="28"/>
        </w:rPr>
        <w:t>мемов</w:t>
      </w:r>
      <w:proofErr w:type="spellEnd"/>
      <w:r w:rsidRPr="00B3293D">
        <w:rPr>
          <w:rFonts w:ascii="Times New Roman" w:hAnsi="Times New Roman"/>
          <w:sz w:val="28"/>
          <w:szCs w:val="28"/>
        </w:rPr>
        <w:t xml:space="preserve">. Каждый раз путем голосования выбирайте лучший </w:t>
      </w:r>
      <w:proofErr w:type="spellStart"/>
      <w:r w:rsidRPr="00B3293D">
        <w:rPr>
          <w:rFonts w:ascii="Times New Roman" w:hAnsi="Times New Roman"/>
          <w:sz w:val="28"/>
          <w:szCs w:val="28"/>
        </w:rPr>
        <w:t>мем</w:t>
      </w:r>
      <w:proofErr w:type="spellEnd"/>
      <w:r w:rsidRPr="00B3293D">
        <w:rPr>
          <w:rFonts w:ascii="Times New Roman" w:hAnsi="Times New Roman"/>
          <w:sz w:val="28"/>
          <w:szCs w:val="28"/>
        </w:rPr>
        <w:t xml:space="preserve"> и выкладывайте его на всеобщее обозрение.</w:t>
      </w:r>
    </w:p>
    <w:p w:rsidR="00B3293D" w:rsidRPr="00B3293D" w:rsidRDefault="00B3293D" w:rsidP="00B3293D">
      <w:pPr>
        <w:pStyle w:val="a6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293D">
        <w:rPr>
          <w:rFonts w:ascii="Times New Roman" w:hAnsi="Times New Roman"/>
          <w:sz w:val="28"/>
          <w:szCs w:val="28"/>
        </w:rPr>
        <w:t>Предложите студентам перевести известную и любимую ими песню на русском языке на английский, чтобы сохранился смысл, ритм и размер. Наиболее удачный перевод можно озвучить (например, сделать запись в студии или просто снять видео на смартфон) и тоже выложить на всеобщее обозрение.</w:t>
      </w:r>
    </w:p>
    <w:p w:rsidR="00B3293D" w:rsidRPr="00B3293D" w:rsidRDefault="00B3293D" w:rsidP="00B3293D">
      <w:pPr>
        <w:pStyle w:val="a6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293D">
        <w:rPr>
          <w:rFonts w:ascii="Times New Roman" w:hAnsi="Times New Roman"/>
          <w:sz w:val="28"/>
          <w:szCs w:val="28"/>
        </w:rPr>
        <w:t xml:space="preserve">Предложите ученикам провести прямой эфир - репортаж с места интересных событий. Сделать это можно в историях </w:t>
      </w:r>
      <w:proofErr w:type="spellStart"/>
      <w:r w:rsidRPr="00B3293D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B3293D">
        <w:rPr>
          <w:rFonts w:ascii="Times New Roman" w:hAnsi="Times New Roman"/>
          <w:sz w:val="28"/>
          <w:szCs w:val="28"/>
        </w:rPr>
        <w:t xml:space="preserve"> или в </w:t>
      </w:r>
      <w:proofErr w:type="spellStart"/>
      <w:r w:rsidRPr="00B3293D">
        <w:rPr>
          <w:rFonts w:ascii="Times New Roman" w:hAnsi="Times New Roman"/>
          <w:sz w:val="28"/>
          <w:szCs w:val="28"/>
        </w:rPr>
        <w:t>сториз</w:t>
      </w:r>
      <w:proofErr w:type="spellEnd"/>
      <w:r w:rsidRPr="00B3293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3293D">
        <w:rPr>
          <w:rFonts w:ascii="Times New Roman" w:hAnsi="Times New Roman"/>
          <w:sz w:val="28"/>
          <w:szCs w:val="28"/>
        </w:rPr>
        <w:t>инстаграме</w:t>
      </w:r>
      <w:proofErr w:type="spellEnd"/>
      <w:r w:rsidRPr="00B3293D">
        <w:rPr>
          <w:rFonts w:ascii="Times New Roman" w:hAnsi="Times New Roman"/>
          <w:sz w:val="28"/>
          <w:szCs w:val="28"/>
        </w:rPr>
        <w:t>. Автор наиболее интересного и правильного с грамматической точки зрения ролика будет вознагражден.</w:t>
      </w:r>
    </w:p>
    <w:p w:rsidR="00AC7C94" w:rsidRPr="008C6248" w:rsidRDefault="00AC7C94" w:rsidP="00AC7C94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8C6248">
        <w:rPr>
          <w:rFonts w:ascii="Times New Roman" w:hAnsi="Times New Roman"/>
          <w:sz w:val="28"/>
          <w:szCs w:val="28"/>
        </w:rPr>
        <w:t xml:space="preserve">Одна из сложностей при изучении иностранного языка – это отсутствие языковой среды, в которой можно было бы сохранять полученный на занятии материал до следующего занятия. Зачастую в колледжах перерыв достигает недели. Что можно сделать, чтобы стимулировать учеников использовать язык хотя бы по 15 минут в день? На помощь придут все те же </w:t>
      </w:r>
      <w:proofErr w:type="spellStart"/>
      <w:r w:rsidRPr="008C6248">
        <w:rPr>
          <w:rFonts w:ascii="Times New Roman" w:hAnsi="Times New Roman"/>
          <w:sz w:val="28"/>
          <w:szCs w:val="28"/>
        </w:rPr>
        <w:t>сториз</w:t>
      </w:r>
      <w:proofErr w:type="spellEnd"/>
      <w:r w:rsidRPr="008C624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C6248">
        <w:rPr>
          <w:rFonts w:ascii="Times New Roman" w:hAnsi="Times New Roman"/>
          <w:sz w:val="28"/>
          <w:szCs w:val="28"/>
        </w:rPr>
        <w:t>Инстаграм</w:t>
      </w:r>
      <w:proofErr w:type="spellEnd"/>
      <w:r w:rsidRPr="008C6248">
        <w:rPr>
          <w:rFonts w:ascii="Times New Roman" w:hAnsi="Times New Roman"/>
          <w:sz w:val="28"/>
          <w:szCs w:val="28"/>
        </w:rPr>
        <w:t xml:space="preserve"> и истории </w:t>
      </w:r>
      <w:proofErr w:type="spellStart"/>
      <w:r w:rsidRPr="008C6248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8C6248">
        <w:rPr>
          <w:rFonts w:ascii="Times New Roman" w:hAnsi="Times New Roman"/>
          <w:sz w:val="28"/>
          <w:szCs w:val="28"/>
        </w:rPr>
        <w:t>, которые позволяют делать короткие видео и выкладывать их в сеть без какого-либо значительного редактирования. С их помощью можно реализовать популярные сегодня многодневные «</w:t>
      </w:r>
      <w:proofErr w:type="spellStart"/>
      <w:r w:rsidRPr="008C6248">
        <w:rPr>
          <w:rFonts w:ascii="Times New Roman" w:hAnsi="Times New Roman"/>
          <w:sz w:val="28"/>
          <w:szCs w:val="28"/>
        </w:rPr>
        <w:t>челленджи</w:t>
      </w:r>
      <w:proofErr w:type="spellEnd"/>
      <w:r w:rsidRPr="008C6248">
        <w:rPr>
          <w:rFonts w:ascii="Times New Roman" w:hAnsi="Times New Roman"/>
          <w:sz w:val="28"/>
          <w:szCs w:val="28"/>
        </w:rPr>
        <w:t>». Использовать новый грамматический материал просто необходимо! Вот еще несколько советов, которые можно дать студентам, желающим чаще сталкиваться с иностранным языком и больше его практиковать:</w:t>
      </w:r>
    </w:p>
    <w:p w:rsidR="00AC7C94" w:rsidRPr="008C6248" w:rsidRDefault="00AC7C94" w:rsidP="00AC7C94">
      <w:pPr>
        <w:pStyle w:val="a6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6248">
        <w:rPr>
          <w:rFonts w:ascii="Times New Roman" w:hAnsi="Times New Roman"/>
          <w:sz w:val="28"/>
          <w:szCs w:val="28"/>
        </w:rPr>
        <w:t>Измените</w:t>
      </w:r>
      <w:proofErr w:type="gramEnd"/>
      <w:r w:rsidRPr="008C6248">
        <w:rPr>
          <w:rFonts w:ascii="Times New Roman" w:hAnsi="Times New Roman"/>
          <w:sz w:val="28"/>
          <w:szCs w:val="28"/>
        </w:rPr>
        <w:t xml:space="preserve"> настройки своего профиля так, чтобы он отображался на желаемом иностранном языке;</w:t>
      </w:r>
    </w:p>
    <w:p w:rsidR="00AC7C94" w:rsidRPr="008C6248" w:rsidRDefault="00AC7C94" w:rsidP="00AC7C94">
      <w:pPr>
        <w:pStyle w:val="a6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8C6248">
        <w:rPr>
          <w:rFonts w:ascii="Times New Roman" w:hAnsi="Times New Roman"/>
          <w:sz w:val="28"/>
          <w:szCs w:val="28"/>
        </w:rPr>
        <w:t xml:space="preserve">Подпишитесь на иностранные </w:t>
      </w:r>
      <w:proofErr w:type="spellStart"/>
      <w:r w:rsidRPr="008C6248">
        <w:rPr>
          <w:rFonts w:ascii="Times New Roman" w:hAnsi="Times New Roman"/>
          <w:sz w:val="28"/>
          <w:szCs w:val="28"/>
        </w:rPr>
        <w:t>паблики</w:t>
      </w:r>
      <w:proofErr w:type="spellEnd"/>
      <w:r w:rsidRPr="008C6248">
        <w:rPr>
          <w:rFonts w:ascii="Times New Roman" w:hAnsi="Times New Roman"/>
          <w:sz w:val="28"/>
          <w:szCs w:val="28"/>
        </w:rPr>
        <w:t xml:space="preserve"> или на профили иностранцев и оставляйте комментарии на их языке, даже если они сначала будут самые простые;</w:t>
      </w:r>
    </w:p>
    <w:p w:rsidR="00AC7C94" w:rsidRPr="008C6248" w:rsidRDefault="00AC7C94" w:rsidP="00AC7C94">
      <w:pPr>
        <w:pStyle w:val="a6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8C6248">
        <w:rPr>
          <w:rFonts w:ascii="Times New Roman" w:hAnsi="Times New Roman"/>
          <w:sz w:val="28"/>
          <w:szCs w:val="28"/>
        </w:rPr>
        <w:t>Регулярно публикуйте статусы на иностранном языке на своей странице, цитируйте известных людей или любимые песни.</w:t>
      </w:r>
    </w:p>
    <w:p w:rsidR="007F3C6A" w:rsidRPr="007F3C6A" w:rsidRDefault="00AC7C94" w:rsidP="007F3C6A">
      <w:pPr>
        <w:pStyle w:val="a6"/>
        <w:spacing w:before="0" w:after="0"/>
        <w:ind w:left="0"/>
        <w:jc w:val="both"/>
        <w:rPr>
          <w:rFonts w:ascii="Times New Roman" w:hAnsi="Times New Roman"/>
          <w:sz w:val="28"/>
          <w:szCs w:val="28"/>
        </w:rPr>
      </w:pPr>
      <w:r w:rsidRPr="008C6248">
        <w:rPr>
          <w:rFonts w:ascii="Times New Roman" w:hAnsi="Times New Roman"/>
          <w:sz w:val="28"/>
          <w:szCs w:val="28"/>
        </w:rPr>
        <w:t xml:space="preserve">Опыт показывает, что те ребята, которым и впрямь интересен иностранный язык, с удовольствием участвуют в этом. Самое главное, чтобы учитель сам был заинтересован в этом и показывал пример ученикам. А значит, у него обязательно должен быть свой профиль в нужной социальной </w:t>
      </w:r>
      <w:r w:rsidRPr="007F3C6A">
        <w:rPr>
          <w:rFonts w:ascii="Times New Roman" w:hAnsi="Times New Roman"/>
          <w:sz w:val="28"/>
          <w:szCs w:val="28"/>
        </w:rPr>
        <w:t>сети.</w:t>
      </w:r>
    </w:p>
    <w:p w:rsidR="007F3C6A" w:rsidRPr="007F3C6A" w:rsidRDefault="007F3C6A" w:rsidP="007F3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C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качестве заключения отметим, что приведенная методика использования ВК и </w:t>
      </w:r>
      <w:proofErr w:type="spellStart"/>
      <w:r w:rsidRPr="007F3C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Инстаграм</w:t>
      </w:r>
      <w:proofErr w:type="spellEnd"/>
      <w:r w:rsidRPr="007F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-страниц в контексте обучения иностранным языкам позволит изучить большое количество различных показателей, связанных с организацией и подбором обучающего материала для этих страниц. В фокусе исследовательского внимании остаются такие аспекты, как специфика организации страниц, специфика содержания страниц, а также специфика предоставляемой пользователями обратной связи. Результаты проведенного анализа дадут основание для создания методических рекомендаций по организации и ведению обучающих иностранному языку страниц в ВК и </w:t>
      </w:r>
      <w:proofErr w:type="spellStart"/>
      <w:r w:rsidRPr="007F3C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Инстаграм</w:t>
      </w:r>
      <w:proofErr w:type="spellEnd"/>
      <w:r w:rsidRPr="007F3C6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подбору соответствующего образовательного контента для этих страниц, а также по организации взаимодействия между преподавателем и обучающимися на создаваемых образовательных площадках.</w:t>
      </w:r>
    </w:p>
    <w:p w:rsidR="007F3C6A" w:rsidRDefault="00AC7C94" w:rsidP="007F3C6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C6248">
        <w:rPr>
          <w:rFonts w:ascii="Times New Roman" w:hAnsi="Times New Roman"/>
          <w:sz w:val="28"/>
          <w:szCs w:val="28"/>
        </w:rPr>
        <w:t xml:space="preserve"> </w:t>
      </w:r>
      <w:r w:rsidR="007F3C6A" w:rsidRPr="00851C26">
        <w:rPr>
          <w:rFonts w:ascii="Times New Roman" w:hAnsi="Times New Roman"/>
          <w:b/>
          <w:sz w:val="28"/>
          <w:szCs w:val="28"/>
        </w:rPr>
        <w:t>Список использованной литературы:</w:t>
      </w:r>
    </w:p>
    <w:p w:rsidR="007F3C6A" w:rsidRPr="00851C26" w:rsidRDefault="007F3C6A" w:rsidP="007F3C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26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851C26">
        <w:rPr>
          <w:rFonts w:ascii="Times New Roman" w:hAnsi="Times New Roman"/>
          <w:sz w:val="28"/>
          <w:szCs w:val="28"/>
        </w:rPr>
        <w:t>Бовтенко</w:t>
      </w:r>
      <w:proofErr w:type="spellEnd"/>
      <w:r w:rsidRPr="00851C26">
        <w:rPr>
          <w:rFonts w:ascii="Times New Roman" w:hAnsi="Times New Roman"/>
          <w:sz w:val="28"/>
          <w:szCs w:val="28"/>
        </w:rPr>
        <w:t xml:space="preserve"> М.А. Компьютерная лингводидактика: учеб</w:t>
      </w:r>
      <w:proofErr w:type="gramStart"/>
      <w:r w:rsidRPr="00851C26">
        <w:rPr>
          <w:rFonts w:ascii="Times New Roman" w:hAnsi="Times New Roman"/>
          <w:sz w:val="28"/>
          <w:szCs w:val="28"/>
        </w:rPr>
        <w:t>.</w:t>
      </w:r>
      <w:proofErr w:type="gramEnd"/>
      <w:r w:rsidRPr="00851C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51C26">
        <w:rPr>
          <w:rFonts w:ascii="Times New Roman" w:hAnsi="Times New Roman"/>
          <w:sz w:val="28"/>
          <w:szCs w:val="28"/>
        </w:rPr>
        <w:t>п</w:t>
      </w:r>
      <w:proofErr w:type="gramEnd"/>
      <w:r w:rsidRPr="00851C26">
        <w:rPr>
          <w:rFonts w:ascii="Times New Roman" w:hAnsi="Times New Roman"/>
          <w:sz w:val="28"/>
          <w:szCs w:val="28"/>
        </w:rPr>
        <w:t xml:space="preserve">особие. – </w:t>
      </w:r>
      <w:proofErr w:type="spellStart"/>
      <w:r w:rsidRPr="00851C26">
        <w:rPr>
          <w:rFonts w:ascii="Times New Roman" w:hAnsi="Times New Roman"/>
          <w:sz w:val="28"/>
          <w:szCs w:val="28"/>
        </w:rPr>
        <w:t>М.:</w:t>
      </w:r>
      <w:r>
        <w:rPr>
          <w:rFonts w:ascii="Times New Roman" w:hAnsi="Times New Roman"/>
          <w:sz w:val="28"/>
          <w:szCs w:val="28"/>
        </w:rPr>
        <w:t>Флинта</w:t>
      </w:r>
      <w:proofErr w:type="spellEnd"/>
      <w:r>
        <w:rPr>
          <w:rFonts w:ascii="Times New Roman" w:hAnsi="Times New Roman"/>
          <w:sz w:val="28"/>
          <w:szCs w:val="28"/>
        </w:rPr>
        <w:t>: Наука, 2005. – 216 с.</w:t>
      </w:r>
      <w:r w:rsidRPr="00851C26">
        <w:rPr>
          <w:rFonts w:ascii="Times New Roman" w:hAnsi="Times New Roman"/>
          <w:sz w:val="28"/>
          <w:szCs w:val="28"/>
        </w:rPr>
        <w:t xml:space="preserve"> Институт дистанционного образования.</w:t>
      </w:r>
    </w:p>
    <w:p w:rsidR="007F3C6A" w:rsidRDefault="007F3C6A" w:rsidP="007F3C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51C26">
        <w:rPr>
          <w:rFonts w:ascii="Times New Roman" w:hAnsi="Times New Roman"/>
          <w:sz w:val="28"/>
          <w:szCs w:val="28"/>
        </w:rPr>
        <w:t xml:space="preserve">. Википедия: свободная энциклопедия. </w:t>
      </w:r>
    </w:p>
    <w:p w:rsidR="007F3C6A" w:rsidRPr="00851C26" w:rsidRDefault="007F3C6A" w:rsidP="007F3C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51C2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51C26">
        <w:rPr>
          <w:rFonts w:ascii="Times New Roman" w:hAnsi="Times New Roman"/>
          <w:sz w:val="28"/>
          <w:szCs w:val="28"/>
        </w:rPr>
        <w:t>Гарцов</w:t>
      </w:r>
      <w:proofErr w:type="spellEnd"/>
      <w:r w:rsidRPr="00851C26">
        <w:rPr>
          <w:rFonts w:ascii="Times New Roman" w:hAnsi="Times New Roman"/>
          <w:sz w:val="28"/>
          <w:szCs w:val="28"/>
        </w:rPr>
        <w:t xml:space="preserve"> А.Д. Электронная лингводидактика: среда – средства обучения </w:t>
      </w:r>
      <w:proofErr w:type="gramStart"/>
      <w:r w:rsidRPr="00851C26">
        <w:rPr>
          <w:rFonts w:ascii="Times New Roman" w:hAnsi="Times New Roman"/>
          <w:sz w:val="28"/>
          <w:szCs w:val="28"/>
        </w:rPr>
        <w:t>–п</w:t>
      </w:r>
      <w:proofErr w:type="gramEnd"/>
      <w:r w:rsidRPr="00851C26">
        <w:rPr>
          <w:rFonts w:ascii="Times New Roman" w:hAnsi="Times New Roman"/>
          <w:sz w:val="28"/>
          <w:szCs w:val="28"/>
        </w:rPr>
        <w:t>едагог: монография. – М.: РУДН, 2009. – 296 с.</w:t>
      </w:r>
    </w:p>
    <w:p w:rsidR="007F3C6A" w:rsidRPr="00851C26" w:rsidRDefault="007F3C6A" w:rsidP="007F3C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51C26">
        <w:rPr>
          <w:rFonts w:ascii="Times New Roman" w:hAnsi="Times New Roman"/>
          <w:sz w:val="28"/>
          <w:szCs w:val="28"/>
        </w:rPr>
        <w:t xml:space="preserve">. Гольдин А.М. Образование: взгляд педагога // </w:t>
      </w:r>
      <w:proofErr w:type="spellStart"/>
      <w:r w:rsidRPr="00851C26">
        <w:rPr>
          <w:rFonts w:ascii="Times New Roman" w:hAnsi="Times New Roman"/>
          <w:sz w:val="28"/>
          <w:szCs w:val="28"/>
        </w:rPr>
        <w:t>Компьютерра</w:t>
      </w:r>
      <w:proofErr w:type="spellEnd"/>
      <w:r w:rsidRPr="00851C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C26">
        <w:rPr>
          <w:rFonts w:ascii="Times New Roman" w:hAnsi="Times New Roman"/>
          <w:sz w:val="28"/>
          <w:szCs w:val="28"/>
        </w:rPr>
        <w:t>Online</w:t>
      </w:r>
      <w:proofErr w:type="spellEnd"/>
      <w:r w:rsidRPr="00851C26">
        <w:rPr>
          <w:rFonts w:ascii="Times New Roman" w:hAnsi="Times New Roman"/>
          <w:sz w:val="28"/>
          <w:szCs w:val="28"/>
        </w:rPr>
        <w:t xml:space="preserve">. –06.01.2009. </w:t>
      </w:r>
    </w:p>
    <w:p w:rsidR="007F3C6A" w:rsidRPr="00851C26" w:rsidRDefault="007F3C6A" w:rsidP="007F3C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51C26">
        <w:rPr>
          <w:rFonts w:ascii="Times New Roman" w:hAnsi="Times New Roman"/>
          <w:sz w:val="28"/>
          <w:szCs w:val="28"/>
        </w:rPr>
        <w:t>. Горошко Е.И. Презентация «</w:t>
      </w:r>
      <w:proofErr w:type="gramStart"/>
      <w:r w:rsidRPr="00851C26">
        <w:rPr>
          <w:rFonts w:ascii="Times New Roman" w:hAnsi="Times New Roman"/>
          <w:sz w:val="28"/>
          <w:szCs w:val="28"/>
        </w:rPr>
        <w:t>Интернет-технологии</w:t>
      </w:r>
      <w:proofErr w:type="gramEnd"/>
      <w:r w:rsidRPr="00851C26">
        <w:rPr>
          <w:rFonts w:ascii="Times New Roman" w:hAnsi="Times New Roman"/>
          <w:sz w:val="28"/>
          <w:szCs w:val="28"/>
        </w:rPr>
        <w:t xml:space="preserve"> в образовательном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1C26">
        <w:rPr>
          <w:rFonts w:ascii="Times New Roman" w:hAnsi="Times New Roman"/>
          <w:sz w:val="28"/>
          <w:szCs w:val="28"/>
        </w:rPr>
        <w:t>процессе в вуз</w:t>
      </w:r>
      <w:r>
        <w:rPr>
          <w:rFonts w:ascii="Times New Roman" w:hAnsi="Times New Roman"/>
          <w:sz w:val="28"/>
          <w:szCs w:val="28"/>
        </w:rPr>
        <w:t xml:space="preserve">е». – 2009. </w:t>
      </w:r>
    </w:p>
    <w:p w:rsidR="007F3C6A" w:rsidRDefault="007F3C6A" w:rsidP="007F3C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51C26">
        <w:rPr>
          <w:rFonts w:ascii="Times New Roman" w:hAnsi="Times New Roman"/>
          <w:sz w:val="28"/>
          <w:szCs w:val="28"/>
        </w:rPr>
        <w:t>. Коваленко Д.В., Толстова Е.П., Рюмина И.Б. Рекомендации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1C26">
        <w:rPr>
          <w:rFonts w:ascii="Times New Roman" w:hAnsi="Times New Roman"/>
          <w:sz w:val="28"/>
          <w:szCs w:val="28"/>
        </w:rPr>
        <w:t>использованию И</w:t>
      </w:r>
      <w:proofErr w:type="gramStart"/>
      <w:r w:rsidRPr="00851C26">
        <w:rPr>
          <w:rFonts w:ascii="Times New Roman" w:hAnsi="Times New Roman"/>
          <w:sz w:val="28"/>
          <w:szCs w:val="28"/>
        </w:rPr>
        <w:t>КТ в пр</w:t>
      </w:r>
      <w:proofErr w:type="gramEnd"/>
      <w:r w:rsidRPr="00851C26">
        <w:rPr>
          <w:rFonts w:ascii="Times New Roman" w:hAnsi="Times New Roman"/>
          <w:sz w:val="28"/>
          <w:szCs w:val="28"/>
        </w:rPr>
        <w:t>ограмме курса повышения квалификации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1C26">
        <w:rPr>
          <w:rFonts w:ascii="Times New Roman" w:hAnsi="Times New Roman"/>
          <w:sz w:val="28"/>
          <w:szCs w:val="28"/>
        </w:rPr>
        <w:t>«Современные технологии в обучени</w:t>
      </w:r>
      <w:r>
        <w:rPr>
          <w:rFonts w:ascii="Times New Roman" w:hAnsi="Times New Roman"/>
          <w:sz w:val="28"/>
          <w:szCs w:val="28"/>
        </w:rPr>
        <w:t xml:space="preserve">и английскому языку». – 2007. </w:t>
      </w:r>
    </w:p>
    <w:p w:rsidR="007F3C6A" w:rsidRPr="00851C26" w:rsidRDefault="007F3C6A" w:rsidP="007F3C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51C26">
        <w:rPr>
          <w:rFonts w:ascii="Times New Roman" w:hAnsi="Times New Roman"/>
          <w:sz w:val="28"/>
          <w:szCs w:val="28"/>
        </w:rPr>
        <w:t xml:space="preserve">. Куликова Е.В., Алпатова И.Ю. Особенности использования </w:t>
      </w:r>
      <w:proofErr w:type="spellStart"/>
      <w:r w:rsidRPr="00851C26">
        <w:rPr>
          <w:rFonts w:ascii="Times New Roman" w:hAnsi="Times New Roman"/>
          <w:sz w:val="28"/>
          <w:szCs w:val="28"/>
        </w:rPr>
        <w:t>подкастов</w:t>
      </w:r>
      <w:proofErr w:type="spellEnd"/>
      <w:r w:rsidRPr="00851C26">
        <w:rPr>
          <w:rFonts w:ascii="Times New Roman" w:hAnsi="Times New Roman"/>
          <w:sz w:val="28"/>
          <w:szCs w:val="28"/>
        </w:rPr>
        <w:t xml:space="preserve">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1C26">
        <w:rPr>
          <w:rFonts w:ascii="Times New Roman" w:hAnsi="Times New Roman"/>
          <w:sz w:val="28"/>
          <w:szCs w:val="28"/>
        </w:rPr>
        <w:t>обучении иностранным языкам // Новое в преподавании иностранных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1C26">
        <w:rPr>
          <w:rFonts w:ascii="Times New Roman" w:hAnsi="Times New Roman"/>
          <w:sz w:val="28"/>
          <w:szCs w:val="28"/>
        </w:rPr>
        <w:t xml:space="preserve">языков: </w:t>
      </w:r>
      <w:proofErr w:type="spellStart"/>
      <w:r w:rsidRPr="00851C26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851C26">
        <w:rPr>
          <w:rFonts w:ascii="Times New Roman" w:hAnsi="Times New Roman"/>
          <w:sz w:val="28"/>
          <w:szCs w:val="28"/>
        </w:rPr>
        <w:t>. науч</w:t>
      </w:r>
      <w:proofErr w:type="gramStart"/>
      <w:r w:rsidRPr="00851C26">
        <w:rPr>
          <w:rFonts w:ascii="Times New Roman" w:hAnsi="Times New Roman"/>
          <w:sz w:val="28"/>
          <w:szCs w:val="28"/>
        </w:rPr>
        <w:t>.-</w:t>
      </w:r>
      <w:proofErr w:type="spellStart"/>
      <w:proofErr w:type="gramEnd"/>
      <w:r w:rsidRPr="00851C26">
        <w:rPr>
          <w:rFonts w:ascii="Times New Roman" w:hAnsi="Times New Roman"/>
          <w:sz w:val="28"/>
          <w:szCs w:val="28"/>
        </w:rPr>
        <w:t>практ</w:t>
      </w:r>
      <w:proofErr w:type="spellEnd"/>
      <w:r w:rsidRPr="00851C26">
        <w:rPr>
          <w:rFonts w:ascii="Times New Roman" w:hAnsi="Times New Roman"/>
          <w:sz w:val="28"/>
          <w:szCs w:val="28"/>
        </w:rPr>
        <w:t>. семинар, 2011. – Режим доступа: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1C26">
        <w:rPr>
          <w:rFonts w:ascii="Times New Roman" w:hAnsi="Times New Roman"/>
          <w:sz w:val="28"/>
          <w:szCs w:val="28"/>
        </w:rPr>
        <w:t>http://foreign.mordgpi.ru/?p=159. – Дата обращения: 25.10.201</w:t>
      </w:r>
      <w:r>
        <w:rPr>
          <w:rFonts w:ascii="Times New Roman" w:hAnsi="Times New Roman"/>
          <w:sz w:val="28"/>
          <w:szCs w:val="28"/>
        </w:rPr>
        <w:t>4</w:t>
      </w:r>
      <w:r w:rsidRPr="00851C26">
        <w:rPr>
          <w:rFonts w:ascii="Times New Roman" w:hAnsi="Times New Roman"/>
          <w:sz w:val="28"/>
          <w:szCs w:val="28"/>
        </w:rPr>
        <w:t>.</w:t>
      </w:r>
    </w:p>
    <w:p w:rsidR="007F3C6A" w:rsidRPr="00851C26" w:rsidRDefault="007F3C6A" w:rsidP="007F3C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851C2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51C26">
        <w:rPr>
          <w:rFonts w:ascii="Times New Roman" w:hAnsi="Times New Roman"/>
          <w:sz w:val="28"/>
          <w:szCs w:val="28"/>
        </w:rPr>
        <w:t>Палкова</w:t>
      </w:r>
      <w:proofErr w:type="spellEnd"/>
      <w:r w:rsidRPr="00851C26">
        <w:rPr>
          <w:rFonts w:ascii="Times New Roman" w:hAnsi="Times New Roman"/>
          <w:sz w:val="28"/>
          <w:szCs w:val="28"/>
        </w:rPr>
        <w:t xml:space="preserve"> А.В. Блог «</w:t>
      </w:r>
      <w:proofErr w:type="gramStart"/>
      <w:r w:rsidRPr="00851C26">
        <w:rPr>
          <w:rFonts w:ascii="Times New Roman" w:hAnsi="Times New Roman"/>
          <w:sz w:val="28"/>
          <w:szCs w:val="28"/>
        </w:rPr>
        <w:t>Интернет-технологии</w:t>
      </w:r>
      <w:proofErr w:type="gramEnd"/>
      <w:r w:rsidRPr="00851C26">
        <w:rPr>
          <w:rFonts w:ascii="Times New Roman" w:hAnsi="Times New Roman"/>
          <w:sz w:val="28"/>
          <w:szCs w:val="28"/>
        </w:rPr>
        <w:t xml:space="preserve"> в образовательном процессе». –2010. – Режим доступа: http://annapalkova.wordpress.com. – 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1C26">
        <w:rPr>
          <w:rFonts w:ascii="Times New Roman" w:hAnsi="Times New Roman"/>
          <w:sz w:val="28"/>
          <w:szCs w:val="28"/>
        </w:rPr>
        <w:t>обращения: 25.10.201</w:t>
      </w:r>
      <w:r>
        <w:rPr>
          <w:rFonts w:ascii="Times New Roman" w:hAnsi="Times New Roman"/>
          <w:sz w:val="28"/>
          <w:szCs w:val="28"/>
        </w:rPr>
        <w:t>4</w:t>
      </w:r>
      <w:r w:rsidRPr="00851C26">
        <w:rPr>
          <w:rFonts w:ascii="Times New Roman" w:hAnsi="Times New Roman"/>
          <w:sz w:val="28"/>
          <w:szCs w:val="28"/>
        </w:rPr>
        <w:t>.</w:t>
      </w:r>
    </w:p>
    <w:p w:rsidR="007F3C6A" w:rsidRPr="00851C26" w:rsidRDefault="007F3C6A" w:rsidP="007F3C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851C26">
        <w:rPr>
          <w:rFonts w:ascii="Times New Roman" w:hAnsi="Times New Roman"/>
          <w:sz w:val="28"/>
          <w:szCs w:val="28"/>
        </w:rPr>
        <w:t>. Сысоев П.В. Концепция языкового поликультурного образования: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1C26">
        <w:rPr>
          <w:rFonts w:ascii="Times New Roman" w:hAnsi="Times New Roman"/>
          <w:sz w:val="28"/>
          <w:szCs w:val="28"/>
        </w:rPr>
        <w:t xml:space="preserve">монография. – М.: </w:t>
      </w:r>
      <w:proofErr w:type="spellStart"/>
      <w:r w:rsidRPr="00851C26">
        <w:rPr>
          <w:rFonts w:ascii="Times New Roman" w:hAnsi="Times New Roman"/>
          <w:sz w:val="28"/>
          <w:szCs w:val="28"/>
        </w:rPr>
        <w:t>Еврошкола</w:t>
      </w:r>
      <w:proofErr w:type="spellEnd"/>
      <w:r w:rsidRPr="00851C26">
        <w:rPr>
          <w:rFonts w:ascii="Times New Roman" w:hAnsi="Times New Roman"/>
          <w:sz w:val="28"/>
          <w:szCs w:val="28"/>
        </w:rPr>
        <w:t>, 2003. – 406 с.</w:t>
      </w:r>
    </w:p>
    <w:p w:rsidR="007F3C6A" w:rsidRPr="007F3C6A" w:rsidRDefault="007F3C6A" w:rsidP="007F3C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851C26">
        <w:rPr>
          <w:rFonts w:ascii="Times New Roman" w:hAnsi="Times New Roman"/>
          <w:sz w:val="28"/>
          <w:szCs w:val="28"/>
        </w:rPr>
        <w:t xml:space="preserve">. Сысоев П.В., Евстигнеев М.Н. Внедрение новых учебных </w:t>
      </w:r>
      <w:proofErr w:type="gramStart"/>
      <w:r w:rsidRPr="00851C26">
        <w:rPr>
          <w:rFonts w:ascii="Times New Roman" w:hAnsi="Times New Roman"/>
          <w:sz w:val="28"/>
          <w:szCs w:val="28"/>
        </w:rPr>
        <w:t>Интернет-материалов</w:t>
      </w:r>
      <w:proofErr w:type="gramEnd"/>
      <w:r w:rsidRPr="00851C26">
        <w:rPr>
          <w:rFonts w:ascii="Times New Roman" w:hAnsi="Times New Roman"/>
          <w:sz w:val="28"/>
          <w:szCs w:val="28"/>
        </w:rPr>
        <w:t xml:space="preserve"> в обучение иностранному языку (на материале английского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1C26">
        <w:rPr>
          <w:rFonts w:ascii="Times New Roman" w:hAnsi="Times New Roman"/>
          <w:sz w:val="28"/>
          <w:szCs w:val="28"/>
        </w:rPr>
        <w:t>языка и страноведения США). // Интернет-журнал «</w:t>
      </w:r>
      <w:proofErr w:type="spellStart"/>
      <w:r w:rsidRPr="00851C26">
        <w:rPr>
          <w:rFonts w:ascii="Times New Roman" w:hAnsi="Times New Roman"/>
          <w:sz w:val="28"/>
          <w:szCs w:val="28"/>
        </w:rPr>
        <w:t>Эйдос</w:t>
      </w:r>
      <w:proofErr w:type="spellEnd"/>
      <w:r w:rsidRPr="00851C26">
        <w:rPr>
          <w:rFonts w:ascii="Times New Roman" w:hAnsi="Times New Roman"/>
          <w:sz w:val="28"/>
          <w:szCs w:val="28"/>
        </w:rPr>
        <w:t>». – 2008.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1C26">
        <w:rPr>
          <w:rFonts w:ascii="Times New Roman" w:hAnsi="Times New Roman"/>
          <w:sz w:val="28"/>
          <w:szCs w:val="28"/>
        </w:rPr>
        <w:t>Режим доступа: http://www.eidos.ru/journal/2008/0201-8.htm. – 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1C26">
        <w:rPr>
          <w:rFonts w:ascii="Times New Roman" w:hAnsi="Times New Roman"/>
          <w:sz w:val="28"/>
          <w:szCs w:val="28"/>
        </w:rPr>
        <w:t>обращения</w:t>
      </w:r>
      <w:r w:rsidRPr="007F3C6A">
        <w:rPr>
          <w:rFonts w:ascii="Times New Roman" w:hAnsi="Times New Roman"/>
          <w:sz w:val="28"/>
          <w:szCs w:val="28"/>
        </w:rPr>
        <w:t>: 25.10.201</w:t>
      </w:r>
      <w:r>
        <w:rPr>
          <w:rFonts w:ascii="Times New Roman" w:hAnsi="Times New Roman"/>
          <w:sz w:val="28"/>
          <w:szCs w:val="28"/>
        </w:rPr>
        <w:t>4</w:t>
      </w:r>
      <w:r w:rsidRPr="007F3C6A">
        <w:rPr>
          <w:rFonts w:ascii="Times New Roman" w:hAnsi="Times New Roman"/>
          <w:sz w:val="28"/>
          <w:szCs w:val="28"/>
        </w:rPr>
        <w:t>.</w:t>
      </w:r>
    </w:p>
    <w:p w:rsidR="00AC7C94" w:rsidRPr="008C6248" w:rsidRDefault="00AC7C94" w:rsidP="00AC7C94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</w:p>
    <w:p w:rsidR="00B3293D" w:rsidRPr="00B3293D" w:rsidRDefault="00B3293D" w:rsidP="00B3293D">
      <w:pPr>
        <w:spacing w:after="0" w:line="240" w:lineRule="auto"/>
        <w:ind w:firstLine="709"/>
        <w:rPr>
          <w:sz w:val="28"/>
          <w:szCs w:val="28"/>
        </w:rPr>
      </w:pPr>
      <w:bookmarkStart w:id="0" w:name="_GoBack"/>
      <w:bookmarkEnd w:id="0"/>
    </w:p>
    <w:sectPr w:rsidR="00B3293D" w:rsidRPr="00B32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E48C0"/>
    <w:multiLevelType w:val="hybridMultilevel"/>
    <w:tmpl w:val="06E86DC6"/>
    <w:lvl w:ilvl="0" w:tplc="A05A16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A623B0"/>
    <w:multiLevelType w:val="hybridMultilevel"/>
    <w:tmpl w:val="9ED26E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2D23EC"/>
    <w:multiLevelType w:val="hybridMultilevel"/>
    <w:tmpl w:val="6F628024"/>
    <w:lvl w:ilvl="0" w:tplc="37088A0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3D"/>
    <w:rsid w:val="00586928"/>
    <w:rsid w:val="007F3C6A"/>
    <w:rsid w:val="009342B2"/>
    <w:rsid w:val="009F645B"/>
    <w:rsid w:val="00AC7C94"/>
    <w:rsid w:val="00B3293D"/>
    <w:rsid w:val="00C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CF5A7B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Мой стиль Знак"/>
    <w:basedOn w:val="a0"/>
    <w:link w:val="a3"/>
    <w:rsid w:val="00CF5A7B"/>
    <w:rPr>
      <w:rFonts w:ascii="Times New Roman" w:hAnsi="Times New Roman" w:cs="Times New Roman"/>
      <w:sz w:val="28"/>
      <w:szCs w:val="28"/>
    </w:rPr>
  </w:style>
  <w:style w:type="paragraph" w:customStyle="1" w:styleId="2">
    <w:name w:val="Мой стиль 2"/>
    <w:basedOn w:val="a3"/>
    <w:link w:val="20"/>
    <w:qFormat/>
    <w:rsid w:val="00586928"/>
    <w:pPr>
      <w:jc w:val="center"/>
    </w:pPr>
  </w:style>
  <w:style w:type="character" w:customStyle="1" w:styleId="20">
    <w:name w:val="Мой стиль 2 Знак"/>
    <w:basedOn w:val="a4"/>
    <w:link w:val="2"/>
    <w:rsid w:val="00586928"/>
    <w:rPr>
      <w:rFonts w:ascii="Times New Roman" w:hAnsi="Times New Roman" w:cs="Times New Roman"/>
      <w:sz w:val="28"/>
      <w:szCs w:val="28"/>
    </w:rPr>
  </w:style>
  <w:style w:type="paragraph" w:customStyle="1" w:styleId="1">
    <w:name w:val="Стиль1"/>
    <w:basedOn w:val="2"/>
    <w:link w:val="10"/>
    <w:qFormat/>
    <w:rsid w:val="00586928"/>
    <w:pPr>
      <w:spacing w:after="0"/>
      <w:jc w:val="both"/>
    </w:pPr>
  </w:style>
  <w:style w:type="character" w:customStyle="1" w:styleId="10">
    <w:name w:val="Стиль1 Знак"/>
    <w:basedOn w:val="20"/>
    <w:link w:val="1"/>
    <w:rsid w:val="00586928"/>
    <w:rPr>
      <w:rFonts w:ascii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B32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3293D"/>
  </w:style>
  <w:style w:type="paragraph" w:styleId="a6">
    <w:name w:val="List Paragraph"/>
    <w:basedOn w:val="a"/>
    <w:uiPriority w:val="34"/>
    <w:qFormat/>
    <w:rsid w:val="00B3293D"/>
    <w:pPr>
      <w:spacing w:before="120" w:after="120" w:line="240" w:lineRule="auto"/>
      <w:ind w:left="720" w:firstLine="709"/>
      <w:contextualSpacing/>
    </w:pPr>
    <w:rPr>
      <w:rFonts w:ascii="Arial" w:eastAsia="Calibri" w:hAnsi="Arial" w:cs="Times New Roman"/>
      <w:sz w:val="24"/>
    </w:rPr>
  </w:style>
  <w:style w:type="character" w:styleId="a7">
    <w:name w:val="Strong"/>
    <w:basedOn w:val="a0"/>
    <w:uiPriority w:val="22"/>
    <w:qFormat/>
    <w:rsid w:val="00B3293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CF5A7B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Мой стиль Знак"/>
    <w:basedOn w:val="a0"/>
    <w:link w:val="a3"/>
    <w:rsid w:val="00CF5A7B"/>
    <w:rPr>
      <w:rFonts w:ascii="Times New Roman" w:hAnsi="Times New Roman" w:cs="Times New Roman"/>
      <w:sz w:val="28"/>
      <w:szCs w:val="28"/>
    </w:rPr>
  </w:style>
  <w:style w:type="paragraph" w:customStyle="1" w:styleId="2">
    <w:name w:val="Мой стиль 2"/>
    <w:basedOn w:val="a3"/>
    <w:link w:val="20"/>
    <w:qFormat/>
    <w:rsid w:val="00586928"/>
    <w:pPr>
      <w:jc w:val="center"/>
    </w:pPr>
  </w:style>
  <w:style w:type="character" w:customStyle="1" w:styleId="20">
    <w:name w:val="Мой стиль 2 Знак"/>
    <w:basedOn w:val="a4"/>
    <w:link w:val="2"/>
    <w:rsid w:val="00586928"/>
    <w:rPr>
      <w:rFonts w:ascii="Times New Roman" w:hAnsi="Times New Roman" w:cs="Times New Roman"/>
      <w:sz w:val="28"/>
      <w:szCs w:val="28"/>
    </w:rPr>
  </w:style>
  <w:style w:type="paragraph" w:customStyle="1" w:styleId="1">
    <w:name w:val="Стиль1"/>
    <w:basedOn w:val="2"/>
    <w:link w:val="10"/>
    <w:qFormat/>
    <w:rsid w:val="00586928"/>
    <w:pPr>
      <w:spacing w:after="0"/>
      <w:jc w:val="both"/>
    </w:pPr>
  </w:style>
  <w:style w:type="character" w:customStyle="1" w:styleId="10">
    <w:name w:val="Стиль1 Знак"/>
    <w:basedOn w:val="20"/>
    <w:link w:val="1"/>
    <w:rsid w:val="00586928"/>
    <w:rPr>
      <w:rFonts w:ascii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B32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3293D"/>
  </w:style>
  <w:style w:type="paragraph" w:styleId="a6">
    <w:name w:val="List Paragraph"/>
    <w:basedOn w:val="a"/>
    <w:uiPriority w:val="34"/>
    <w:qFormat/>
    <w:rsid w:val="00B3293D"/>
    <w:pPr>
      <w:spacing w:before="120" w:after="120" w:line="240" w:lineRule="auto"/>
      <w:ind w:left="720" w:firstLine="709"/>
      <w:contextualSpacing/>
    </w:pPr>
    <w:rPr>
      <w:rFonts w:ascii="Arial" w:eastAsia="Calibri" w:hAnsi="Arial" w:cs="Times New Roman"/>
      <w:sz w:val="24"/>
    </w:rPr>
  </w:style>
  <w:style w:type="character" w:styleId="a7">
    <w:name w:val="Strong"/>
    <w:basedOn w:val="a0"/>
    <w:uiPriority w:val="22"/>
    <w:qFormat/>
    <w:rsid w:val="00B3293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2018-11-21T08:15:00Z</dcterms:created>
  <dcterms:modified xsi:type="dcterms:W3CDTF">2018-11-21T11:12:00Z</dcterms:modified>
</cp:coreProperties>
</file>