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50" w:rsidRPr="008E0ADE" w:rsidRDefault="00DF4D50" w:rsidP="00DF4D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0ADE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5»</w:t>
      </w:r>
    </w:p>
    <w:p w:rsidR="00DF4D50" w:rsidRPr="008E0ADE" w:rsidRDefault="00DF4D50" w:rsidP="00DF4D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4D50" w:rsidRPr="005B7C81" w:rsidRDefault="00DF4D50" w:rsidP="00DF4D50">
      <w:pPr>
        <w:jc w:val="center"/>
        <w:rPr>
          <w:rFonts w:ascii="Times New Roman" w:eastAsia="Calibri" w:hAnsi="Times New Roman" w:cs="Times New Roman"/>
          <w:sz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3827"/>
      </w:tblGrid>
      <w:tr w:rsidR="00DF4D50" w:rsidRPr="005B7C81" w:rsidTr="00B51C72">
        <w:tc>
          <w:tcPr>
            <w:tcW w:w="4077" w:type="dxa"/>
          </w:tcPr>
          <w:p w:rsidR="00DF4D50" w:rsidRPr="009255F6" w:rsidRDefault="009255F6" w:rsidP="00B51C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255F6">
              <w:rPr>
                <w:rFonts w:ascii="Times New Roman" w:eastAsia="Calibri" w:hAnsi="Times New Roman" w:cs="Times New Roman"/>
                <w:sz w:val="28"/>
                <w:szCs w:val="28"/>
              </w:rPr>
              <w:t>Принята</w:t>
            </w:r>
            <w:proofErr w:type="gramEnd"/>
            <w:r w:rsidR="00DF4D50" w:rsidRPr="009255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педагогическом совете </w:t>
            </w:r>
          </w:p>
          <w:p w:rsidR="00DF4D50" w:rsidRPr="009255F6" w:rsidRDefault="00DF4D50" w:rsidP="00B51C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5F6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</w:t>
            </w:r>
          </w:p>
          <w:p w:rsidR="00DF4D50" w:rsidRPr="009255F6" w:rsidRDefault="00DF4D50" w:rsidP="00B51C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5F6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560" w:type="dxa"/>
          </w:tcPr>
          <w:p w:rsidR="00DF4D50" w:rsidRPr="009255F6" w:rsidRDefault="00DF4D50" w:rsidP="00B51C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F4D50" w:rsidRPr="009255F6" w:rsidRDefault="00DF4D50" w:rsidP="00B51C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5F6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 _____________</w:t>
            </w:r>
          </w:p>
          <w:p w:rsidR="00DF4D50" w:rsidRPr="009255F6" w:rsidRDefault="00DF4D50" w:rsidP="00B51C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5F6">
              <w:rPr>
                <w:rFonts w:ascii="Times New Roman" w:eastAsia="Calibri" w:hAnsi="Times New Roman" w:cs="Times New Roman"/>
                <w:sz w:val="28"/>
                <w:szCs w:val="28"/>
              </w:rPr>
              <w:t>Зав. МБДОУ «Детский сад № 5»</w:t>
            </w:r>
          </w:p>
          <w:p w:rsidR="00DF4D50" w:rsidRPr="009255F6" w:rsidRDefault="00DF4D50" w:rsidP="00B51C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5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Л.В. Добровольская </w:t>
            </w:r>
          </w:p>
        </w:tc>
      </w:tr>
    </w:tbl>
    <w:p w:rsidR="007849EB" w:rsidRDefault="007849EB"/>
    <w:p w:rsidR="00DF4D50" w:rsidRDefault="00DF4D50"/>
    <w:p w:rsidR="00DF4D50" w:rsidRDefault="00DF4D50"/>
    <w:p w:rsidR="00DF4D50" w:rsidRPr="003D0FC5" w:rsidRDefault="00DF4D50" w:rsidP="009255F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F4D50" w:rsidRPr="003D0FC5" w:rsidRDefault="003D0FC5" w:rsidP="009255F6">
      <w:pPr>
        <w:jc w:val="center"/>
        <w:rPr>
          <w:rFonts w:ascii="Times New Roman" w:hAnsi="Times New Roman" w:cs="Times New Roman"/>
          <w:sz w:val="32"/>
          <w:szCs w:val="32"/>
        </w:rPr>
      </w:pPr>
      <w:r w:rsidRPr="003D0FC5">
        <w:rPr>
          <w:rFonts w:ascii="Times New Roman" w:hAnsi="Times New Roman" w:cs="Times New Roman"/>
          <w:sz w:val="32"/>
          <w:szCs w:val="32"/>
        </w:rPr>
        <w:t>Дополнительная общеобразовательная программа</w:t>
      </w:r>
    </w:p>
    <w:p w:rsidR="00DF4D50" w:rsidRPr="003D0FC5" w:rsidRDefault="00DF4D50" w:rsidP="009255F6">
      <w:pPr>
        <w:jc w:val="center"/>
        <w:rPr>
          <w:rFonts w:ascii="Times New Roman" w:hAnsi="Times New Roman" w:cs="Times New Roman"/>
          <w:sz w:val="32"/>
          <w:szCs w:val="32"/>
        </w:rPr>
      </w:pPr>
      <w:r w:rsidRPr="003D0FC5">
        <w:rPr>
          <w:rFonts w:ascii="Times New Roman" w:hAnsi="Times New Roman" w:cs="Times New Roman"/>
          <w:sz w:val="32"/>
          <w:szCs w:val="32"/>
        </w:rPr>
        <w:t>«</w:t>
      </w:r>
      <w:r w:rsidR="003D0FC5">
        <w:rPr>
          <w:rFonts w:ascii="Times New Roman" w:hAnsi="Times New Roman" w:cs="Times New Roman"/>
          <w:sz w:val="32"/>
          <w:szCs w:val="32"/>
        </w:rPr>
        <w:t>Юный журналист</w:t>
      </w:r>
      <w:r w:rsidRPr="003D0FC5">
        <w:rPr>
          <w:rFonts w:ascii="Times New Roman" w:hAnsi="Times New Roman" w:cs="Times New Roman"/>
          <w:sz w:val="32"/>
          <w:szCs w:val="32"/>
        </w:rPr>
        <w:t>»</w:t>
      </w:r>
    </w:p>
    <w:p w:rsidR="00DF4D50" w:rsidRDefault="00DF4D50" w:rsidP="009255F6">
      <w:pPr>
        <w:jc w:val="center"/>
      </w:pPr>
    </w:p>
    <w:p w:rsidR="00DF4D50" w:rsidRDefault="00DF4D50"/>
    <w:p w:rsidR="00DF4D50" w:rsidRDefault="00DF4D50"/>
    <w:p w:rsidR="00DF4D50" w:rsidRDefault="00DF4D50"/>
    <w:p w:rsidR="00DF4D50" w:rsidRDefault="00DF4D50"/>
    <w:p w:rsidR="00DF4D50" w:rsidRPr="009255F6" w:rsidRDefault="00DF4D50" w:rsidP="00DF4D50">
      <w:pPr>
        <w:rPr>
          <w:rFonts w:ascii="Times New Roman" w:hAnsi="Times New Roman" w:cs="Times New Roman"/>
          <w:sz w:val="28"/>
          <w:szCs w:val="28"/>
        </w:rPr>
      </w:pPr>
      <w:r w:rsidRPr="00925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9255F6">
        <w:rPr>
          <w:rFonts w:ascii="Times New Roman" w:hAnsi="Times New Roman" w:cs="Times New Roman"/>
          <w:sz w:val="28"/>
          <w:szCs w:val="28"/>
        </w:rPr>
        <w:t xml:space="preserve">     </w:t>
      </w:r>
      <w:r w:rsidR="003D0FC5" w:rsidRPr="009255F6">
        <w:rPr>
          <w:rFonts w:ascii="Times New Roman" w:hAnsi="Times New Roman" w:cs="Times New Roman"/>
          <w:sz w:val="28"/>
          <w:szCs w:val="28"/>
        </w:rPr>
        <w:t xml:space="preserve">Возраст обучающихся  5-7 </w:t>
      </w:r>
      <w:r w:rsidR="009255F6">
        <w:rPr>
          <w:rFonts w:ascii="Times New Roman" w:hAnsi="Times New Roman" w:cs="Times New Roman"/>
          <w:sz w:val="28"/>
          <w:szCs w:val="28"/>
        </w:rPr>
        <w:t>лет</w:t>
      </w:r>
    </w:p>
    <w:p w:rsidR="00DF4D50" w:rsidRPr="009255F6" w:rsidRDefault="003D0FC5" w:rsidP="003D0FC5">
      <w:pPr>
        <w:tabs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9255F6">
        <w:rPr>
          <w:rFonts w:ascii="Times New Roman" w:hAnsi="Times New Roman" w:cs="Times New Roman"/>
          <w:sz w:val="28"/>
          <w:szCs w:val="28"/>
        </w:rPr>
        <w:t>Срок реализации</w:t>
      </w:r>
      <w:r w:rsidR="009255F6">
        <w:rPr>
          <w:rFonts w:ascii="Times New Roman" w:hAnsi="Times New Roman" w:cs="Times New Roman"/>
          <w:sz w:val="28"/>
          <w:szCs w:val="28"/>
        </w:rPr>
        <w:t xml:space="preserve"> – 2 года</w:t>
      </w:r>
    </w:p>
    <w:p w:rsidR="00DF4D50" w:rsidRDefault="00DF4D50" w:rsidP="00DF4D50"/>
    <w:p w:rsidR="00DF4D50" w:rsidRDefault="00DF4D50" w:rsidP="00DF4D50"/>
    <w:p w:rsidR="00DF4D50" w:rsidRDefault="00DF4D50" w:rsidP="00DF4D50"/>
    <w:p w:rsidR="00DF4D50" w:rsidRDefault="00DF4D50" w:rsidP="00DF4D50"/>
    <w:p w:rsidR="00DF4D50" w:rsidRPr="003D0FC5" w:rsidRDefault="00DF4D50" w:rsidP="00DF4D50">
      <w:pPr>
        <w:rPr>
          <w:rFonts w:ascii="Times New Roman" w:eastAsia="Calibri" w:hAnsi="Times New Roman" w:cs="Times New Roman"/>
          <w:sz w:val="28"/>
          <w:szCs w:val="28"/>
        </w:rPr>
      </w:pPr>
      <w:r w:rsidRPr="003D0FC5">
        <w:rPr>
          <w:sz w:val="28"/>
          <w:szCs w:val="28"/>
        </w:rPr>
        <w:t xml:space="preserve">                                                   </w:t>
      </w:r>
      <w:r w:rsidR="008E0ADE">
        <w:rPr>
          <w:sz w:val="28"/>
          <w:szCs w:val="28"/>
        </w:rPr>
        <w:t xml:space="preserve">                                </w:t>
      </w:r>
      <w:r w:rsidR="003D0FC5">
        <w:rPr>
          <w:sz w:val="28"/>
          <w:szCs w:val="28"/>
        </w:rPr>
        <w:t xml:space="preserve"> </w:t>
      </w:r>
      <w:r w:rsidR="009255F6">
        <w:rPr>
          <w:rFonts w:ascii="Times New Roman" w:eastAsia="Calibri" w:hAnsi="Times New Roman" w:cs="Times New Roman"/>
          <w:sz w:val="28"/>
          <w:szCs w:val="28"/>
        </w:rPr>
        <w:t>Разработчик</w:t>
      </w:r>
      <w:r w:rsidRPr="003D0FC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F4D50" w:rsidRPr="003D0FC5" w:rsidRDefault="00DF4D50" w:rsidP="00DF4D50">
      <w:pPr>
        <w:rPr>
          <w:rFonts w:ascii="Times New Roman" w:eastAsia="Calibri" w:hAnsi="Times New Roman" w:cs="Times New Roman"/>
          <w:sz w:val="28"/>
          <w:szCs w:val="28"/>
        </w:rPr>
      </w:pPr>
      <w:r w:rsidRPr="003D0FC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="003D0FC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spellStart"/>
      <w:r w:rsidRPr="003D0FC5">
        <w:rPr>
          <w:rFonts w:ascii="Times New Roman" w:eastAsia="Calibri" w:hAnsi="Times New Roman" w:cs="Times New Roman"/>
          <w:sz w:val="28"/>
          <w:szCs w:val="28"/>
        </w:rPr>
        <w:t>Миндиярова</w:t>
      </w:r>
      <w:proofErr w:type="spellEnd"/>
      <w:r w:rsidRPr="003D0FC5">
        <w:rPr>
          <w:rFonts w:ascii="Times New Roman" w:eastAsia="Calibri" w:hAnsi="Times New Roman" w:cs="Times New Roman"/>
          <w:sz w:val="28"/>
          <w:szCs w:val="28"/>
        </w:rPr>
        <w:t xml:space="preserve"> Д.И - </w:t>
      </w:r>
      <w:r w:rsidR="003D0FC5">
        <w:rPr>
          <w:rFonts w:ascii="Times New Roman" w:eastAsia="Calibri" w:hAnsi="Times New Roman" w:cs="Times New Roman"/>
          <w:sz w:val="28"/>
          <w:szCs w:val="28"/>
        </w:rPr>
        <w:t xml:space="preserve">воспитатель    </w:t>
      </w:r>
      <w:r w:rsidRPr="003D0FC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D0FC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Pr="003D0FC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D0FC5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DF4D50" w:rsidRPr="003D0FC5" w:rsidRDefault="003D0FC5" w:rsidP="003D0FC5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Высшей квалификационной</w:t>
      </w:r>
    </w:p>
    <w:p w:rsidR="00DF4D50" w:rsidRPr="003D0FC5" w:rsidRDefault="008E0ADE" w:rsidP="003D0FC5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14A66">
        <w:rPr>
          <w:rFonts w:ascii="Times New Roman" w:hAnsi="Times New Roman" w:cs="Times New Roman"/>
          <w:sz w:val="28"/>
          <w:szCs w:val="28"/>
        </w:rPr>
        <w:t>Усолье 2017</w:t>
      </w:r>
      <w:bookmarkStart w:id="0" w:name="_GoBack"/>
      <w:bookmarkEnd w:id="0"/>
      <w:r w:rsidR="003D0FC5">
        <w:rPr>
          <w:rFonts w:ascii="Times New Roman" w:hAnsi="Times New Roman" w:cs="Times New Roman"/>
        </w:rPr>
        <w:tab/>
      </w:r>
      <w:r w:rsidR="003D0FC5" w:rsidRPr="003D0FC5">
        <w:rPr>
          <w:rFonts w:ascii="Times New Roman" w:hAnsi="Times New Roman" w:cs="Times New Roman"/>
          <w:sz w:val="28"/>
          <w:szCs w:val="28"/>
        </w:rPr>
        <w:t>категории</w:t>
      </w:r>
    </w:p>
    <w:p w:rsidR="00E0214F" w:rsidRDefault="00E0214F" w:rsidP="009255F6">
      <w:pPr>
        <w:tabs>
          <w:tab w:val="left" w:pos="306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x-none"/>
        </w:rPr>
      </w:pPr>
      <w:r w:rsidRPr="00E0214F">
        <w:rPr>
          <w:rFonts w:ascii="Times New Roman" w:hAnsi="Times New Roman" w:cs="Times New Roman"/>
          <w:b/>
          <w:color w:val="000000"/>
          <w:sz w:val="28"/>
          <w:szCs w:val="28"/>
          <w:lang w:eastAsia="x-none"/>
        </w:rPr>
        <w:lastRenderedPageBreak/>
        <w:t>Пояснительная записка.</w:t>
      </w:r>
    </w:p>
    <w:p w:rsidR="00351A63" w:rsidRDefault="00BF5742" w:rsidP="00351A63">
      <w:pPr>
        <w:tabs>
          <w:tab w:val="left" w:pos="3060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x-none"/>
        </w:rPr>
        <w:t xml:space="preserve">Актуальность. </w:t>
      </w:r>
      <w:r w:rsidR="009255F6" w:rsidRPr="009255F6">
        <w:rPr>
          <w:rFonts w:ascii="Times New Roman" w:hAnsi="Times New Roman" w:cs="Times New Roman"/>
          <w:sz w:val="28"/>
          <w:szCs w:val="28"/>
        </w:rPr>
        <w:t>Сегодня  информационно-коммуникативная  среда  на  пике  своего развития.  Благод</w:t>
      </w:r>
      <w:r w:rsidR="009255F6">
        <w:rPr>
          <w:rFonts w:ascii="Times New Roman" w:hAnsi="Times New Roman" w:cs="Times New Roman"/>
          <w:sz w:val="28"/>
          <w:szCs w:val="28"/>
        </w:rPr>
        <w:t>аря  последним  технологиям    не  составит</w:t>
      </w:r>
      <w:r w:rsidR="009255F6" w:rsidRPr="009255F6">
        <w:rPr>
          <w:rFonts w:ascii="Times New Roman" w:hAnsi="Times New Roman" w:cs="Times New Roman"/>
          <w:sz w:val="28"/>
          <w:szCs w:val="28"/>
        </w:rPr>
        <w:t xml:space="preserve">  труда мгновенно  распространять  новости  и  так  же  незамедлительно  реагиров</w:t>
      </w:r>
      <w:r w:rsidR="009255F6">
        <w:rPr>
          <w:rFonts w:ascii="Times New Roman" w:hAnsi="Times New Roman" w:cs="Times New Roman"/>
          <w:sz w:val="28"/>
          <w:szCs w:val="28"/>
        </w:rPr>
        <w:t xml:space="preserve">ать  на </w:t>
      </w:r>
      <w:r w:rsidR="009255F6" w:rsidRPr="009255F6">
        <w:rPr>
          <w:rFonts w:ascii="Times New Roman" w:hAnsi="Times New Roman" w:cs="Times New Roman"/>
          <w:sz w:val="28"/>
          <w:szCs w:val="28"/>
        </w:rPr>
        <w:t>них.  Между тем СМИ являются комплексны</w:t>
      </w:r>
      <w:r w:rsidR="009255F6">
        <w:rPr>
          <w:rFonts w:ascii="Times New Roman" w:hAnsi="Times New Roman" w:cs="Times New Roman"/>
          <w:sz w:val="28"/>
          <w:szCs w:val="28"/>
        </w:rPr>
        <w:t xml:space="preserve">м средством освоения человеком </w:t>
      </w:r>
      <w:r w:rsidR="009255F6" w:rsidRPr="009255F6">
        <w:rPr>
          <w:rFonts w:ascii="Times New Roman" w:hAnsi="Times New Roman" w:cs="Times New Roman"/>
          <w:sz w:val="28"/>
          <w:szCs w:val="28"/>
        </w:rPr>
        <w:t>окружающего  мира  (в  его  социальных,</w:t>
      </w:r>
      <w:r w:rsidR="009255F6">
        <w:rPr>
          <w:rFonts w:ascii="Times New Roman" w:hAnsi="Times New Roman" w:cs="Times New Roman"/>
          <w:sz w:val="28"/>
          <w:szCs w:val="28"/>
        </w:rPr>
        <w:t xml:space="preserve">  моральных,  психологических, </w:t>
      </w:r>
      <w:r w:rsidR="009255F6" w:rsidRPr="009255F6">
        <w:rPr>
          <w:rFonts w:ascii="Times New Roman" w:hAnsi="Times New Roman" w:cs="Times New Roman"/>
          <w:sz w:val="28"/>
          <w:szCs w:val="28"/>
        </w:rPr>
        <w:t>художественных, интеллектуальных аспектах)</w:t>
      </w:r>
      <w:r w:rsidR="009255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255F6">
        <w:rPr>
          <w:rFonts w:ascii="Times New Roman" w:hAnsi="Times New Roman" w:cs="Times New Roman"/>
          <w:sz w:val="28"/>
          <w:szCs w:val="28"/>
        </w:rPr>
        <w:t>Медиасреда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5F6">
        <w:rPr>
          <w:rFonts w:ascii="Times New Roman" w:hAnsi="Times New Roman" w:cs="Times New Roman"/>
          <w:sz w:val="28"/>
          <w:szCs w:val="28"/>
        </w:rPr>
        <w:t xml:space="preserve"> оказывает влияние </w:t>
      </w:r>
      <w:r w:rsidR="009255F6" w:rsidRPr="009255F6">
        <w:rPr>
          <w:rFonts w:ascii="Times New Roman" w:hAnsi="Times New Roman" w:cs="Times New Roman"/>
          <w:sz w:val="28"/>
          <w:szCs w:val="28"/>
        </w:rPr>
        <w:t>на формирование мировоззрения, социальные ценности и цели, распрос</w:t>
      </w:r>
      <w:r w:rsidR="009255F6">
        <w:rPr>
          <w:rFonts w:ascii="Times New Roman" w:hAnsi="Times New Roman" w:cs="Times New Roman"/>
          <w:sz w:val="28"/>
          <w:szCs w:val="28"/>
        </w:rPr>
        <w:t xml:space="preserve">траняет </w:t>
      </w:r>
      <w:r w:rsidR="009255F6" w:rsidRPr="009255F6">
        <w:rPr>
          <w:rFonts w:ascii="Times New Roman" w:hAnsi="Times New Roman" w:cs="Times New Roman"/>
          <w:sz w:val="28"/>
          <w:szCs w:val="28"/>
        </w:rPr>
        <w:t>и создаёт соответствующие нормы поведения.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="009255F6">
        <w:rPr>
          <w:rFonts w:ascii="Times New Roman" w:hAnsi="Times New Roman" w:cs="Times New Roman"/>
          <w:sz w:val="28"/>
          <w:szCs w:val="28"/>
        </w:rPr>
        <w:t>Участие детей</w:t>
      </w:r>
      <w:r w:rsidR="009255F6" w:rsidRPr="009255F6">
        <w:rPr>
          <w:rFonts w:ascii="Times New Roman" w:hAnsi="Times New Roman" w:cs="Times New Roman"/>
          <w:sz w:val="28"/>
          <w:szCs w:val="28"/>
        </w:rPr>
        <w:t xml:space="preserve"> в создании средств массовой инфо</w:t>
      </w:r>
      <w:r w:rsidR="009255F6">
        <w:rPr>
          <w:rFonts w:ascii="Times New Roman" w:hAnsi="Times New Roman" w:cs="Times New Roman"/>
          <w:sz w:val="28"/>
          <w:szCs w:val="28"/>
        </w:rPr>
        <w:t>рмации даст  им возможность опре</w:t>
      </w:r>
      <w:r w:rsidR="009255F6" w:rsidRPr="009255F6">
        <w:rPr>
          <w:rFonts w:ascii="Times New Roman" w:hAnsi="Times New Roman" w:cs="Times New Roman"/>
          <w:sz w:val="28"/>
          <w:szCs w:val="28"/>
        </w:rPr>
        <w:t>делиться в сфере массовой к</w:t>
      </w:r>
      <w:r w:rsidR="009255F6">
        <w:rPr>
          <w:rFonts w:ascii="Times New Roman" w:hAnsi="Times New Roman" w:cs="Times New Roman"/>
          <w:sz w:val="28"/>
          <w:szCs w:val="28"/>
        </w:rPr>
        <w:t>оммуникации, реализоваться в ин</w:t>
      </w:r>
      <w:r w:rsidR="009255F6" w:rsidRPr="009255F6">
        <w:rPr>
          <w:rFonts w:ascii="Times New Roman" w:hAnsi="Times New Roman" w:cs="Times New Roman"/>
          <w:sz w:val="28"/>
          <w:szCs w:val="28"/>
        </w:rPr>
        <w:t>тересном деле, утвердить себя и свои успехи в общественном мнении.</w:t>
      </w:r>
      <w:r w:rsidR="009255F6">
        <w:rPr>
          <w:rFonts w:ascii="Times New Roman" w:hAnsi="Times New Roman" w:cs="Times New Roman"/>
          <w:sz w:val="28"/>
          <w:szCs w:val="28"/>
        </w:rPr>
        <w:t xml:space="preserve"> Ребята  получат возможность проявить</w:t>
      </w:r>
      <w:r>
        <w:rPr>
          <w:rFonts w:ascii="Times New Roman" w:hAnsi="Times New Roman" w:cs="Times New Roman"/>
          <w:sz w:val="28"/>
          <w:szCs w:val="28"/>
        </w:rPr>
        <w:t xml:space="preserve"> свои способности, креативное мышление.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BF5742">
        <w:rPr>
          <w:rFonts w:ascii="Times New Roman" w:hAnsi="Times New Roman" w:cs="Times New Roman"/>
          <w:sz w:val="28"/>
          <w:szCs w:val="28"/>
        </w:rPr>
        <w:t>Одним из средств создания такой среды,</w:t>
      </w:r>
      <w:r>
        <w:rPr>
          <w:rFonts w:ascii="Times New Roman" w:hAnsi="Times New Roman" w:cs="Times New Roman"/>
          <w:sz w:val="28"/>
          <w:szCs w:val="28"/>
        </w:rPr>
        <w:t xml:space="preserve"> одной из таких технологий является </w:t>
      </w:r>
      <w:r w:rsidRPr="00BF5742">
        <w:rPr>
          <w:rFonts w:ascii="Times New Roman" w:hAnsi="Times New Roman" w:cs="Times New Roman"/>
          <w:sz w:val="28"/>
          <w:szCs w:val="28"/>
        </w:rPr>
        <w:t xml:space="preserve"> </w:t>
      </w:r>
      <w:r w:rsidRPr="00616728">
        <w:rPr>
          <w:rFonts w:ascii="Times New Roman" w:hAnsi="Times New Roman" w:cs="Times New Roman"/>
          <w:b/>
          <w:sz w:val="28"/>
          <w:szCs w:val="28"/>
        </w:rPr>
        <w:t>детская журналистика</w:t>
      </w:r>
      <w:r w:rsidRPr="00BF5742">
        <w:rPr>
          <w:rFonts w:ascii="Times New Roman" w:hAnsi="Times New Roman" w:cs="Times New Roman"/>
          <w:sz w:val="28"/>
          <w:szCs w:val="28"/>
        </w:rPr>
        <w:t>. Это деятельность, направленная на получение нового познавательного опыта, развитие любознательности, наблюдательности,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коммуникативной компетенции и речевого развития.</w:t>
      </w:r>
      <w:r w:rsidR="00351A63" w:rsidRPr="00351A63">
        <w:t xml:space="preserve"> </w:t>
      </w:r>
      <w:r w:rsidR="00351A63" w:rsidRPr="00351A63">
        <w:rPr>
          <w:rFonts w:ascii="Times New Roman" w:hAnsi="Times New Roman" w:cs="Times New Roman"/>
          <w:sz w:val="28"/>
          <w:szCs w:val="28"/>
        </w:rPr>
        <w:t>Умению интересно рассказывать, выделять главно</w:t>
      </w:r>
      <w:r w:rsidR="00351A63">
        <w:rPr>
          <w:rFonts w:ascii="Times New Roman" w:hAnsi="Times New Roman" w:cs="Times New Roman"/>
          <w:sz w:val="28"/>
          <w:szCs w:val="28"/>
        </w:rPr>
        <w:t>е, излагать свои мысли</w:t>
      </w:r>
      <w:r w:rsidR="00351A63" w:rsidRPr="00351A63">
        <w:rPr>
          <w:rFonts w:ascii="Times New Roman" w:hAnsi="Times New Roman" w:cs="Times New Roman"/>
          <w:sz w:val="28"/>
          <w:szCs w:val="28"/>
        </w:rPr>
        <w:t>, правильно задавать вопросы и сл</w:t>
      </w:r>
      <w:r w:rsidR="00351A63">
        <w:rPr>
          <w:rFonts w:ascii="Times New Roman" w:hAnsi="Times New Roman" w:cs="Times New Roman"/>
          <w:sz w:val="28"/>
          <w:szCs w:val="28"/>
        </w:rPr>
        <w:t>ушать собеседника нужно учиться, а</w:t>
      </w:r>
      <w:r w:rsidR="00351A63" w:rsidRPr="00351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0214F" w:rsidRPr="00E02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роблема развития речи актуальна, работа по ее развитию востребована. В общении дети затрудняются долго поддерживать диалог, часто возвращаются к форме «коллективного монолога», не умеют ставить перед собой цель,</w:t>
      </w:r>
      <w:r w:rsidR="00E0214F" w:rsidRPr="00E0214F">
        <w:rPr>
          <w:rFonts w:ascii="Times New Roman" w:eastAsia="Calibri" w:hAnsi="Times New Roman" w:cs="Times New Roman"/>
          <w:color w:val="006600"/>
          <w:sz w:val="28"/>
          <w:szCs w:val="28"/>
          <w:lang w:bidi="en-US"/>
        </w:rPr>
        <w:t xml:space="preserve"> </w:t>
      </w:r>
      <w:r w:rsidR="00E0214F" w:rsidRPr="00E0214F">
        <w:rPr>
          <w:rFonts w:ascii="Times New Roman" w:eastAsia="Calibri" w:hAnsi="Times New Roman" w:cs="Times New Roman"/>
          <w:sz w:val="28"/>
          <w:szCs w:val="28"/>
          <w:lang w:bidi="en-US"/>
        </w:rPr>
        <w:t>анализировать проблемные ситуации, самостоятельно находить пути и способы решения проблемы, действовать вместе со сверстниками, добиваться конечного результата. В вопросе становления  коммуникативной компетенции  у детей прослеживается</w:t>
      </w:r>
      <w:r w:rsidR="00E0214F" w:rsidRPr="00E02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 установок на взаимопонимание, нет уверенности в себе, «</w:t>
      </w:r>
      <w:r w:rsidR="00E0214F" w:rsidRPr="00E021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принятие себя и сверстников»,</w:t>
      </w:r>
      <w:r w:rsidR="00E0214F" w:rsidRPr="00E0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14F" w:rsidRPr="00E02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самовыражения, следствием этого неумение сглаживать конфликты.</w:t>
      </w:r>
      <w:r w:rsidR="00E0214F" w:rsidRPr="00E021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</w:p>
    <w:p w:rsidR="00E0214F" w:rsidRPr="00351A63" w:rsidRDefault="00351A63" w:rsidP="00351A63">
      <w:pPr>
        <w:tabs>
          <w:tab w:val="left" w:pos="3060"/>
        </w:tabs>
        <w:rPr>
          <w:rFonts w:ascii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x-none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0214F" w:rsidRPr="00E02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журналистской деятельности детей старшего дошкольного возраста с применением метода интервьюирования усилит речевую мотивацию  и может быть использована как средство повышения уровня речевого развития и  коммуникативной компетенции воспитанников.</w:t>
      </w:r>
    </w:p>
    <w:p w:rsidR="00351A63" w:rsidRPr="00351A63" w:rsidRDefault="00351A63" w:rsidP="00351A63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1A63" w:rsidRPr="00351A63" w:rsidRDefault="00351A63" w:rsidP="00351A63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Направленность программы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социально-педагогическая. </w:t>
      </w:r>
    </w:p>
    <w:p w:rsidR="00616728" w:rsidRDefault="00351A63" w:rsidP="00616728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Новизна: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30F62" w:rsidRPr="00230F62" w:rsidRDefault="009841CE" w:rsidP="00230F62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</w:t>
      </w:r>
      <w:r w:rsidR="0023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требованиями</w:t>
      </w:r>
      <w:r w:rsidR="00230F62" w:rsidRPr="0023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государственного образовательного ст</w:t>
      </w:r>
      <w:r w:rsidR="0023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андарта дошкольного образования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основу программы </w:t>
      </w:r>
      <w:r w:rsidR="00230F62" w:rsidRPr="0023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заложен принцип </w:t>
      </w:r>
      <w:proofErr w:type="spellStart"/>
      <w:r w:rsidR="00230F62" w:rsidRPr="0023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="00230F62" w:rsidRPr="0023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журналисткой деятельности</w:t>
      </w:r>
      <w:r w:rsidR="00230F62" w:rsidRPr="0023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предполагает активное участие ребёнка в освоении знаний и умений в процессе деятельности,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умением работать в паре,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r w:rsidR="00005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05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Учтено требование</w:t>
      </w:r>
      <w:r w:rsidR="00230F62" w:rsidRPr="0023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в вопросах организации условий, необходимых для создания социальной ситуации развития детей, соответствующей специфике дошкольного возраста (п.3.2.5): </w:t>
      </w:r>
    </w:p>
    <w:p w:rsidR="009841CE" w:rsidRDefault="00230F62" w:rsidP="00230F62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детской инициативы и самостоятельности при выборе детьми деятельности, принятии решений, выражении своих чувств и мыслей</w:t>
      </w:r>
      <w:r w:rsidR="00351A63"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41CE" w:rsidRDefault="009841CE" w:rsidP="00230F62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выбора детьми ролей в игре,</w:t>
      </w:r>
      <w:r w:rsidRPr="009841CE">
        <w:t xml:space="preserve"> </w:t>
      </w:r>
      <w:r w:rsidRPr="00984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 атрибутов к игре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84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лист, фотокорреспондент, и др., их активное участие</w:t>
      </w:r>
      <w:r w:rsidRPr="00984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обсужде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вопросов интервью, запись</w:t>
      </w:r>
      <w:r w:rsidRPr="00984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диктофон</w:t>
      </w:r>
      <w:r w:rsidRPr="00984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оформлении страниц журнала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выбор рубрик для газеты</w:t>
      </w:r>
      <w:r w:rsidRPr="00984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оформлении страниц журнала</w:t>
      </w:r>
      <w:r w:rsidR="00005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  <w:r w:rsidRPr="00984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51A63" w:rsidRPr="00351A63" w:rsidRDefault="00351A63" w:rsidP="00230F62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по данному направл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 получат практический  навык,  сформируется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умение  излагать  свои 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 грамотно  и  естественно,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раскрывать суть явления, проблемы,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 мы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слить нестандартно, общаться с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людьми разной возрастной категории и разного социального статуса.     </w:t>
      </w:r>
    </w:p>
    <w:p w:rsidR="00351A63" w:rsidRPr="00351A63" w:rsidRDefault="00351A63" w:rsidP="00351A63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 программа  ориентирована  на  то,  чтобы </w:t>
      </w:r>
      <w:r w:rsidR="0061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</w:t>
      </w:r>
    </w:p>
    <w:p w:rsidR="00351A63" w:rsidRPr="00351A63" w:rsidRDefault="00351A63" w:rsidP="00351A63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попробовали себя в роли журналистов. На про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тяжении всего периода освоения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курса дети 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принима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создании собственной стенгазеты.  Работа над выпус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  собственного  издания  дас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 ребятам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возможность  определиться  в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  массовой  коммуникации,  реали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зоваться  в  интересном  деле,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самоутвердиться  в  обществе 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сверстников и,  наконец,  включит  их  в  систему  новых взаимоотношений, поможет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выявить свои способности,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предпосылки возможно в будущем профессиональных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351A63" w:rsidRPr="00351A63" w:rsidRDefault="00351A63" w:rsidP="00351A63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 поэтапного  освоения  </w:t>
      </w:r>
      <w:r w:rsidR="0061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 новой  темы  ребята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1A63" w:rsidRDefault="00351A63" w:rsidP="00351A63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отрабатывают  полученные  теоретическ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 знания  на  практике, так как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значительное  количество  часов 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уделено практическим занятиям.</w:t>
      </w:r>
    </w:p>
    <w:p w:rsidR="0067635B" w:rsidRPr="0067635B" w:rsidRDefault="0067635B" w:rsidP="00351A63">
      <w:pPr>
        <w:spacing w:line="20" w:lineRule="atLeast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Отличительные особенности программы:</w:t>
      </w:r>
    </w:p>
    <w:p w:rsidR="00351A63" w:rsidRPr="00351A63" w:rsidRDefault="00351A63" w:rsidP="00351A63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 реализована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 форме  </w:t>
      </w:r>
      <w:r w:rsidRPr="00616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практико-ориентированной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1A63" w:rsidRPr="00351A63" w:rsidRDefault="00351A63" w:rsidP="00616728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 направленной  на  формирование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конкретных  умений  в  сфере </w:t>
      </w:r>
      <w:r w:rsidR="00005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репортёрской  журналистики, </w:t>
      </w:r>
      <w:r w:rsidR="0040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тележурналистики</w:t>
      </w:r>
      <w:r w:rsidR="00005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 процессе  осво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 курса  ребята  научаться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собирать,  </w:t>
      </w:r>
      <w:r w:rsidR="0061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взрослыми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 и  систематизиров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 информационный  материал,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оценивать  информацию  и  обраща</w:t>
      </w:r>
      <w:r w:rsidR="00005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 внимание  на    источники, не бояться говорить на камеру.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</w:t>
      </w:r>
      <w:r w:rsidR="0061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 навыки  помогут  детям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 адаптироваться  в  </w:t>
      </w:r>
      <w:r w:rsidR="0061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 сверстников,  освоить  язык  общения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уметь </w:t>
      </w:r>
      <w:r w:rsidR="0061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 на контакт и безопасно вести себя в конфликтных ситуациях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1A63" w:rsidRDefault="00351A63" w:rsidP="00351A63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Предусмотренные  программой  курса  мастер-классы,  </w:t>
      </w:r>
      <w:r w:rsidR="0067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речевые и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67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личностного роста,  дискуссии</w:t>
      </w:r>
      <w:r w:rsidR="0061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уровне детского понимания</w:t>
      </w:r>
      <w:r w:rsidR="0067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игровые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="0067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енинги, интервьюирование, обсуждение и иллюстрирование собственной газеты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</w:t>
      </w:r>
      <w:r w:rsidR="0067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омогут  раскрыться  начинающим 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журналистам, приобрести уверенность в себе, </w:t>
      </w:r>
      <w:r w:rsidR="00932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сгладить трудности в социально-</w:t>
      </w:r>
      <w:r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коммуникационной сфере, а также науча</w:t>
      </w:r>
      <w:r w:rsidR="0023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целеполаганию и планированию.</w:t>
      </w:r>
      <w:r w:rsidR="00005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Журналистская </w:t>
      </w:r>
      <w:r w:rsidR="00230F62" w:rsidRPr="0023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деятельность предполагает систему игровых упражнений и заданий на умение активно слушать и правильно перерабатывать информацию, на развитие умения сотрудничать, конструировать текст (умение говорить самому).</w:t>
      </w:r>
    </w:p>
    <w:p w:rsidR="00F33DAF" w:rsidRPr="00F33DAF" w:rsidRDefault="00F33DAF" w:rsidP="00F33DAF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Педагогическая целесообразность</w:t>
      </w:r>
      <w:r w:rsidR="0061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Благодаря занятиям дети</w:t>
      </w:r>
      <w:r w:rsidR="008E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3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</w:p>
    <w:p w:rsidR="00F33DAF" w:rsidRPr="00F33DAF" w:rsidRDefault="00F33DAF" w:rsidP="00F33DAF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 получат  первичные  знания  об  основах  журналистики,  но  и  науча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Pr="00F3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команде, решать вопросы с учёт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интересов окружающих людей, </w:t>
      </w:r>
      <w:r w:rsidR="0061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друг другу, станови</w:t>
      </w:r>
      <w:r w:rsidRPr="00F3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более эруд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ированными и коммуникабельными </w:t>
      </w:r>
      <w:r w:rsidRPr="00F3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людьми. Таким образом, занятия по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мме «Юный журналист» </w:t>
      </w:r>
      <w:r w:rsidRPr="00F3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способствовать повышению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бщего уровня</w:t>
      </w:r>
      <w:r w:rsidR="0061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детей</w:t>
      </w:r>
      <w:r w:rsidRPr="00F3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351A63" w:rsidRPr="00351A63" w:rsidRDefault="00F33DAF" w:rsidP="00351A63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51A63" w:rsidRPr="00932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351A63" w:rsidRPr="0035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организации журналистской деятельности детей старшего дошкольного возраста как средство повышения уровня речевого развития и коммуникативной компетенции детей. </w:t>
      </w:r>
    </w:p>
    <w:p w:rsidR="00351A63" w:rsidRDefault="00351A63" w:rsidP="003C1C41">
      <w:pPr>
        <w:pStyle w:val="a9"/>
        <w:numPr>
          <w:ilvl w:val="0"/>
          <w:numId w:val="2"/>
        </w:num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</w:t>
      </w:r>
      <w:r w:rsidR="003C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основ журналистского опыта путем организации игровых занятий;</w:t>
      </w:r>
    </w:p>
    <w:p w:rsidR="003C1C41" w:rsidRDefault="003C1C41" w:rsidP="003C1C41">
      <w:pPr>
        <w:pStyle w:val="a9"/>
        <w:numPr>
          <w:ilvl w:val="0"/>
          <w:numId w:val="2"/>
        </w:num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этике общения через игровые тренинги, сюжетно – ролевые игры;</w:t>
      </w:r>
    </w:p>
    <w:p w:rsidR="003C1C41" w:rsidRPr="003C1C41" w:rsidRDefault="003C1C41" w:rsidP="003C1C41">
      <w:pPr>
        <w:pStyle w:val="a9"/>
        <w:numPr>
          <w:ilvl w:val="0"/>
          <w:numId w:val="2"/>
        </w:num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речевых высказываний в ситуации общения через</w:t>
      </w:r>
      <w:r w:rsidR="00AB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речевые игры,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подготовку и пробы интервьюирования;</w:t>
      </w:r>
    </w:p>
    <w:p w:rsidR="003C1C41" w:rsidRDefault="003C1C41" w:rsidP="003C1C41">
      <w:pPr>
        <w:pStyle w:val="a9"/>
        <w:numPr>
          <w:ilvl w:val="0"/>
          <w:numId w:val="2"/>
        </w:num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использовать речь для выражения своих мыслей через совместное обсуждение при подготовке выступлений на телестудии;</w:t>
      </w:r>
    </w:p>
    <w:p w:rsidR="003C1C41" w:rsidRDefault="003C1C41" w:rsidP="003C1C41">
      <w:pPr>
        <w:pStyle w:val="a9"/>
        <w:numPr>
          <w:ilvl w:val="0"/>
          <w:numId w:val="2"/>
        </w:num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устной речи, умение излагать свои мысли  путем пробных, а в дальнейшем реальных выступлений на телестудии «Детские новости детского сада»</w:t>
      </w:r>
      <w:r w:rsidR="00AB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17A8" w:rsidRDefault="00351A63" w:rsidP="00351A63">
      <w:pPr>
        <w:pStyle w:val="a9"/>
        <w:numPr>
          <w:ilvl w:val="0"/>
          <w:numId w:val="2"/>
        </w:num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проявле</w:t>
      </w:r>
      <w:r w:rsidR="00005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творческой инициативы</w:t>
      </w:r>
      <w:r w:rsidR="00AB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B17A8" w:rsidRDefault="00AB17A8" w:rsidP="00AB17A8">
      <w:pPr>
        <w:pStyle w:val="a9"/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познавательного интереса через приобщение к миру медиа (модель детско-родительской газетной редакции);</w:t>
      </w:r>
    </w:p>
    <w:p w:rsidR="00351A63" w:rsidRDefault="00351A63" w:rsidP="00351A63">
      <w:pPr>
        <w:pStyle w:val="a9"/>
        <w:numPr>
          <w:ilvl w:val="0"/>
          <w:numId w:val="2"/>
        </w:num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социально-коммуникативного оп</w:t>
      </w:r>
      <w:r w:rsidR="00AB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ыта и познавательной активности через активное участие детей во всех мероприятиях дополнительной  общеобразовательной программы</w:t>
      </w:r>
      <w:r w:rsidR="0023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635B" w:rsidRDefault="0067635B" w:rsidP="0067635B">
      <w:p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3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5-7 лет</w:t>
      </w:r>
    </w:p>
    <w:p w:rsidR="0067635B" w:rsidRDefault="0067635B" w:rsidP="0067635B">
      <w:p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3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7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года</w:t>
      </w:r>
    </w:p>
    <w:p w:rsidR="0067635B" w:rsidRDefault="0067635B" w:rsidP="0067635B">
      <w:p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( 1 год- с ноября по май</w:t>
      </w:r>
      <w:r w:rsidR="00B5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-24 недели, по два занятия, всего 48 занятий;</w:t>
      </w:r>
    </w:p>
    <w:p w:rsidR="00B520FE" w:rsidRDefault="00025017" w:rsidP="0067635B">
      <w:p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 – с сентября по май – 38</w:t>
      </w:r>
      <w:r w:rsidR="00B5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недели, по два занятия</w:t>
      </w:r>
      <w:r w:rsidR="00F3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25 мин.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всего 76</w:t>
      </w:r>
      <w:r w:rsidR="00B5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занятий)</w:t>
      </w:r>
      <w:proofErr w:type="gramEnd"/>
    </w:p>
    <w:p w:rsidR="00F33DAF" w:rsidRDefault="00F33DAF" w:rsidP="0067635B">
      <w:p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 организации  деятельности  учащихся</w:t>
      </w:r>
      <w:r w:rsidRPr="00F3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индивидуальная, подгрупповая, групповая.</w:t>
      </w:r>
    </w:p>
    <w:p w:rsidR="00406453" w:rsidRDefault="00F33DAF" w:rsidP="00F33DAF">
      <w:pPr>
        <w:spacing w:line="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3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Методы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02996" w:rsidRPr="00040F51" w:rsidRDefault="00D02996" w:rsidP="00F33DAF">
      <w:p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Наглядные: </w:t>
      </w:r>
      <w:r w:rsidRPr="0004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наблюдения, экскурсии, просмотр видеоматериалом</w:t>
      </w:r>
      <w:r w:rsidR="00040F51" w:rsidRPr="0004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мультфильмов, обучающих презентаций.</w:t>
      </w:r>
    </w:p>
    <w:p w:rsidR="00406453" w:rsidRPr="00040F51" w:rsidRDefault="00406453" w:rsidP="00F33DAF">
      <w:p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Словесные:</w:t>
      </w:r>
      <w:r w:rsidR="00040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040F51" w:rsidRPr="0004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рассказ воспитателя, рассказы детей,</w:t>
      </w:r>
      <w:r w:rsidR="000B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творческое сочинение</w:t>
      </w:r>
      <w:r w:rsidR="00040F51" w:rsidRPr="0004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рассказов, сказок, чтение художественной литературы, обсуждение</w:t>
      </w:r>
      <w:r w:rsidR="0004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4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Совместные </w:t>
      </w:r>
      <w:r w:rsid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столы, пресс конференции</w:t>
      </w:r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B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инициатива детей по выбору тем,</w:t>
      </w:r>
      <w:r w:rsid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возрасту). </w:t>
      </w:r>
      <w:r w:rsidR="000B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Звуковая структура</w:t>
      </w:r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 (скороговорки, </w:t>
      </w:r>
      <w:proofErr w:type="spellStart"/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Для развития выразительности речи, дикции -</w:t>
      </w:r>
      <w:r w:rsidR="000B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стихов, познавательные викторины. Различные словесные игры, интеллектуальные р</w:t>
      </w:r>
      <w:r w:rsid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азминки, проблемные си</w:t>
      </w:r>
      <w:r w:rsidR="000B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туации.</w:t>
      </w:r>
    </w:p>
    <w:p w:rsidR="00CD3B62" w:rsidRDefault="00406453" w:rsidP="00F33DAF">
      <w:p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Практические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40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40F51" w:rsidRPr="0004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иллюстрирование страничек га</w:t>
      </w:r>
      <w:r w:rsidR="0004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зет,</w:t>
      </w:r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верстка номеров газет (совместно с родителями и педагогами ДОУ),</w:t>
      </w:r>
      <w:r w:rsidR="0004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журналов, интервьюирование</w:t>
      </w:r>
      <w:r w:rsid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</w:t>
      </w:r>
      <w:r w:rsidR="0004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пражнения «ТРИЗ», решение головоломок,  ребусов,</w:t>
      </w:r>
      <w:r w:rsidR="00CD3B62" w:rsidRPr="00CD3B62">
        <w:t xml:space="preserve"> </w:t>
      </w:r>
      <w:r w:rsidR="00CD3B62" w:rsidRP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д</w:t>
      </w:r>
      <w:r w:rsid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решения которых,</w:t>
      </w:r>
      <w:r w:rsidR="00CD3B62" w:rsidRP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требуется сообразительность и умение нестандартно мыслить. </w:t>
      </w:r>
      <w:r w:rsid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CD3B62" w:rsidRP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ыхательные упражнения,</w:t>
      </w:r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динамические паузы,</w:t>
      </w:r>
      <w:r w:rsidR="00CD3B62" w:rsidRP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с помощью правильного дыхания и элементами релаксации за 2-3 минуты позволяют снять напряжение, расслабиться, восстановить работоспособность</w:t>
      </w:r>
      <w:r w:rsid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Артикуляционная, пальчиковая  гимнастика.  </w:t>
      </w:r>
      <w:r w:rsidR="00CD3B62" w:rsidRP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мультимедийных средств (ноутбук, проектор)</w:t>
      </w:r>
      <w:r w:rsid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 исследования (поиск проблемы)</w:t>
      </w:r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B73D6" w:rsidRPr="007B73D6">
        <w:t xml:space="preserve"> </w:t>
      </w:r>
      <w:r w:rsidR="007B73D6">
        <w:t xml:space="preserve"> </w:t>
      </w:r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B73D6" w:rsidRP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овместное создание и иллюстрирование рукописных книг,</w:t>
      </w:r>
      <w:r w:rsidR="000B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журналов.</w:t>
      </w:r>
    </w:p>
    <w:p w:rsidR="00393B8C" w:rsidRDefault="00406453" w:rsidP="00F33DAF">
      <w:pPr>
        <w:spacing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Игровые:</w:t>
      </w:r>
      <w:r w:rsidR="00F33DAF" w:rsidRPr="00F3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4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тренинги, сюжетно-ролевые игры, игры – драматизации, игры миниатюры,</w:t>
      </w:r>
      <w:r w:rsid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 –</w:t>
      </w:r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печатные</w:t>
      </w:r>
      <w:r w:rsid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3B62" w:rsidRPr="00CD3B62">
        <w:t xml:space="preserve"> </w:t>
      </w:r>
      <w:r w:rsidR="00CD3B62" w:rsidRP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 на тему «Журналистика», </w:t>
      </w:r>
      <w:r w:rsidR="008E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3B62" w:rsidRPr="00CD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«Тележурналистика»</w:t>
      </w:r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B73D6" w:rsidRPr="007B73D6">
        <w:t xml:space="preserve"> </w:t>
      </w:r>
      <w:r w:rsidR="008E0ADE">
        <w:t xml:space="preserve"> </w:t>
      </w:r>
      <w:r w:rsidR="007B73D6" w:rsidRP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интеллектуальная поддержка мышления. В течение 10-15 минут дети</w:t>
      </w:r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име</w:t>
      </w:r>
      <w:r w:rsidR="007B73D6" w:rsidRP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7B73D6" w:rsidRPr="007B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возможность, потренировать внимание и память, играя в предл</w:t>
      </w:r>
      <w:r w:rsid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оженные компьютерные обучающие игры, игровые ситуации.</w:t>
      </w:r>
    </w:p>
    <w:p w:rsidR="00067E12" w:rsidRPr="00067E12" w:rsidRDefault="00067E12" w:rsidP="00067E12">
      <w:pPr>
        <w:spacing w:line="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E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Ожидаемые результаты: </w:t>
      </w:r>
    </w:p>
    <w:p w:rsidR="00067E12" w:rsidRPr="00067E12" w:rsidRDefault="00FA327C" w:rsidP="00067E12">
      <w:pPr>
        <w:pStyle w:val="a9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нание  основных  понятий</w:t>
      </w:r>
      <w:r w:rsidR="00067E12" w:rsidRP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 журналистики,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тележурналистики,</w:t>
      </w:r>
      <w:r w:rsid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</w:t>
      </w:r>
      <w:r w:rsidR="00067E12" w:rsidRP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классификация </w:t>
      </w:r>
      <w:r w:rsidR="00067E12" w:rsidRP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жанров журналистики</w:t>
      </w:r>
      <w:r w:rsidR="00410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знаю расшифровку понятия «информация»</w:t>
      </w:r>
    </w:p>
    <w:p w:rsidR="00067E12" w:rsidRDefault="00067E12" w:rsidP="00067E12">
      <w:pPr>
        <w:pStyle w:val="a9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 работать  с  диктофоном</w:t>
      </w:r>
      <w:r w:rsidR="00FA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фотоаппаратом, микрофоном.</w:t>
      </w:r>
    </w:p>
    <w:p w:rsidR="00FA327C" w:rsidRPr="00067E12" w:rsidRDefault="00FA327C" w:rsidP="00067E12">
      <w:pPr>
        <w:pStyle w:val="a9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вопросы к интервью, проводить интервьюирование.</w:t>
      </w:r>
    </w:p>
    <w:p w:rsidR="00067E12" w:rsidRPr="00067E12" w:rsidRDefault="00067E12" w:rsidP="00067E12">
      <w:pPr>
        <w:pStyle w:val="a9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 самостоятельно  выбирать  </w:t>
      </w:r>
      <w:r w:rsidRP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тему  публикации,  собирать  и </w:t>
      </w:r>
      <w:r w:rsidR="00FA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взрослыми </w:t>
      </w:r>
      <w:r w:rsidRP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обрабатывать информацию;  </w:t>
      </w:r>
    </w:p>
    <w:p w:rsidR="00067E12" w:rsidRPr="00067E12" w:rsidRDefault="00067E12" w:rsidP="00067E12">
      <w:pPr>
        <w:pStyle w:val="a9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 работать  с  источниками  информации  и  проверять  информацию  на достоверность;  </w:t>
      </w:r>
    </w:p>
    <w:p w:rsidR="00FA327C" w:rsidRDefault="00FA327C" w:rsidP="00067E12">
      <w:pPr>
        <w:pStyle w:val="a9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взрослого</w:t>
      </w:r>
      <w:r w:rsidR="00067E12" w:rsidRPr="00FA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редактировать  текст,  систематизировать  рабочий  материал 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подготовке к устным </w:t>
      </w:r>
      <w:r w:rsidR="00067E12" w:rsidRPr="00FA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высказываниям.  </w:t>
      </w:r>
    </w:p>
    <w:p w:rsidR="00067E12" w:rsidRPr="00FA327C" w:rsidRDefault="00067E12" w:rsidP="00FA327C">
      <w:pPr>
        <w:pStyle w:val="a9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самостоятельной ра</w:t>
      </w:r>
      <w:r w:rsidR="00FA327C" w:rsidRPr="00FA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боты при выполнении творческих </w:t>
      </w:r>
      <w:r w:rsidRPr="00FA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r w:rsidR="00FA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(иллюстрирование страничек книг)</w:t>
      </w:r>
      <w:r w:rsidRPr="00FA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67E12" w:rsidRPr="00EA43CA" w:rsidRDefault="00067E12" w:rsidP="00EA43CA">
      <w:pPr>
        <w:pStyle w:val="a9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работать в коллективе</w:t>
      </w:r>
      <w:r w:rsidR="00FA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паре</w:t>
      </w:r>
      <w:r w:rsidRPr="00FA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организовать творческий процесс;</w:t>
      </w:r>
      <w:r w:rsidRPr="00EA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B3F07" w:rsidRDefault="00067E12" w:rsidP="00067E12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3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 подведения  итогов  реализации  дополнительной</w:t>
      </w:r>
    </w:p>
    <w:p w:rsidR="00067E12" w:rsidRPr="000B3F07" w:rsidRDefault="000B3F07" w:rsidP="00067E12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реализации программы по результатам педагогической диагностики</w:t>
      </w:r>
      <w:r w:rsidR="00067E12" w:rsidRPr="000B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077E" w:rsidRDefault="00067E12" w:rsidP="000B3F07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 программы</w:t>
      </w:r>
      <w:r w:rsidR="00410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1077E" w:rsidRPr="0041077E">
        <w:t xml:space="preserve"> </w:t>
      </w:r>
      <w:r w:rsidR="0041077E" w:rsidRPr="00410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</w:t>
      </w:r>
      <w:r w:rsidR="0041077E" w:rsidRPr="0041077E">
        <w:t xml:space="preserve"> </w:t>
      </w:r>
      <w:r w:rsidR="0041077E" w:rsidRPr="00410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я знаю о журна</w:t>
      </w:r>
      <w:r w:rsidR="00410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листике? Мои навыки и умения»</w:t>
      </w:r>
      <w:r w:rsidR="0041077E" w:rsidRPr="00410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10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наблюдение за тем как дети самостоятельно берут интервью друг у друга, собеседование, контрольное </w:t>
      </w:r>
      <w:r w:rsidR="0041077E" w:rsidRPr="00410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коллективной работе, выполнение творческих заданий</w:t>
      </w:r>
      <w:r w:rsidR="00410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(зарисовки и др.)</w:t>
      </w:r>
    </w:p>
    <w:p w:rsidR="000B3F07" w:rsidRDefault="0041077E" w:rsidP="000B3F07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067E12" w:rsidRPr="0006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3F07" w:rsidRPr="000B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итоговом  занятии  (выпускном)  проводит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 посвящение  в  журналисты, </w:t>
      </w:r>
      <w:r w:rsidR="000B3F07" w:rsidRPr="000B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проходит выставка стенгазет, выпущенных в течение всего учебного года. </w:t>
      </w:r>
    </w:p>
    <w:p w:rsidR="0041077E" w:rsidRPr="0041077E" w:rsidRDefault="0041077E" w:rsidP="000B3F07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10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</w:t>
      </w:r>
      <w:proofErr w:type="spellEnd"/>
      <w:r w:rsidR="008E0A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0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тематический план</w:t>
      </w:r>
    </w:p>
    <w:p w:rsidR="0041077E" w:rsidRPr="0041077E" w:rsidRDefault="000B3F07" w:rsidP="0041077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7"/>
        <w:gridCol w:w="3484"/>
        <w:gridCol w:w="1399"/>
        <w:gridCol w:w="1241"/>
      </w:tblGrid>
      <w:tr w:rsidR="006F604E" w:rsidTr="002F7F08">
        <w:tc>
          <w:tcPr>
            <w:tcW w:w="3447" w:type="dxa"/>
          </w:tcPr>
          <w:p w:rsidR="0041077E" w:rsidRP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мероприятия с детьми</w:t>
            </w:r>
          </w:p>
        </w:tc>
        <w:tc>
          <w:tcPr>
            <w:tcW w:w="3484" w:type="dxa"/>
          </w:tcPr>
          <w:p w:rsidR="0041077E" w:rsidRP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399" w:type="dxa"/>
          </w:tcPr>
          <w:p w:rsidR="0041077E" w:rsidRP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</w:t>
            </w:r>
            <w:proofErr w:type="spellEnd"/>
            <w:r w:rsidRPr="007D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D20CE" w:rsidRP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1241" w:type="dxa"/>
          </w:tcPr>
          <w:p w:rsidR="0041077E" w:rsidRP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  <w:p w:rsidR="007D20CE" w:rsidRP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</w:t>
            </w:r>
          </w:p>
        </w:tc>
      </w:tr>
      <w:tr w:rsidR="006F604E" w:rsidTr="002F7F08">
        <w:tc>
          <w:tcPr>
            <w:tcW w:w="3447" w:type="dxa"/>
          </w:tcPr>
          <w:p w:rsidR="0066110A" w:rsidRPr="0066110A" w:rsidRDefault="0066110A" w:rsidP="006B18B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611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год обучения</w:t>
            </w:r>
          </w:p>
          <w:p w:rsidR="007D20CE" w:rsidRDefault="007D20CE" w:rsidP="006B18B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«Давайте познакомимся»</w:t>
            </w:r>
          </w:p>
          <w:p w:rsidR="006B18B5" w:rsidRPr="006B18B5" w:rsidRDefault="006B18B5" w:rsidP="006B1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«Улыбка - путь к общению»</w:t>
            </w:r>
          </w:p>
          <w:p w:rsidR="006B18B5" w:rsidRPr="006B18B5" w:rsidRDefault="006B18B5" w:rsidP="006B18B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6B18B5" w:rsidRPr="006B18B5" w:rsidRDefault="006B18B5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тренинг</w:t>
            </w:r>
          </w:p>
          <w:p w:rsidR="007D20CE" w:rsidRPr="006B18B5" w:rsidRDefault="007D20C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Упражнения: «Любимое занятие», «Кто быстрее?», «Построение круга»</w:t>
            </w:r>
          </w:p>
        </w:tc>
        <w:tc>
          <w:tcPr>
            <w:tcW w:w="1399" w:type="dxa"/>
          </w:tcPr>
          <w:p w:rsidR="007D20CE" w:rsidRPr="0064610E" w:rsidRDefault="0064610E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41" w:type="dxa"/>
          </w:tcPr>
          <w:p w:rsidR="007D20CE" w:rsidRPr="006B18B5" w:rsidRDefault="006B18B5" w:rsidP="006B18B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B51C72" w:rsidRDefault="00B51C72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такой журналист? Что такое журналистика?</w:t>
            </w:r>
          </w:p>
        </w:tc>
        <w:tc>
          <w:tcPr>
            <w:tcW w:w="3484" w:type="dxa"/>
          </w:tcPr>
          <w:p w:rsidR="00B51C72" w:rsidRDefault="00B51C72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7D20CE" w:rsidRPr="00B51C72" w:rsidRDefault="00B51C72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занятие</w:t>
            </w:r>
          </w:p>
          <w:p w:rsidR="00B51C72" w:rsidRDefault="00B51C72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5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</w:p>
        </w:tc>
        <w:tc>
          <w:tcPr>
            <w:tcW w:w="1399" w:type="dxa"/>
          </w:tcPr>
          <w:p w:rsidR="007D20CE" w:rsidRPr="00B51C72" w:rsidRDefault="0064610E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B51C72" w:rsidRDefault="00B51C72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F604E" w:rsidTr="002F7F08">
        <w:tc>
          <w:tcPr>
            <w:tcW w:w="3447" w:type="dxa"/>
          </w:tcPr>
          <w:p w:rsidR="007D20CE" w:rsidRPr="00B51C72" w:rsidRDefault="00B51C72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поисках информации</w:t>
            </w:r>
          </w:p>
        </w:tc>
        <w:tc>
          <w:tcPr>
            <w:tcW w:w="3484" w:type="dxa"/>
          </w:tcPr>
          <w:p w:rsidR="007D20CE" w:rsidRPr="00B51C72" w:rsidRDefault="00B51C72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занятие</w:t>
            </w:r>
          </w:p>
        </w:tc>
        <w:tc>
          <w:tcPr>
            <w:tcW w:w="1399" w:type="dxa"/>
          </w:tcPr>
          <w:p w:rsidR="007D20CE" w:rsidRDefault="007D20CE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7D20CE" w:rsidRPr="00B51C72" w:rsidRDefault="00B51C72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B51C72" w:rsidRDefault="00B51C72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бы в журналистику пошел, пусть меня научат»</w:t>
            </w:r>
          </w:p>
        </w:tc>
        <w:tc>
          <w:tcPr>
            <w:tcW w:w="3484" w:type="dxa"/>
          </w:tcPr>
          <w:p w:rsidR="007D20CE" w:rsidRPr="00B51C72" w:rsidRDefault="00B51C72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игры</w:t>
            </w:r>
          </w:p>
        </w:tc>
        <w:tc>
          <w:tcPr>
            <w:tcW w:w="1399" w:type="dxa"/>
          </w:tcPr>
          <w:p w:rsidR="007D20CE" w:rsidRDefault="007D20CE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7D20CE" w:rsidRPr="00B51C72" w:rsidRDefault="00B51C72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F604E" w:rsidTr="002F7F08">
        <w:tc>
          <w:tcPr>
            <w:tcW w:w="3447" w:type="dxa"/>
          </w:tcPr>
          <w:p w:rsidR="007D20CE" w:rsidRDefault="00B51C72" w:rsidP="00B51C72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интервью»</w:t>
            </w:r>
          </w:p>
        </w:tc>
        <w:tc>
          <w:tcPr>
            <w:tcW w:w="3484" w:type="dxa"/>
          </w:tcPr>
          <w:p w:rsidR="007D20CE" w:rsidRDefault="00B51C72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презентацией «Интервью наших родителей»</w:t>
            </w:r>
          </w:p>
          <w:p w:rsidR="00B51C72" w:rsidRPr="00B51C72" w:rsidRDefault="00B51C72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Словесная игра «Задай вопрос другу»</w:t>
            </w:r>
          </w:p>
        </w:tc>
        <w:tc>
          <w:tcPr>
            <w:tcW w:w="1399" w:type="dxa"/>
          </w:tcPr>
          <w:p w:rsidR="007D20CE" w:rsidRPr="00B51C72" w:rsidRDefault="00B51C72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B51C72" w:rsidRDefault="00B51C72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64610E" w:rsidRDefault="0064610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</w:t>
            </w:r>
            <w:r w:rsidR="008E0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елые вопросики. Смешные ответы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4" w:type="dxa"/>
          </w:tcPr>
          <w:p w:rsidR="007D20CE" w:rsidRPr="0064610E" w:rsidRDefault="0064610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игры с элементами интервьюирования</w:t>
            </w:r>
          </w:p>
        </w:tc>
        <w:tc>
          <w:tcPr>
            <w:tcW w:w="1399" w:type="dxa"/>
          </w:tcPr>
          <w:p w:rsidR="007D20CE" w:rsidRPr="0064610E" w:rsidRDefault="0064610E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41" w:type="dxa"/>
          </w:tcPr>
          <w:p w:rsidR="007D20CE" w:rsidRPr="0064610E" w:rsidRDefault="0064610E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F604E" w:rsidTr="002F7F08">
        <w:tc>
          <w:tcPr>
            <w:tcW w:w="3447" w:type="dxa"/>
          </w:tcPr>
          <w:p w:rsidR="007D20CE" w:rsidRPr="0064610E" w:rsidRDefault="0064610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стать общительным»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r w:rsidRPr="0064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перестать стать общительным»</w:t>
            </w:r>
          </w:p>
        </w:tc>
        <w:tc>
          <w:tcPr>
            <w:tcW w:w="3484" w:type="dxa"/>
          </w:tcPr>
          <w:p w:rsidR="007D20CE" w:rsidRPr="0064610E" w:rsidRDefault="0064610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игры на противоречия</w:t>
            </w:r>
          </w:p>
        </w:tc>
        <w:tc>
          <w:tcPr>
            <w:tcW w:w="1399" w:type="dxa"/>
          </w:tcPr>
          <w:p w:rsidR="007D20CE" w:rsidRPr="0064610E" w:rsidRDefault="0064610E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41" w:type="dxa"/>
          </w:tcPr>
          <w:p w:rsidR="007D20CE" w:rsidRPr="0064610E" w:rsidRDefault="0064610E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F604E" w:rsidTr="002F7F08">
        <w:tc>
          <w:tcPr>
            <w:tcW w:w="3447" w:type="dxa"/>
          </w:tcPr>
          <w:p w:rsidR="007D20CE" w:rsidRPr="0064610E" w:rsidRDefault="0064610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«Журналисты»</w:t>
            </w:r>
          </w:p>
        </w:tc>
        <w:tc>
          <w:tcPr>
            <w:tcW w:w="3484" w:type="dxa"/>
          </w:tcPr>
          <w:p w:rsidR="007D20CE" w:rsidRPr="0064610E" w:rsidRDefault="0064610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</w:t>
            </w:r>
          </w:p>
        </w:tc>
        <w:tc>
          <w:tcPr>
            <w:tcW w:w="1399" w:type="dxa"/>
          </w:tcPr>
          <w:p w:rsidR="007D20CE" w:rsidRPr="0064610E" w:rsidRDefault="0064610E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41" w:type="dxa"/>
          </w:tcPr>
          <w:p w:rsidR="007D20CE" w:rsidRPr="0064610E" w:rsidRDefault="0064610E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F604E" w:rsidTr="002F7F08">
        <w:tc>
          <w:tcPr>
            <w:tcW w:w="3447" w:type="dxa"/>
          </w:tcPr>
          <w:p w:rsidR="007D20CE" w:rsidRPr="0064610E" w:rsidRDefault="0064610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диктофон. Что такое микрофон.</w:t>
            </w:r>
          </w:p>
        </w:tc>
        <w:tc>
          <w:tcPr>
            <w:tcW w:w="3484" w:type="dxa"/>
          </w:tcPr>
          <w:p w:rsidR="007D20CE" w:rsidRPr="0064610E" w:rsidRDefault="0064610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399" w:type="dxa"/>
          </w:tcPr>
          <w:p w:rsidR="007D20CE" w:rsidRPr="0064610E" w:rsidRDefault="0064610E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64610E" w:rsidRDefault="0064610E" w:rsidP="006461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EE6470" w:rsidRDefault="00EE6470" w:rsidP="00B51C7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E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интервью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84" w:type="dxa"/>
          </w:tcPr>
          <w:p w:rsidR="007D20CE" w:rsidRPr="00EE6470" w:rsidRDefault="00EE647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тренинг + пробное интервью у сотрудников ДОУ</w:t>
            </w:r>
          </w:p>
        </w:tc>
        <w:tc>
          <w:tcPr>
            <w:tcW w:w="1399" w:type="dxa"/>
          </w:tcPr>
          <w:p w:rsidR="007D20CE" w:rsidRPr="00EE6470" w:rsidRDefault="00EE6470" w:rsidP="00EE64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EE6470" w:rsidRDefault="00EE6470" w:rsidP="00EE64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EE6470" w:rsidRDefault="00EE647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газета? Что такое журнал?</w:t>
            </w:r>
          </w:p>
        </w:tc>
        <w:tc>
          <w:tcPr>
            <w:tcW w:w="3484" w:type="dxa"/>
          </w:tcPr>
          <w:p w:rsidR="007D20CE" w:rsidRPr="00EE6470" w:rsidRDefault="00EE6470" w:rsidP="00EE647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EE6470" w:rsidRDefault="00EE6470" w:rsidP="00EE647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библиотеку</w:t>
            </w:r>
          </w:p>
        </w:tc>
        <w:tc>
          <w:tcPr>
            <w:tcW w:w="1399" w:type="dxa"/>
          </w:tcPr>
          <w:p w:rsidR="007D20CE" w:rsidRPr="00EE6470" w:rsidRDefault="00EE6470" w:rsidP="00EE64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EE6470" w:rsidRDefault="00EE6470" w:rsidP="00EE64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EE6470" w:rsidRDefault="00EE647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Рубрики. Что это? Какие они могут быть?</w:t>
            </w:r>
          </w:p>
        </w:tc>
        <w:tc>
          <w:tcPr>
            <w:tcW w:w="3484" w:type="dxa"/>
          </w:tcPr>
          <w:p w:rsidR="007D20CE" w:rsidRPr="00EE6470" w:rsidRDefault="00EE647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EE6470" w:rsidRDefault="00EE6470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Словесная игра «Придумай название»</w:t>
            </w:r>
          </w:p>
        </w:tc>
        <w:tc>
          <w:tcPr>
            <w:tcW w:w="1399" w:type="dxa"/>
          </w:tcPr>
          <w:p w:rsidR="007D20CE" w:rsidRPr="00EE6470" w:rsidRDefault="00EE6470" w:rsidP="00EE64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EE6470" w:rsidRDefault="00EE6470" w:rsidP="00EE64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EE6470" w:rsidRDefault="00EE647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 сказки «Три поросенка» на новый лад</w:t>
            </w:r>
          </w:p>
        </w:tc>
        <w:tc>
          <w:tcPr>
            <w:tcW w:w="3484" w:type="dxa"/>
          </w:tcPr>
          <w:p w:rsidR="007D20CE" w:rsidRPr="00EE6470" w:rsidRDefault="00EE647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</w:t>
            </w:r>
          </w:p>
        </w:tc>
        <w:tc>
          <w:tcPr>
            <w:tcW w:w="1399" w:type="dxa"/>
          </w:tcPr>
          <w:p w:rsidR="007D20CE" w:rsidRPr="00EE6470" w:rsidRDefault="00EE6470" w:rsidP="00EE64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41" w:type="dxa"/>
          </w:tcPr>
          <w:p w:rsidR="007D20CE" w:rsidRPr="00EE6470" w:rsidRDefault="00EE6470" w:rsidP="00EE64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EE6470" w:rsidRDefault="00EE647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рукописной книги по драматизации сказки «Три </w:t>
            </w:r>
            <w:r w:rsidRPr="00EE6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поросенка на новый лад»</w:t>
            </w:r>
          </w:p>
        </w:tc>
        <w:tc>
          <w:tcPr>
            <w:tcW w:w="3484" w:type="dxa"/>
          </w:tcPr>
          <w:p w:rsidR="007D20CE" w:rsidRPr="00582310" w:rsidRDefault="0058231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Иллюстрирование книги</w:t>
            </w:r>
          </w:p>
        </w:tc>
        <w:tc>
          <w:tcPr>
            <w:tcW w:w="1399" w:type="dxa"/>
          </w:tcPr>
          <w:p w:rsidR="007D20CE" w:rsidRPr="00582310" w:rsidRDefault="00582310" w:rsidP="005823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2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582310" w:rsidRDefault="00582310" w:rsidP="005823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2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582310" w:rsidRDefault="00582310" w:rsidP="00973A1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к выпуску</w:t>
            </w:r>
            <w:r w:rsidRPr="00582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газеты «Читаем вместе». </w:t>
            </w:r>
          </w:p>
        </w:tc>
        <w:tc>
          <w:tcPr>
            <w:tcW w:w="3484" w:type="dxa"/>
          </w:tcPr>
          <w:p w:rsidR="007D20CE" w:rsidRDefault="0058231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составление плана</w:t>
            </w:r>
          </w:p>
          <w:p w:rsidR="00973A1F" w:rsidRPr="00582310" w:rsidRDefault="00973A1F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рубрик</w:t>
            </w:r>
          </w:p>
        </w:tc>
        <w:tc>
          <w:tcPr>
            <w:tcW w:w="1399" w:type="dxa"/>
          </w:tcPr>
          <w:p w:rsidR="007D20CE" w:rsidRPr="00582310" w:rsidRDefault="00582310" w:rsidP="005823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2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582310" w:rsidRDefault="00582310" w:rsidP="005823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2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Default="0058231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выпуску собственной газеты</w:t>
            </w:r>
          </w:p>
          <w:p w:rsidR="00582310" w:rsidRPr="00582310" w:rsidRDefault="0058231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«Читаем вместе»</w:t>
            </w:r>
          </w:p>
        </w:tc>
        <w:tc>
          <w:tcPr>
            <w:tcW w:w="3484" w:type="dxa"/>
          </w:tcPr>
          <w:p w:rsidR="007D20CE" w:rsidRDefault="0058231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родителей, педагогов, детей из других групп для сбора информации для верстки газеты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82310" w:rsidRDefault="0058231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Интервьюирование родителей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отрудников, детей ДОУ</w:t>
            </w:r>
          </w:p>
          <w:p w:rsidR="00973A1F" w:rsidRDefault="00973A1F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Иллюстрирование странички</w:t>
            </w:r>
          </w:p>
          <w:p w:rsidR="00973A1F" w:rsidRPr="00582310" w:rsidRDefault="00973A1F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зарисовки»</w:t>
            </w:r>
          </w:p>
        </w:tc>
        <w:tc>
          <w:tcPr>
            <w:tcW w:w="1399" w:type="dxa"/>
          </w:tcPr>
          <w:p w:rsidR="007D20CE" w:rsidRPr="00582310" w:rsidRDefault="00582310" w:rsidP="005823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2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582310" w:rsidRDefault="00582310" w:rsidP="005823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2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F604E" w:rsidTr="002F7F08">
        <w:tc>
          <w:tcPr>
            <w:tcW w:w="3447" w:type="dxa"/>
          </w:tcPr>
          <w:p w:rsidR="007D20CE" w:rsidRPr="00582310" w:rsidRDefault="0058231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собственной газетой «Читаем вместе»</w:t>
            </w:r>
          </w:p>
        </w:tc>
        <w:tc>
          <w:tcPr>
            <w:tcW w:w="3484" w:type="dxa"/>
          </w:tcPr>
          <w:p w:rsidR="007D20CE" w:rsidRPr="00582310" w:rsidRDefault="00582310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«У нас получилось!»</w:t>
            </w:r>
            <w:r w:rsidR="0097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плана на выпуск следующего номера газеты</w:t>
            </w:r>
          </w:p>
        </w:tc>
        <w:tc>
          <w:tcPr>
            <w:tcW w:w="1399" w:type="dxa"/>
          </w:tcPr>
          <w:p w:rsidR="007D20CE" w:rsidRPr="00582310" w:rsidRDefault="00582310" w:rsidP="005823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2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41" w:type="dxa"/>
          </w:tcPr>
          <w:p w:rsidR="007D20CE" w:rsidRPr="00582310" w:rsidRDefault="00582310" w:rsidP="005823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2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F604E" w:rsidTr="002F7F08">
        <w:tc>
          <w:tcPr>
            <w:tcW w:w="3447" w:type="dxa"/>
          </w:tcPr>
          <w:p w:rsidR="007D20CE" w:rsidRPr="00973A1F" w:rsidRDefault="00973A1F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Мамина Сибиряка</w:t>
            </w:r>
          </w:p>
        </w:tc>
        <w:tc>
          <w:tcPr>
            <w:tcW w:w="3484" w:type="dxa"/>
          </w:tcPr>
          <w:p w:rsidR="007D20CE" w:rsidRPr="00973A1F" w:rsidRDefault="00973A1F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викторина</w:t>
            </w:r>
          </w:p>
        </w:tc>
        <w:tc>
          <w:tcPr>
            <w:tcW w:w="1399" w:type="dxa"/>
          </w:tcPr>
          <w:p w:rsid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7D20CE" w:rsidRPr="00973A1F" w:rsidRDefault="00973A1F" w:rsidP="00973A1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973A1F" w:rsidRDefault="00973A1F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Играем в умные игры</w:t>
            </w:r>
          </w:p>
        </w:tc>
        <w:tc>
          <w:tcPr>
            <w:tcW w:w="3484" w:type="dxa"/>
          </w:tcPr>
          <w:p w:rsidR="007D20CE" w:rsidRPr="00973A1F" w:rsidRDefault="00973A1F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обучающие игры</w:t>
            </w:r>
          </w:p>
        </w:tc>
        <w:tc>
          <w:tcPr>
            <w:tcW w:w="1399" w:type="dxa"/>
          </w:tcPr>
          <w:p w:rsidR="007D20CE" w:rsidRPr="00973A1F" w:rsidRDefault="00973A1F" w:rsidP="00973A1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973A1F" w:rsidRDefault="00973A1F" w:rsidP="00973A1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973A1F" w:rsidRDefault="00973A1F" w:rsidP="00EE647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«Бестолковый журналист»</w:t>
            </w:r>
          </w:p>
        </w:tc>
        <w:tc>
          <w:tcPr>
            <w:tcW w:w="3484" w:type="dxa"/>
          </w:tcPr>
          <w:p w:rsidR="007D20CE" w:rsidRPr="00973A1F" w:rsidRDefault="00973A1F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тренинг в форме ролевой игры</w:t>
            </w:r>
          </w:p>
        </w:tc>
        <w:tc>
          <w:tcPr>
            <w:tcW w:w="1399" w:type="dxa"/>
          </w:tcPr>
          <w:p w:rsidR="007D20CE" w:rsidRPr="00973A1F" w:rsidRDefault="00973A1F" w:rsidP="00973A1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41" w:type="dxa"/>
          </w:tcPr>
          <w:p w:rsidR="007D20CE" w:rsidRPr="00973A1F" w:rsidRDefault="00973A1F" w:rsidP="00973A1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F604E" w:rsidTr="002F7F08">
        <w:tc>
          <w:tcPr>
            <w:tcW w:w="3447" w:type="dxa"/>
          </w:tcPr>
          <w:p w:rsidR="007D20CE" w:rsidRDefault="00D847F9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выпуск собственной газеты</w:t>
            </w:r>
          </w:p>
          <w:p w:rsidR="00D847F9" w:rsidRPr="00D847F9" w:rsidRDefault="00D847F9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«Детские новости детского сада»</w:t>
            </w:r>
          </w:p>
        </w:tc>
        <w:tc>
          <w:tcPr>
            <w:tcW w:w="3484" w:type="dxa"/>
          </w:tcPr>
          <w:p w:rsidR="007D20CE" w:rsidRPr="00D847F9" w:rsidRDefault="00D847F9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плана, выбор рубрик, сбор, анализ информации,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участие всех участников ДОУ. Верстка в типографии «</w:t>
            </w:r>
            <w:proofErr w:type="spellStart"/>
            <w:r w:rsidRPr="00D8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Березниковский</w:t>
            </w:r>
            <w:proofErr w:type="spellEnd"/>
            <w:r w:rsidRPr="00D8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ответственная Постникова О.В.</w:t>
            </w:r>
          </w:p>
        </w:tc>
        <w:tc>
          <w:tcPr>
            <w:tcW w:w="1399" w:type="dxa"/>
          </w:tcPr>
          <w:p w:rsidR="007D20CE" w:rsidRPr="00D847F9" w:rsidRDefault="00D847F9" w:rsidP="00D847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D847F9" w:rsidRDefault="00D847F9" w:rsidP="00D847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F604E" w:rsidTr="002F7F08">
        <w:tc>
          <w:tcPr>
            <w:tcW w:w="3447" w:type="dxa"/>
          </w:tcPr>
          <w:p w:rsidR="007D20CE" w:rsidRPr="00D847F9" w:rsidRDefault="00D847F9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Фотоаппарат. Как он работает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484" w:type="dxa"/>
          </w:tcPr>
          <w:p w:rsidR="007D20CE" w:rsidRPr="00D847F9" w:rsidRDefault="00D847F9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Первые снимки</w:t>
            </w:r>
          </w:p>
        </w:tc>
        <w:tc>
          <w:tcPr>
            <w:tcW w:w="1399" w:type="dxa"/>
          </w:tcPr>
          <w:p w:rsidR="007D20CE" w:rsidRPr="00D847F9" w:rsidRDefault="00D847F9" w:rsidP="00D847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D847F9" w:rsidRDefault="00D847F9" w:rsidP="00D847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D847F9" w:rsidRDefault="00D847F9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Фоторепортаж «Наши любимые занятия в группе»</w:t>
            </w:r>
          </w:p>
        </w:tc>
        <w:tc>
          <w:tcPr>
            <w:tcW w:w="3484" w:type="dxa"/>
          </w:tcPr>
          <w:p w:rsidR="007D20CE" w:rsidRPr="00D847F9" w:rsidRDefault="00D847F9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  <w:p w:rsidR="00D847F9" w:rsidRDefault="008E0ADE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о</w:t>
            </w:r>
            <w:r w:rsidR="00D847F9" w:rsidRPr="00D8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бережном отношении с фотоаппаратом</w:t>
            </w:r>
          </w:p>
        </w:tc>
        <w:tc>
          <w:tcPr>
            <w:tcW w:w="1399" w:type="dxa"/>
          </w:tcPr>
          <w:p w:rsidR="007D20CE" w:rsidRPr="00D847F9" w:rsidRDefault="00D847F9" w:rsidP="00D847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D847F9" w:rsidRDefault="00D847F9" w:rsidP="00D847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B2121" w:rsidRPr="0066110A" w:rsidTr="002F7F08">
        <w:tc>
          <w:tcPr>
            <w:tcW w:w="3447" w:type="dxa"/>
          </w:tcPr>
          <w:p w:rsidR="007D20CE" w:rsidRPr="0066110A" w:rsidRDefault="0066110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верстка газеты «Наши любимые занятия»</w:t>
            </w:r>
          </w:p>
        </w:tc>
        <w:tc>
          <w:tcPr>
            <w:tcW w:w="3484" w:type="dxa"/>
          </w:tcPr>
          <w:p w:rsidR="007D20CE" w:rsidRPr="0066110A" w:rsidRDefault="0066110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плана, выбор рубрик, сбор, анализ информации, активное участие всех участников ДОУ. Верстка в типографии «</w:t>
            </w:r>
            <w:proofErr w:type="spellStart"/>
            <w:r w:rsidRPr="00661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Березниковский</w:t>
            </w:r>
            <w:proofErr w:type="spellEnd"/>
            <w:r w:rsidRPr="00661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рабочий» - ответственная Постникова О.В.</w:t>
            </w:r>
          </w:p>
        </w:tc>
        <w:tc>
          <w:tcPr>
            <w:tcW w:w="1399" w:type="dxa"/>
          </w:tcPr>
          <w:p w:rsidR="007D20CE" w:rsidRPr="0066110A" w:rsidRDefault="00D847F9" w:rsidP="006611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66110A" w:rsidRDefault="0066110A" w:rsidP="006611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B2121" w:rsidRPr="0066110A" w:rsidTr="002F7F08">
        <w:tc>
          <w:tcPr>
            <w:tcW w:w="3447" w:type="dxa"/>
          </w:tcPr>
          <w:p w:rsid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84" w:type="dxa"/>
          </w:tcPr>
          <w:p w:rsid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</w:tcPr>
          <w:p w:rsidR="007D20CE" w:rsidRPr="0066110A" w:rsidRDefault="0066110A" w:rsidP="006611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18.5</w:t>
            </w:r>
          </w:p>
        </w:tc>
        <w:tc>
          <w:tcPr>
            <w:tcW w:w="1241" w:type="dxa"/>
          </w:tcPr>
          <w:p w:rsidR="007D20CE" w:rsidRPr="0066110A" w:rsidRDefault="0066110A" w:rsidP="006611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29.5</w:t>
            </w:r>
          </w:p>
        </w:tc>
      </w:tr>
      <w:tr w:rsidR="006F604E" w:rsidTr="002F7F08">
        <w:tc>
          <w:tcPr>
            <w:tcW w:w="3447" w:type="dxa"/>
          </w:tcPr>
          <w:p w:rsid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84" w:type="dxa"/>
          </w:tcPr>
          <w:p w:rsid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</w:tcPr>
          <w:p w:rsidR="007D20CE" w:rsidRDefault="002F7F08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Итого:48</w:t>
            </w:r>
          </w:p>
        </w:tc>
        <w:tc>
          <w:tcPr>
            <w:tcW w:w="1241" w:type="dxa"/>
          </w:tcPr>
          <w:p w:rsid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F604E" w:rsidTr="002F7F08">
        <w:tc>
          <w:tcPr>
            <w:tcW w:w="3447" w:type="dxa"/>
          </w:tcPr>
          <w:p w:rsidR="007D20CE" w:rsidRDefault="0066110A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611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год обучения</w:t>
            </w:r>
          </w:p>
        </w:tc>
        <w:tc>
          <w:tcPr>
            <w:tcW w:w="3484" w:type="dxa"/>
          </w:tcPr>
          <w:p w:rsid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</w:tcPr>
          <w:p w:rsid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F604E" w:rsidTr="002F7F08">
        <w:tc>
          <w:tcPr>
            <w:tcW w:w="3447" w:type="dxa"/>
          </w:tcPr>
          <w:p w:rsidR="00973A1F" w:rsidRPr="00973A1F" w:rsidRDefault="00973A1F" w:rsidP="00973A1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 СМИ.  </w:t>
            </w:r>
            <w:proofErr w:type="gramStart"/>
            <w:r w:rsidRPr="0097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Пресса,  электронные  СМИ  (телевидение,  радио, </w:t>
            </w:r>
            <w:proofErr w:type="gramEnd"/>
          </w:p>
          <w:p w:rsidR="00973A1F" w:rsidRPr="00973A1F" w:rsidRDefault="00973A1F" w:rsidP="00973A1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интернет).  Типы  СМИ.  Отличие  телевизионной  журналистики  от  других </w:t>
            </w:r>
          </w:p>
          <w:p w:rsidR="007D20CE" w:rsidRDefault="00973A1F" w:rsidP="00973A1F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73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видов СМИ.</w:t>
            </w:r>
          </w:p>
        </w:tc>
        <w:tc>
          <w:tcPr>
            <w:tcW w:w="3484" w:type="dxa"/>
          </w:tcPr>
          <w:p w:rsidR="007D20CE" w:rsidRPr="0066110A" w:rsidRDefault="0066110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66110A" w:rsidRPr="0066110A" w:rsidRDefault="0066110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</w:t>
            </w:r>
          </w:p>
          <w:p w:rsidR="0066110A" w:rsidRPr="0066110A" w:rsidRDefault="0066110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фильма с комментированием</w:t>
            </w:r>
          </w:p>
          <w:p w:rsidR="0066110A" w:rsidRDefault="0066110A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61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«Телевизионная журналистика»</w:t>
            </w:r>
          </w:p>
        </w:tc>
        <w:tc>
          <w:tcPr>
            <w:tcW w:w="1399" w:type="dxa"/>
          </w:tcPr>
          <w:p w:rsidR="007D20CE" w:rsidRPr="0066110A" w:rsidRDefault="0066110A" w:rsidP="006611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1" w:type="dxa"/>
          </w:tcPr>
          <w:p w:rsidR="007D20CE" w:rsidRPr="0066110A" w:rsidRDefault="0066110A" w:rsidP="006611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F604E" w:rsidTr="002F7F08">
        <w:tc>
          <w:tcPr>
            <w:tcW w:w="3447" w:type="dxa"/>
          </w:tcPr>
          <w:p w:rsidR="007D20CE" w:rsidRPr="003807AA" w:rsidRDefault="003807A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«Зачем люди употребляют эти </w:t>
            </w: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слова»</w:t>
            </w:r>
          </w:p>
        </w:tc>
        <w:tc>
          <w:tcPr>
            <w:tcW w:w="3484" w:type="dxa"/>
          </w:tcPr>
          <w:p w:rsidR="007D20CE" w:rsidRPr="003807AA" w:rsidRDefault="003807A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Игровой тренинг</w:t>
            </w:r>
          </w:p>
        </w:tc>
        <w:tc>
          <w:tcPr>
            <w:tcW w:w="1399" w:type="dxa"/>
          </w:tcPr>
          <w:p w:rsidR="007D20CE" w:rsidRPr="003807AA" w:rsidRDefault="003807AA" w:rsidP="003807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3807AA" w:rsidRDefault="003807AA" w:rsidP="003807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3807AA" w:rsidRDefault="003807A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«Поглощение»</w:t>
            </w:r>
          </w:p>
          <w:p w:rsidR="003807AA" w:rsidRPr="003807AA" w:rsidRDefault="003807A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«Конкуренция»</w:t>
            </w:r>
          </w:p>
          <w:p w:rsidR="003807AA" w:rsidRPr="003807AA" w:rsidRDefault="003807A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«Будь, что будет»</w:t>
            </w:r>
          </w:p>
          <w:p w:rsidR="003807AA" w:rsidRPr="003807AA" w:rsidRDefault="003807A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«Пресс- конференция»</w:t>
            </w:r>
          </w:p>
          <w:p w:rsidR="003807AA" w:rsidRDefault="003807AA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«Розовый фламинго»</w:t>
            </w:r>
          </w:p>
        </w:tc>
        <w:tc>
          <w:tcPr>
            <w:tcW w:w="3484" w:type="dxa"/>
          </w:tcPr>
          <w:p w:rsidR="007D20CE" w:rsidRPr="003807AA" w:rsidRDefault="003807A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развитие личностного роста</w:t>
            </w:r>
          </w:p>
        </w:tc>
        <w:tc>
          <w:tcPr>
            <w:tcW w:w="1399" w:type="dxa"/>
          </w:tcPr>
          <w:p w:rsid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7D20CE" w:rsidRPr="003807AA" w:rsidRDefault="003807AA" w:rsidP="003807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F604E" w:rsidTr="002F7F08">
        <w:tc>
          <w:tcPr>
            <w:tcW w:w="3447" w:type="dxa"/>
          </w:tcPr>
          <w:p w:rsidR="007D20CE" w:rsidRPr="003807AA" w:rsidRDefault="003807A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«Обсуждение истории»</w:t>
            </w:r>
          </w:p>
        </w:tc>
        <w:tc>
          <w:tcPr>
            <w:tcW w:w="3484" w:type="dxa"/>
          </w:tcPr>
          <w:p w:rsidR="007D20CE" w:rsidRPr="003807AA" w:rsidRDefault="003807A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</w:t>
            </w:r>
          </w:p>
        </w:tc>
        <w:tc>
          <w:tcPr>
            <w:tcW w:w="1399" w:type="dxa"/>
          </w:tcPr>
          <w:p w:rsid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7D20CE" w:rsidRPr="003807AA" w:rsidRDefault="003807AA" w:rsidP="003807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3807AA" w:rsidRDefault="003807A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был бы я мальчишкой»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девочек) «Если был бы я девчонкой» (для мальчиков)</w:t>
            </w:r>
          </w:p>
        </w:tc>
        <w:tc>
          <w:tcPr>
            <w:tcW w:w="3484" w:type="dxa"/>
          </w:tcPr>
          <w:p w:rsidR="007D20CE" w:rsidRPr="003807AA" w:rsidRDefault="003807A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сочинение</w:t>
            </w:r>
          </w:p>
        </w:tc>
        <w:tc>
          <w:tcPr>
            <w:tcW w:w="1399" w:type="dxa"/>
          </w:tcPr>
          <w:p w:rsidR="007D20CE" w:rsidRPr="003807AA" w:rsidRDefault="003807AA" w:rsidP="003807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3807AA" w:rsidRDefault="003807AA" w:rsidP="003807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3807AA" w:rsidRDefault="003807A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Зарисовки «Если был бы я девчонкой… мальчишкой»</w:t>
            </w:r>
          </w:p>
        </w:tc>
        <w:tc>
          <w:tcPr>
            <w:tcW w:w="3484" w:type="dxa"/>
          </w:tcPr>
          <w:p w:rsidR="007D20CE" w:rsidRPr="003807AA" w:rsidRDefault="003807A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предпосылки иллюстрирования к</w:t>
            </w:r>
            <w:r w:rsidRPr="003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собственным рассказам</w:t>
            </w:r>
          </w:p>
        </w:tc>
        <w:tc>
          <w:tcPr>
            <w:tcW w:w="1399" w:type="dxa"/>
          </w:tcPr>
          <w:p w:rsidR="007D20CE" w:rsidRPr="003807AA" w:rsidRDefault="003807AA" w:rsidP="003807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41" w:type="dxa"/>
          </w:tcPr>
          <w:p w:rsidR="007D20CE" w:rsidRPr="003807AA" w:rsidRDefault="003807AA" w:rsidP="003807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0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F604E" w:rsidTr="002F7F08">
        <w:tc>
          <w:tcPr>
            <w:tcW w:w="3447" w:type="dxa"/>
          </w:tcPr>
          <w:p w:rsidR="007D20CE" w:rsidRPr="00C90E5A" w:rsidRDefault="00C90E5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работает интернет</w:t>
            </w:r>
          </w:p>
        </w:tc>
        <w:tc>
          <w:tcPr>
            <w:tcW w:w="3484" w:type="dxa"/>
          </w:tcPr>
          <w:p w:rsidR="007D20CE" w:rsidRPr="00C90E5A" w:rsidRDefault="00C90E5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на примере поиска муль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фильмов</w:t>
            </w:r>
          </w:p>
        </w:tc>
        <w:tc>
          <w:tcPr>
            <w:tcW w:w="1399" w:type="dxa"/>
          </w:tcPr>
          <w:p w:rsidR="007D20CE" w:rsidRPr="00C90E5A" w:rsidRDefault="00C90E5A" w:rsidP="00C90E5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C90E5A" w:rsidRDefault="00C90E5A" w:rsidP="00C90E5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C90E5A" w:rsidRDefault="00C90E5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телепередача.</w:t>
            </w:r>
          </w:p>
          <w:p w:rsidR="00C90E5A" w:rsidRDefault="00C90E5A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ее делает?</w:t>
            </w:r>
          </w:p>
        </w:tc>
        <w:tc>
          <w:tcPr>
            <w:tcW w:w="3484" w:type="dxa"/>
          </w:tcPr>
          <w:p w:rsidR="007D20CE" w:rsidRPr="00C90E5A" w:rsidRDefault="00C90E5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занятие о профессиях на телевидение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презентацией</w:t>
            </w:r>
          </w:p>
        </w:tc>
        <w:tc>
          <w:tcPr>
            <w:tcW w:w="1399" w:type="dxa"/>
          </w:tcPr>
          <w:p w:rsidR="007D20CE" w:rsidRPr="00C90E5A" w:rsidRDefault="00C90E5A" w:rsidP="00C90E5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C90E5A" w:rsidRDefault="00C90E5A" w:rsidP="00C90E5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C90E5A" w:rsidRDefault="00C90E5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такой тележурналист</w:t>
            </w: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D20CE" w:rsidRPr="00C90E5A" w:rsidRDefault="00C90E5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«Попробуй и ты»</w:t>
            </w: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84" w:type="dxa"/>
          </w:tcPr>
          <w:p w:rsidR="007D20CE" w:rsidRDefault="00C90E5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C90E5A" w:rsidRPr="00C90E5A" w:rsidRDefault="00C90E5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1399" w:type="dxa"/>
          </w:tcPr>
          <w:p w:rsidR="007D20CE" w:rsidRPr="00C90E5A" w:rsidRDefault="00C90E5A" w:rsidP="00C90E5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C90E5A" w:rsidRDefault="00C90E5A" w:rsidP="00C90E5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C90E5A" w:rsidRPr="00C90E5A" w:rsidRDefault="00C90E5A" w:rsidP="00C90E5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«Продолжи предложение»,       «Измени  слово»,</w:t>
            </w:r>
          </w:p>
          <w:p w:rsidR="00C90E5A" w:rsidRPr="00C90E5A" w:rsidRDefault="00C90E5A" w:rsidP="00C90E5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«Исправь ошибку»,</w:t>
            </w:r>
          </w:p>
          <w:p w:rsidR="00C90E5A" w:rsidRPr="00C90E5A" w:rsidRDefault="00C90E5A" w:rsidP="00C90E5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«Какой? Какая? Какие?»,</w:t>
            </w:r>
          </w:p>
          <w:p w:rsidR="00C90E5A" w:rsidRPr="00C90E5A" w:rsidRDefault="00C90E5A" w:rsidP="00C90E5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«Дай описание»,</w:t>
            </w:r>
          </w:p>
          <w:p w:rsidR="00C90E5A" w:rsidRPr="00C90E5A" w:rsidRDefault="00C90E5A" w:rsidP="00C90E5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«Подбери сравнение»,</w:t>
            </w:r>
          </w:p>
          <w:p w:rsidR="007D20CE" w:rsidRDefault="00C90E5A" w:rsidP="00C90E5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«Скажи грамотно</w:t>
            </w:r>
          </w:p>
        </w:tc>
        <w:tc>
          <w:tcPr>
            <w:tcW w:w="3484" w:type="dxa"/>
          </w:tcPr>
          <w:p w:rsidR="007D20CE" w:rsidRPr="00C90E5A" w:rsidRDefault="00C90E5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игры</w:t>
            </w:r>
          </w:p>
        </w:tc>
        <w:tc>
          <w:tcPr>
            <w:tcW w:w="1399" w:type="dxa"/>
          </w:tcPr>
          <w:p w:rsid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7D20CE" w:rsidRPr="00C90E5A" w:rsidRDefault="00C90E5A" w:rsidP="00C90E5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F604E" w:rsidTr="002F7F08">
        <w:tc>
          <w:tcPr>
            <w:tcW w:w="3447" w:type="dxa"/>
          </w:tcPr>
          <w:p w:rsidR="007D20CE" w:rsidRDefault="00C90E5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«Крылатые высказывания – это у </w:t>
            </w:r>
            <w:proofErr w:type="gramStart"/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C9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есть крылья?»</w:t>
            </w:r>
          </w:p>
          <w:p w:rsidR="00CB2121" w:rsidRPr="00C90E5A" w:rsidRDefault="00CB2121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«Попробуй придумать»</w:t>
            </w:r>
          </w:p>
        </w:tc>
        <w:tc>
          <w:tcPr>
            <w:tcW w:w="3484" w:type="dxa"/>
          </w:tcPr>
          <w:p w:rsidR="007D20CE" w:rsidRDefault="00C90E5A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чтение отрывков из произведений. Обсуждение</w:t>
            </w:r>
          </w:p>
          <w:p w:rsidR="00CB2121" w:rsidRPr="00CB2121" w:rsidRDefault="00CB2121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упражнение</w:t>
            </w:r>
          </w:p>
        </w:tc>
        <w:tc>
          <w:tcPr>
            <w:tcW w:w="1399" w:type="dxa"/>
          </w:tcPr>
          <w:p w:rsidR="007D20CE" w:rsidRPr="00CB2121" w:rsidRDefault="00CB2121" w:rsidP="00CB21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CB2121" w:rsidRDefault="00CB2121" w:rsidP="00CB21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CB2121" w:rsidRDefault="00CB2121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журналы прошлых лет</w:t>
            </w:r>
          </w:p>
        </w:tc>
        <w:tc>
          <w:tcPr>
            <w:tcW w:w="3484" w:type="dxa"/>
          </w:tcPr>
          <w:p w:rsidR="007D20CE" w:rsidRPr="00CB2121" w:rsidRDefault="00CB2121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журналов</w:t>
            </w:r>
          </w:p>
        </w:tc>
        <w:tc>
          <w:tcPr>
            <w:tcW w:w="1399" w:type="dxa"/>
          </w:tcPr>
          <w:p w:rsidR="007D20CE" w:rsidRPr="00CB2121" w:rsidRDefault="00CB2121" w:rsidP="00CB21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1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CB2121" w:rsidRDefault="00CB2121" w:rsidP="00CB21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1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Default="00CB2121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 общения</w:t>
            </w:r>
          </w:p>
          <w:p w:rsidR="00CB2121" w:rsidRDefault="00CB2121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2121" w:rsidRDefault="00CB2121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2121" w:rsidRDefault="00CB2121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2121" w:rsidRPr="00CB2121" w:rsidRDefault="00CB2121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 тележурналистики</w:t>
            </w:r>
          </w:p>
        </w:tc>
        <w:tc>
          <w:tcPr>
            <w:tcW w:w="3484" w:type="dxa"/>
          </w:tcPr>
          <w:p w:rsidR="00CB2121" w:rsidRPr="00CB2121" w:rsidRDefault="00CB2121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с картинками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 поведения тележурналиста</w:t>
            </w:r>
            <w:r w:rsidRPr="00CB2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D20CE" w:rsidRPr="00CB2121" w:rsidRDefault="00CB2121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</w:t>
            </w:r>
          </w:p>
          <w:p w:rsidR="00CB2121" w:rsidRDefault="00CB2121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с разными отрывками жанров телепер</w:t>
            </w:r>
            <w:r w:rsidR="006F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</w:t>
            </w:r>
          </w:p>
          <w:p w:rsidR="006F604E" w:rsidRPr="00CB2121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(мультфильм, интервью, документальный фильм, передача новостей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9" w:type="dxa"/>
          </w:tcPr>
          <w:p w:rsidR="007D20CE" w:rsidRDefault="00CB2121" w:rsidP="00CB21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1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F604E" w:rsidRDefault="006F604E" w:rsidP="00CB21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604E" w:rsidRDefault="006F604E" w:rsidP="00CB21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604E" w:rsidRPr="00CB2121" w:rsidRDefault="006F604E" w:rsidP="00CB21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1" w:type="dxa"/>
          </w:tcPr>
          <w:p w:rsidR="007D20CE" w:rsidRPr="00CB2121" w:rsidRDefault="00CB2121" w:rsidP="00CB21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1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 реклама</w:t>
            </w:r>
          </w:p>
          <w:p w:rsid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ее так часто показывают по телевизору?</w:t>
            </w:r>
          </w:p>
          <w:p w:rsidR="006F604E" w:rsidRP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«Покажи свою рекламу»</w:t>
            </w:r>
          </w:p>
        </w:tc>
        <w:tc>
          <w:tcPr>
            <w:tcW w:w="3484" w:type="dxa"/>
          </w:tcPr>
          <w:p w:rsidR="007D20CE" w:rsidRP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 с картинками.</w:t>
            </w:r>
          </w:p>
          <w:p w:rsidR="006F604E" w:rsidRP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реклам.</w:t>
            </w:r>
          </w:p>
          <w:p w:rsid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</w:p>
          <w:p w:rsidR="006F604E" w:rsidRP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Придумывание рекламы</w:t>
            </w:r>
          </w:p>
        </w:tc>
        <w:tc>
          <w:tcPr>
            <w:tcW w:w="1399" w:type="dxa"/>
          </w:tcPr>
          <w:p w:rsidR="007D20CE" w:rsidRPr="006F604E" w:rsidRDefault="006F604E" w:rsidP="006F604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1" w:type="dxa"/>
          </w:tcPr>
          <w:p w:rsidR="007D20CE" w:rsidRPr="006F604E" w:rsidRDefault="006F604E" w:rsidP="006F604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F604E" w:rsidTr="002F7F08">
        <w:trPr>
          <w:trHeight w:val="1158"/>
        </w:trPr>
        <w:tc>
          <w:tcPr>
            <w:tcW w:w="3447" w:type="dxa"/>
          </w:tcPr>
          <w:p w:rsidR="007D20CE" w:rsidRP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дружба»</w:t>
            </w:r>
          </w:p>
        </w:tc>
        <w:tc>
          <w:tcPr>
            <w:tcW w:w="3484" w:type="dxa"/>
          </w:tcPr>
          <w:p w:rsidR="007D20CE" w:rsidRP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Фоторепортаж</w:t>
            </w:r>
          </w:p>
          <w:p w:rsidR="006F604E" w:rsidRP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Интервью с родителями, сотрудниками, детьми разных групп  ДОУ</w:t>
            </w:r>
          </w:p>
        </w:tc>
        <w:tc>
          <w:tcPr>
            <w:tcW w:w="1399" w:type="dxa"/>
          </w:tcPr>
          <w:p w:rsidR="007D20CE" w:rsidRPr="006F604E" w:rsidRDefault="006F604E" w:rsidP="006F604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1" w:type="dxa"/>
          </w:tcPr>
          <w:p w:rsidR="007D20CE" w:rsidRPr="006F604E" w:rsidRDefault="006F604E" w:rsidP="006F604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F604E" w:rsidTr="002F7F08">
        <w:tc>
          <w:tcPr>
            <w:tcW w:w="3447" w:type="dxa"/>
          </w:tcPr>
          <w:p w:rsidR="006F604E" w:rsidRP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«Так говорят взрослые»</w:t>
            </w:r>
          </w:p>
          <w:p w:rsidR="006F604E" w:rsidRP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«Так говорят дети»</w:t>
            </w:r>
          </w:p>
        </w:tc>
        <w:tc>
          <w:tcPr>
            <w:tcW w:w="3484" w:type="dxa"/>
          </w:tcPr>
          <w:p w:rsidR="007D20CE" w:rsidRP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сборника</w:t>
            </w:r>
          </w:p>
        </w:tc>
        <w:tc>
          <w:tcPr>
            <w:tcW w:w="1399" w:type="dxa"/>
          </w:tcPr>
          <w:p w:rsidR="007D20CE" w:rsidRPr="006F604E" w:rsidRDefault="006F604E" w:rsidP="006F604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1" w:type="dxa"/>
          </w:tcPr>
          <w:p w:rsidR="007D20CE" w:rsidRPr="006F604E" w:rsidRDefault="006F604E" w:rsidP="006F604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F604E" w:rsidTr="002F7F08">
        <w:tc>
          <w:tcPr>
            <w:tcW w:w="3447" w:type="dxa"/>
          </w:tcPr>
          <w:p w:rsidR="007D20CE" w:rsidRP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«Рисуем для сборников»</w:t>
            </w:r>
          </w:p>
        </w:tc>
        <w:tc>
          <w:tcPr>
            <w:tcW w:w="3484" w:type="dxa"/>
          </w:tcPr>
          <w:p w:rsidR="007D20CE" w:rsidRPr="006F604E" w:rsidRDefault="006F604E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Иллюстрирование</w:t>
            </w:r>
            <w:r w:rsidR="0002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сборников</w:t>
            </w:r>
          </w:p>
        </w:tc>
        <w:tc>
          <w:tcPr>
            <w:tcW w:w="1399" w:type="dxa"/>
          </w:tcPr>
          <w:p w:rsidR="007D20CE" w:rsidRPr="006F604E" w:rsidRDefault="006F604E" w:rsidP="006F604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</w:tcPr>
          <w:p w:rsidR="007D20CE" w:rsidRPr="006F604E" w:rsidRDefault="006F604E" w:rsidP="006F604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604E" w:rsidTr="002F7F08">
        <w:tc>
          <w:tcPr>
            <w:tcW w:w="3447" w:type="dxa"/>
          </w:tcPr>
          <w:p w:rsidR="007D20CE" w:rsidRPr="00025017" w:rsidRDefault="00025017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Выпуски очередных номеров </w:t>
            </w:r>
            <w:r w:rsidRPr="0002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газет по «Детские новости детского сада»</w:t>
            </w:r>
          </w:p>
        </w:tc>
        <w:tc>
          <w:tcPr>
            <w:tcW w:w="3484" w:type="dxa"/>
          </w:tcPr>
          <w:p w:rsidR="007D20CE" w:rsidRDefault="00025017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раз в два месяца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- 5 номеров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</w:t>
            </w:r>
          </w:p>
          <w:p w:rsidR="00025017" w:rsidRPr="00025017" w:rsidRDefault="00025017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плана, выбор рубрик, сбор, анализ информации, активное участие всех участников ДОУ. Верстка в типографии «</w:t>
            </w:r>
            <w:proofErr w:type="spellStart"/>
            <w:r w:rsidRPr="0002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Березниковский</w:t>
            </w:r>
            <w:proofErr w:type="spellEnd"/>
            <w:r w:rsidRPr="0002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рабочий» - ответственная Постникова О.В.</w:t>
            </w:r>
          </w:p>
        </w:tc>
        <w:tc>
          <w:tcPr>
            <w:tcW w:w="1399" w:type="dxa"/>
          </w:tcPr>
          <w:p w:rsidR="007D20CE" w:rsidRPr="00025017" w:rsidRDefault="00025017" w:rsidP="0002501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41" w:type="dxa"/>
          </w:tcPr>
          <w:p w:rsidR="007D20CE" w:rsidRPr="00025017" w:rsidRDefault="00025017" w:rsidP="0002501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F604E" w:rsidTr="002F7F08">
        <w:tc>
          <w:tcPr>
            <w:tcW w:w="3447" w:type="dxa"/>
          </w:tcPr>
          <w:p w:rsidR="007D20CE" w:rsidRDefault="00025017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«Телестудия работает»</w:t>
            </w:r>
          </w:p>
          <w:p w:rsidR="002F7F08" w:rsidRPr="00025017" w:rsidRDefault="002F7F08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тележурналист. Новости с телеэкрана»</w:t>
            </w:r>
          </w:p>
        </w:tc>
        <w:tc>
          <w:tcPr>
            <w:tcW w:w="3484" w:type="dxa"/>
          </w:tcPr>
          <w:p w:rsidR="007D20CE" w:rsidRPr="002F7F08" w:rsidRDefault="00025017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="002F7F08" w:rsidRPr="002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фильмов с участием детей</w:t>
            </w:r>
            <w:r w:rsidR="002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родителей, всех участников образовательных отношений - 1 фильм в квартал.</w:t>
            </w:r>
          </w:p>
        </w:tc>
        <w:tc>
          <w:tcPr>
            <w:tcW w:w="1399" w:type="dxa"/>
          </w:tcPr>
          <w:p w:rsidR="007D20CE" w:rsidRPr="002F7F08" w:rsidRDefault="002F7F08" w:rsidP="002F7F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F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1" w:type="dxa"/>
          </w:tcPr>
          <w:p w:rsidR="007D20CE" w:rsidRPr="002F7F08" w:rsidRDefault="002F7F08" w:rsidP="002F7F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F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F604E" w:rsidTr="002F7F08">
        <w:tc>
          <w:tcPr>
            <w:tcW w:w="3447" w:type="dxa"/>
          </w:tcPr>
          <w:p w:rsidR="007D20CE" w:rsidRPr="002F7F08" w:rsidRDefault="002F7F08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 номинациям:</w:t>
            </w:r>
          </w:p>
          <w:p w:rsidR="002F7F08" w:rsidRPr="002F7F08" w:rsidRDefault="002F7F08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«Самый талантливый»</w:t>
            </w:r>
            <w:r w:rsidRPr="002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«Самый активный»</w:t>
            </w:r>
          </w:p>
          <w:p w:rsidR="002F7F08" w:rsidRPr="002F7F08" w:rsidRDefault="002F7F08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«Самый умный»</w:t>
            </w:r>
          </w:p>
          <w:p w:rsidR="002F7F08" w:rsidRDefault="002F7F08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«Самый грамотный» и др.</w:t>
            </w:r>
          </w:p>
        </w:tc>
        <w:tc>
          <w:tcPr>
            <w:tcW w:w="3484" w:type="dxa"/>
          </w:tcPr>
          <w:p w:rsidR="007D20CE" w:rsidRDefault="002F7F08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мероприятие</w:t>
            </w:r>
          </w:p>
          <w:p w:rsidR="002F7F08" w:rsidRPr="002F7F08" w:rsidRDefault="002F7F08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«Акулята журналистики»</w:t>
            </w:r>
          </w:p>
        </w:tc>
        <w:tc>
          <w:tcPr>
            <w:tcW w:w="1399" w:type="dxa"/>
          </w:tcPr>
          <w:p w:rsidR="007D20CE" w:rsidRDefault="007D20CE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7D20CE" w:rsidRPr="002F7F08" w:rsidRDefault="002F7F08" w:rsidP="002F7F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F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F7F08" w:rsidTr="002F7F08">
        <w:tc>
          <w:tcPr>
            <w:tcW w:w="3447" w:type="dxa"/>
          </w:tcPr>
          <w:p w:rsidR="002F7F08" w:rsidRPr="002F7F08" w:rsidRDefault="002F7F08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2F7F08" w:rsidRPr="002F7F08" w:rsidRDefault="002F7F08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:rsidR="002F7F08" w:rsidRPr="002F7F08" w:rsidRDefault="002F7F08" w:rsidP="002F7F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F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41" w:type="dxa"/>
          </w:tcPr>
          <w:p w:rsidR="002F7F08" w:rsidRPr="002F7F08" w:rsidRDefault="002F7F08" w:rsidP="002F7F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F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2F7F08" w:rsidTr="002F7F08">
        <w:tc>
          <w:tcPr>
            <w:tcW w:w="3447" w:type="dxa"/>
          </w:tcPr>
          <w:p w:rsidR="002F7F08" w:rsidRPr="002F7F08" w:rsidRDefault="002F7F08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2F7F08" w:rsidRPr="002F7F08" w:rsidRDefault="002F7F08" w:rsidP="004107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:rsidR="002F7F08" w:rsidRDefault="002F7F08" w:rsidP="0041077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Итого:76</w:t>
            </w:r>
          </w:p>
        </w:tc>
        <w:tc>
          <w:tcPr>
            <w:tcW w:w="1241" w:type="dxa"/>
          </w:tcPr>
          <w:p w:rsidR="002F7F08" w:rsidRPr="002F7F08" w:rsidRDefault="002F7F08" w:rsidP="002F7F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B3F07" w:rsidRPr="0041077E" w:rsidRDefault="000B3F07" w:rsidP="0041077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077E" w:rsidRDefault="007D20CE" w:rsidP="00067E1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каждого занятия:</w:t>
      </w:r>
      <w:r w:rsidR="008417EC" w:rsidRPr="008417EC">
        <w:t xml:space="preserve"> </w:t>
      </w:r>
      <w:r w:rsidR="008417EC" w:rsidRPr="00841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каждого занятия</w:t>
      </w:r>
      <w:r w:rsidR="00841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разное, разработано с учетом интересов детей, соответствует возрастным и индивидуальным особенностям. П</w:t>
      </w:r>
      <w:r w:rsidR="008417EC" w:rsidRPr="00841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редполагает</w:t>
      </w:r>
      <w:r w:rsidR="00841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формы работы как традиционные, так и нетрадиционные</w:t>
      </w:r>
      <w:r w:rsidR="008417EC" w:rsidRPr="00841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фиксацию полученных результатов и подведение итогов</w:t>
      </w:r>
      <w:r w:rsidR="00841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деятельности привлекаются все участники образовательных отношений (родители, воспитатели, дети из разных возрастных групп). Результатом работы является выпуск собственной газеты, телепередач «Новости с экрана».</w:t>
      </w:r>
    </w:p>
    <w:p w:rsidR="008417EC" w:rsidRPr="008417EC" w:rsidRDefault="008417EC" w:rsidP="00067E1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Учебно-методическое сопровождение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841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занятий необходимо 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41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фотоаппарат, диктофон, микрофоны, проектор, ноутбук,  </w:t>
      </w:r>
      <w:proofErr w:type="spellStart"/>
      <w:r w:rsidRPr="00841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флешкарта</w:t>
      </w:r>
      <w:proofErr w:type="spellEnd"/>
      <w:r w:rsidRPr="00841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F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поднятия мотивации необходима униформа журналистов (кепки с логотипом).</w:t>
      </w:r>
      <w:r w:rsidR="008F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организовать выпуск газеты</w:t>
      </w:r>
      <w:r w:rsidR="008E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F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нужны  зарисовки и иллюстрирование:  бумага, карандаши, краски, блокноты, ручки. Для организации сюжетно ролевых игр необходимо изготовить атрибуты. Предоставить отдельное помещение для создания «Пресс центра» и телестудии</w:t>
      </w:r>
      <w:r w:rsidRPr="00841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всем необходимым для работы журналистов оборудованием.</w:t>
      </w:r>
    </w:p>
    <w:p w:rsidR="0041077E" w:rsidRDefault="008F4FF1" w:rsidP="00A408B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на основе </w:t>
      </w:r>
      <w:r w:rsid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408BA" w:rsidRP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Технологию организации детской журналистики</w:t>
      </w:r>
      <w:r w:rsid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авторы:</w:t>
      </w:r>
      <w:r w:rsidR="00A408BA" w:rsidRP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кандидат педагогических наук С.М.</w:t>
      </w:r>
      <w:r w:rsidR="008E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08BA" w:rsidRP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Жарков, доктор педагогических наук А.Н.</w:t>
      </w:r>
      <w:r w:rsidR="008E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08BA" w:rsidRP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Орлов, кандидат педагогических наук А.Ю.</w:t>
      </w:r>
      <w:r w:rsidR="008E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08BA" w:rsidRP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Дейкина</w:t>
      </w:r>
      <w:proofErr w:type="spellEnd"/>
      <w:r w:rsid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«Технология творчества.</w:t>
      </w:r>
      <w:r w:rsidR="00A408BA" w:rsidRPr="00A408BA">
        <w:t xml:space="preserve"> </w:t>
      </w:r>
      <w:r w:rsid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газета</w:t>
      </w:r>
      <w:r w:rsidR="00A408BA" w:rsidRP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си</w:t>
      </w:r>
      <w:r w:rsid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нтез познавательного занятия и </w:t>
      </w:r>
      <w:r w:rsidR="00A408BA" w:rsidRP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увлекательной</w:t>
      </w:r>
      <w:r w:rsid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игры » автор: А.Ю.</w:t>
      </w:r>
      <w:r w:rsidR="008E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Дейкина</w:t>
      </w:r>
      <w:proofErr w:type="spellEnd"/>
      <w:r w:rsidR="00A4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08BA" w:rsidRPr="00A408BA">
        <w:t xml:space="preserve"> </w:t>
      </w:r>
    </w:p>
    <w:p w:rsidR="00AF51FB" w:rsidRPr="00A408BA" w:rsidRDefault="00AF51FB" w:rsidP="00A408BA">
      <w:pPr>
        <w:spacing w:line="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5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Литература: </w:t>
      </w:r>
    </w:p>
    <w:p w:rsidR="00AF51FB" w:rsidRDefault="00A408BA" w:rsidP="00AF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AF51FB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1FB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«Технология организации детской журналистики» кандидат педагогических наук С.М.</w:t>
      </w:r>
      <w:r w:rsidR="008E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1FB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Жарков, доктор педагогических наук А.Н.</w:t>
      </w:r>
      <w:r w:rsidR="008E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1FB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Орлов, кандидат педагогических наук А.Ю.</w:t>
      </w:r>
      <w:r w:rsidR="008E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51FB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Дейкина</w:t>
      </w:r>
      <w:proofErr w:type="spellEnd"/>
      <w:r w:rsidR="00AF51FB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8BA" w:rsidRPr="00A408BA" w:rsidRDefault="00A408BA" w:rsidP="00A40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«Технология творчества. Детская газета: синтез познавательного занятия и увлекательной творческой игры » автор: А.Ю.</w:t>
      </w:r>
      <w:r w:rsidR="008E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НИЦ БПГУ  им  </w:t>
      </w:r>
    </w:p>
    <w:p w:rsidR="00A408BA" w:rsidRDefault="00A408BA" w:rsidP="00A40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</w:t>
      </w:r>
      <w:r w:rsidR="008E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Шукшина, 2001 </w:t>
      </w:r>
    </w:p>
    <w:p w:rsidR="00A408BA" w:rsidRPr="00A408BA" w:rsidRDefault="00A408BA" w:rsidP="00AF51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Олешко В.Ф. «Журналистика, как творчество</w:t>
      </w:r>
    </w:p>
    <w:p w:rsidR="00AF51FB" w:rsidRPr="00A408BA" w:rsidRDefault="00AF51FB" w:rsidP="00AF51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4.Лепилкина О.И Азбука журналистики. – М.: «</w:t>
      </w:r>
      <w:proofErr w:type="spellStart"/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-Граф», 2007. </w:t>
      </w:r>
    </w:p>
    <w:p w:rsidR="00AF51FB" w:rsidRPr="00A408BA" w:rsidRDefault="00AF51FB" w:rsidP="00AF51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5.Лукина М.М. Технология интервью. – М., 2005.</w:t>
      </w:r>
    </w:p>
    <w:p w:rsidR="006B18B5" w:rsidRPr="00A408BA" w:rsidRDefault="00A408BA" w:rsidP="006B1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18B5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Аврамов Д.С. Профессиональная этика журналиста. – М.: 1999. </w:t>
      </w:r>
    </w:p>
    <w:p w:rsidR="006B18B5" w:rsidRPr="00A408BA" w:rsidRDefault="008E0ADE" w:rsidP="006B1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B18B5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Кузнецов Г. В., Цвик В. Л., Юровский А. Я. Телевидение. – М.: МГУ,        </w:t>
      </w:r>
    </w:p>
    <w:p w:rsidR="006B18B5" w:rsidRPr="00A408BA" w:rsidRDefault="006B18B5" w:rsidP="006B1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2004. </w:t>
      </w:r>
    </w:p>
    <w:p w:rsidR="006B18B5" w:rsidRPr="00A408BA" w:rsidRDefault="008E0ADE" w:rsidP="006B1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B18B5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="006B18B5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Лазутина</w:t>
      </w:r>
      <w:proofErr w:type="spellEnd"/>
      <w:r w:rsidR="006B18B5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8B5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8B5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творческой деятельности журналиста. – М.: </w:t>
      </w:r>
    </w:p>
    <w:p w:rsidR="006B18B5" w:rsidRPr="00A408BA" w:rsidRDefault="006B18B5" w:rsidP="006B1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Аспект пресс, 2000.  </w:t>
      </w:r>
    </w:p>
    <w:p w:rsidR="006B18B5" w:rsidRPr="00A408BA" w:rsidRDefault="008E0ADE" w:rsidP="006B1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8</w:t>
      </w:r>
      <w:r w:rsidR="006B18B5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Соколов А. Г. Монтаж: телевидение, кино, видео. – М.: 2001. </w:t>
      </w:r>
    </w:p>
    <w:p w:rsidR="006B18B5" w:rsidRPr="00A408BA" w:rsidRDefault="008E0ADE" w:rsidP="006B1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B18B5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Соколов А. Г. Создание экранного произведения. – М.:  2004. </w:t>
      </w:r>
    </w:p>
    <w:p w:rsidR="006B18B5" w:rsidRPr="00A408BA" w:rsidRDefault="008E0ADE" w:rsidP="006B1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B18B5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="006B18B5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Фэнг</w:t>
      </w:r>
      <w:proofErr w:type="spellEnd"/>
      <w:r w:rsidR="006B18B5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Секреты журналистского мастерства. ИПК, 1993. </w:t>
      </w:r>
    </w:p>
    <w:p w:rsidR="006B18B5" w:rsidRPr="00A408BA" w:rsidRDefault="008E0ADE" w:rsidP="006B1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B18B5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Цвик В. Л. Журналист с микрофоном.  МНЭПУ, 2000. </w:t>
      </w:r>
    </w:p>
    <w:p w:rsidR="006B18B5" w:rsidRPr="00A408BA" w:rsidRDefault="008E0ADE" w:rsidP="006B1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B18B5"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Цвик В. Л. Телевизионная журналистика: История теория, практика, </w:t>
      </w:r>
    </w:p>
    <w:p w:rsidR="006B18B5" w:rsidRPr="00A408BA" w:rsidRDefault="006B18B5" w:rsidP="006B1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практика. – М.: Аспект пресс, 2004. </w:t>
      </w:r>
    </w:p>
    <w:p w:rsidR="00AF51FB" w:rsidRPr="00A408BA" w:rsidRDefault="00AF51FB" w:rsidP="00AF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D50" w:rsidRPr="00A408BA" w:rsidRDefault="00DF4D50" w:rsidP="00E0214F">
      <w:pPr>
        <w:tabs>
          <w:tab w:val="left" w:pos="306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DF4D50" w:rsidRPr="00A4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04" w:rsidRDefault="00C35C04" w:rsidP="00DF4D50">
      <w:pPr>
        <w:spacing w:after="0" w:line="240" w:lineRule="auto"/>
      </w:pPr>
      <w:r>
        <w:separator/>
      </w:r>
    </w:p>
  </w:endnote>
  <w:endnote w:type="continuationSeparator" w:id="0">
    <w:p w:rsidR="00C35C04" w:rsidRDefault="00C35C04" w:rsidP="00DF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04" w:rsidRDefault="00C35C04" w:rsidP="00DF4D50">
      <w:pPr>
        <w:spacing w:after="0" w:line="240" w:lineRule="auto"/>
      </w:pPr>
      <w:r>
        <w:separator/>
      </w:r>
    </w:p>
  </w:footnote>
  <w:footnote w:type="continuationSeparator" w:id="0">
    <w:p w:rsidR="00C35C04" w:rsidRDefault="00C35C04" w:rsidP="00DF4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07F4"/>
    <w:multiLevelType w:val="hybridMultilevel"/>
    <w:tmpl w:val="A29817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4C0CD5"/>
    <w:multiLevelType w:val="hybridMultilevel"/>
    <w:tmpl w:val="7FDA6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47BF6"/>
    <w:multiLevelType w:val="hybridMultilevel"/>
    <w:tmpl w:val="C4D838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6E5215F7"/>
    <w:multiLevelType w:val="hybridMultilevel"/>
    <w:tmpl w:val="C980C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B0407"/>
    <w:multiLevelType w:val="hybridMultilevel"/>
    <w:tmpl w:val="79F6525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AE"/>
    <w:rsid w:val="00005F37"/>
    <w:rsid w:val="00025017"/>
    <w:rsid w:val="00040B6B"/>
    <w:rsid w:val="00040F51"/>
    <w:rsid w:val="00067E12"/>
    <w:rsid w:val="000B3F07"/>
    <w:rsid w:val="001345EB"/>
    <w:rsid w:val="00230F62"/>
    <w:rsid w:val="00252D81"/>
    <w:rsid w:val="00274129"/>
    <w:rsid w:val="002F7F08"/>
    <w:rsid w:val="00351A63"/>
    <w:rsid w:val="003807AA"/>
    <w:rsid w:val="00393B8C"/>
    <w:rsid w:val="003C1C41"/>
    <w:rsid w:val="003D0FC5"/>
    <w:rsid w:val="00406453"/>
    <w:rsid w:val="0041077E"/>
    <w:rsid w:val="00450632"/>
    <w:rsid w:val="005145B9"/>
    <w:rsid w:val="00582310"/>
    <w:rsid w:val="00616728"/>
    <w:rsid w:val="0064610E"/>
    <w:rsid w:val="0066110A"/>
    <w:rsid w:val="0067525B"/>
    <w:rsid w:val="0067635B"/>
    <w:rsid w:val="006B18B5"/>
    <w:rsid w:val="006B35EB"/>
    <w:rsid w:val="006F604E"/>
    <w:rsid w:val="007228AE"/>
    <w:rsid w:val="00771B59"/>
    <w:rsid w:val="007759E7"/>
    <w:rsid w:val="007849EB"/>
    <w:rsid w:val="007B73D6"/>
    <w:rsid w:val="007C1B67"/>
    <w:rsid w:val="007D20CE"/>
    <w:rsid w:val="008417EC"/>
    <w:rsid w:val="008E0ADE"/>
    <w:rsid w:val="008F4FF1"/>
    <w:rsid w:val="00914A66"/>
    <w:rsid w:val="009255F6"/>
    <w:rsid w:val="00932D4E"/>
    <w:rsid w:val="00973A1F"/>
    <w:rsid w:val="009841CE"/>
    <w:rsid w:val="00A408BA"/>
    <w:rsid w:val="00AB17A8"/>
    <w:rsid w:val="00AE5D4F"/>
    <w:rsid w:val="00AF51FB"/>
    <w:rsid w:val="00B17136"/>
    <w:rsid w:val="00B51C72"/>
    <w:rsid w:val="00B520FE"/>
    <w:rsid w:val="00BE111F"/>
    <w:rsid w:val="00BF5742"/>
    <w:rsid w:val="00C11CD2"/>
    <w:rsid w:val="00C35C04"/>
    <w:rsid w:val="00C40017"/>
    <w:rsid w:val="00C90E5A"/>
    <w:rsid w:val="00C9282E"/>
    <w:rsid w:val="00CA673A"/>
    <w:rsid w:val="00CB2121"/>
    <w:rsid w:val="00CD3B62"/>
    <w:rsid w:val="00D02996"/>
    <w:rsid w:val="00D847F9"/>
    <w:rsid w:val="00DF4D50"/>
    <w:rsid w:val="00E0214F"/>
    <w:rsid w:val="00EA43CA"/>
    <w:rsid w:val="00EE6470"/>
    <w:rsid w:val="00F33DAF"/>
    <w:rsid w:val="00FA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F4D5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F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4D50"/>
  </w:style>
  <w:style w:type="paragraph" w:styleId="a6">
    <w:name w:val="footer"/>
    <w:basedOn w:val="a"/>
    <w:link w:val="a7"/>
    <w:uiPriority w:val="99"/>
    <w:unhideWhenUsed/>
    <w:rsid w:val="00DF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4D50"/>
  </w:style>
  <w:style w:type="paragraph" w:styleId="a8">
    <w:name w:val="Normal (Web)"/>
    <w:basedOn w:val="a"/>
    <w:uiPriority w:val="99"/>
    <w:unhideWhenUsed/>
    <w:rsid w:val="00C11CD2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C1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F4D5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F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4D50"/>
  </w:style>
  <w:style w:type="paragraph" w:styleId="a6">
    <w:name w:val="footer"/>
    <w:basedOn w:val="a"/>
    <w:link w:val="a7"/>
    <w:uiPriority w:val="99"/>
    <w:unhideWhenUsed/>
    <w:rsid w:val="00DF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4D50"/>
  </w:style>
  <w:style w:type="paragraph" w:styleId="a8">
    <w:name w:val="Normal (Web)"/>
    <w:basedOn w:val="a"/>
    <w:uiPriority w:val="99"/>
    <w:unhideWhenUsed/>
    <w:rsid w:val="00C11CD2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C1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0EF95-3932-46D4-86B0-A12F46A2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10</Pages>
  <Words>2808</Words>
  <Characters>16009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</cp:lastModifiedBy>
  <cp:revision>12</cp:revision>
  <dcterms:created xsi:type="dcterms:W3CDTF">2017-11-18T08:37:00Z</dcterms:created>
  <dcterms:modified xsi:type="dcterms:W3CDTF">2018-12-02T07:49:00Z</dcterms:modified>
</cp:coreProperties>
</file>