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9A" w:rsidRPr="0079029A" w:rsidRDefault="00056A2A" w:rsidP="00056A2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ABB">
        <w:rPr>
          <w:rFonts w:ascii="Times New Roman" w:hAnsi="Times New Roman" w:cs="Times New Roman"/>
          <w:b/>
          <w:sz w:val="26"/>
          <w:szCs w:val="26"/>
        </w:rPr>
        <w:t xml:space="preserve">Политические неологизмы в </w:t>
      </w:r>
      <w:proofErr w:type="gramStart"/>
      <w:r w:rsidRPr="008E6ABB">
        <w:rPr>
          <w:rFonts w:ascii="Times New Roman" w:hAnsi="Times New Roman" w:cs="Times New Roman"/>
          <w:b/>
          <w:sz w:val="26"/>
          <w:szCs w:val="26"/>
        </w:rPr>
        <w:t>англоязычном</w:t>
      </w:r>
      <w:proofErr w:type="gramEnd"/>
      <w:r w:rsidRPr="008E6ABB">
        <w:rPr>
          <w:rFonts w:ascii="Times New Roman" w:hAnsi="Times New Roman" w:cs="Times New Roman"/>
          <w:b/>
          <w:sz w:val="26"/>
          <w:szCs w:val="26"/>
        </w:rPr>
        <w:t xml:space="preserve">  WЕВ-</w:t>
      </w:r>
      <w:r w:rsidR="0079029A">
        <w:rPr>
          <w:rFonts w:ascii="Times New Roman" w:hAnsi="Times New Roman" w:cs="Times New Roman"/>
          <w:b/>
          <w:sz w:val="26"/>
          <w:szCs w:val="26"/>
        </w:rPr>
        <w:t xml:space="preserve">дискурсе как проблема перевода </w:t>
      </w:r>
    </w:p>
    <w:p w:rsidR="00D06DAF" w:rsidRPr="008E6ABB" w:rsidRDefault="007A427E" w:rsidP="00056A2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E6ABB">
        <w:rPr>
          <w:rFonts w:ascii="Times New Roman" w:hAnsi="Times New Roman" w:cs="Times New Roman"/>
          <w:b/>
          <w:sz w:val="26"/>
          <w:szCs w:val="26"/>
        </w:rPr>
        <w:t>Голованева Дарья Константиновна</w:t>
      </w:r>
    </w:p>
    <w:p w:rsidR="008E6ABB" w:rsidRPr="008E6ABB" w:rsidRDefault="008E6ABB" w:rsidP="00056A2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ABB">
        <w:rPr>
          <w:rFonts w:ascii="Times New Roman" w:hAnsi="Times New Roman" w:cs="Times New Roman"/>
          <w:b/>
          <w:sz w:val="26"/>
          <w:szCs w:val="26"/>
        </w:rPr>
        <w:t>ЛГ МАОУ «СОШ №4»</w:t>
      </w:r>
    </w:p>
    <w:p w:rsidR="008E6ABB" w:rsidRPr="008E6ABB" w:rsidRDefault="008E6ABB" w:rsidP="00056A2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ABB">
        <w:rPr>
          <w:rFonts w:ascii="Times New Roman" w:hAnsi="Times New Roman" w:cs="Times New Roman"/>
          <w:b/>
          <w:sz w:val="26"/>
          <w:szCs w:val="26"/>
        </w:rPr>
        <w:t>Россия</w:t>
      </w:r>
    </w:p>
    <w:p w:rsidR="00F760B0" w:rsidRPr="00056A2A" w:rsidRDefault="00F760B0" w:rsidP="00056A2A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Политика является динамично развивающейся частью общественной жизни и широко обсуждается в сети Интернет во всех СМИ (в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. эл. газеты и журналы) и социальных сетях, где часто для привлечения внимания образовываются новые слова. И так как интернет-дискурс обладает своими особенностями и правилами, перевод политических неологизмов представляет интерес для переводчиков.</w:t>
      </w:r>
      <w:r w:rsidR="00FB1436" w:rsidRPr="00056A2A">
        <w:rPr>
          <w:rFonts w:ascii="Times New Roman" w:hAnsi="Times New Roman" w:cs="Times New Roman"/>
          <w:sz w:val="24"/>
          <w:szCs w:val="24"/>
        </w:rPr>
        <w:t xml:space="preserve"> </w:t>
      </w:r>
      <w:r w:rsidR="00FB1436" w:rsidRPr="00056A2A">
        <w:rPr>
          <w:rFonts w:ascii="Times New Roman" w:hAnsi="Times New Roman" w:cs="Times New Roman"/>
          <w:b/>
          <w:sz w:val="24"/>
          <w:szCs w:val="24"/>
        </w:rPr>
        <w:t xml:space="preserve">В статье были </w:t>
      </w:r>
      <w:r w:rsidR="00FB1436" w:rsidRPr="00056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рассмотрены способы образования и особенности перевода политических неологизмов в рамках веб-дискурса. </w:t>
      </w:r>
    </w:p>
    <w:p w:rsidR="007A427E" w:rsidRPr="00056A2A" w:rsidRDefault="00F760B0" w:rsidP="00056A2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2A">
        <w:rPr>
          <w:rFonts w:ascii="Times New Roman" w:hAnsi="Times New Roman" w:cs="Times New Roman"/>
          <w:i/>
          <w:sz w:val="24"/>
          <w:szCs w:val="24"/>
        </w:rPr>
        <w:t xml:space="preserve">Ключевые слова: неологизм, </w:t>
      </w:r>
      <w:r w:rsidRPr="00056A2A">
        <w:rPr>
          <w:rFonts w:ascii="Times New Roman" w:hAnsi="Times New Roman" w:cs="Times New Roman"/>
          <w:i/>
          <w:sz w:val="24"/>
          <w:szCs w:val="24"/>
          <w:lang w:val="en-US"/>
        </w:rPr>
        <w:t>web</w:t>
      </w:r>
      <w:r w:rsidRPr="00056A2A">
        <w:rPr>
          <w:rFonts w:ascii="Times New Roman" w:hAnsi="Times New Roman" w:cs="Times New Roman"/>
          <w:i/>
          <w:sz w:val="24"/>
          <w:szCs w:val="24"/>
        </w:rPr>
        <w:t>-дискурс, политический неологизм, перевод.</w:t>
      </w:r>
    </w:p>
    <w:p w:rsidR="00404A6C" w:rsidRPr="00056A2A" w:rsidRDefault="00404A6C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Каждый год в английском языке появляется больше ста новых слов. Некоторые из этих слов теряют свою популярность по </w:t>
      </w:r>
      <w:proofErr w:type="gramStart"/>
      <w:r w:rsidRPr="00056A2A"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 w:rsidRPr="00056A2A">
        <w:rPr>
          <w:rFonts w:ascii="Times New Roman" w:hAnsi="Times New Roman" w:cs="Times New Roman"/>
          <w:sz w:val="24"/>
          <w:szCs w:val="24"/>
        </w:rPr>
        <w:t xml:space="preserve"> какого-либо события, в связи с которым данное слово появилось, другие, наоборот, закрепляются в языке и в словарях. Все новые слова, независимо от особенностей их употребления, обозначаются термином «неологизм».</w:t>
      </w:r>
    </w:p>
    <w:p w:rsidR="00404A6C" w:rsidRPr="00056A2A" w:rsidRDefault="00404A6C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Интерес к изучению причин появления новых слов, закономерностей и аномалий их образования не ослабевает в течение многих десятилетий. Много лет отечественные и зарубежные ученые в области лингвистики ведут споры на тему того, что на самом деле считается неологизмом и какое единое определение следует закрепить за данным понятием. </w:t>
      </w:r>
      <w:proofErr w:type="gramStart"/>
      <w:r w:rsidRPr="00056A2A">
        <w:rPr>
          <w:rFonts w:ascii="Times New Roman" w:hAnsi="Times New Roman" w:cs="Times New Roman"/>
          <w:sz w:val="24"/>
          <w:szCs w:val="24"/>
        </w:rPr>
        <w:t xml:space="preserve">Современные лингвисты, регистрируя в речи появление новых слов, обозначают их разными терминами: неологизмы, стилистические неологизмы, окказионализмы, литературные неологизмы, индивидуальные слова, одноразовые неологизмы, неологизмы контекста, слова-самоделки,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эгологизмы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, инновация, нововведение и т. п.</w:t>
      </w:r>
      <w:r w:rsidR="007A4848" w:rsidRPr="00056A2A">
        <w:rPr>
          <w:rFonts w:ascii="Times New Roman" w:hAnsi="Times New Roman" w:cs="Times New Roman"/>
          <w:sz w:val="24"/>
          <w:szCs w:val="24"/>
        </w:rPr>
        <w:t xml:space="preserve"> [4]</w:t>
      </w:r>
      <w:proofErr w:type="gramEnd"/>
    </w:p>
    <w:p w:rsidR="00404A6C" w:rsidRPr="00056A2A" w:rsidRDefault="00032F63" w:rsidP="008E6AB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A2A">
        <w:rPr>
          <w:rFonts w:ascii="Times New Roman" w:hAnsi="Times New Roman" w:cs="Times New Roman"/>
          <w:b/>
          <w:sz w:val="24"/>
          <w:szCs w:val="24"/>
        </w:rPr>
        <w:t>Подход</w:t>
      </w:r>
      <w:r w:rsidR="00404A6C" w:rsidRPr="00056A2A">
        <w:rPr>
          <w:rFonts w:ascii="Times New Roman" w:hAnsi="Times New Roman" w:cs="Times New Roman"/>
          <w:b/>
          <w:sz w:val="24"/>
          <w:szCs w:val="24"/>
        </w:rPr>
        <w:t xml:space="preserve"> к изучению неологизмов </w:t>
      </w:r>
      <w:r w:rsidRPr="00056A2A">
        <w:rPr>
          <w:rFonts w:ascii="Times New Roman" w:hAnsi="Times New Roman" w:cs="Times New Roman"/>
          <w:b/>
          <w:sz w:val="24"/>
          <w:szCs w:val="24"/>
        </w:rPr>
        <w:t>отечественных</w:t>
      </w:r>
      <w:r w:rsidR="00404A6C" w:rsidRPr="00056A2A">
        <w:rPr>
          <w:rFonts w:ascii="Times New Roman" w:hAnsi="Times New Roman" w:cs="Times New Roman"/>
          <w:b/>
          <w:sz w:val="24"/>
          <w:szCs w:val="24"/>
        </w:rPr>
        <w:t xml:space="preserve"> и зарубежных лингвистов </w:t>
      </w:r>
    </w:p>
    <w:p w:rsidR="00032F63" w:rsidRPr="008E6ABB" w:rsidRDefault="00032F63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А. Рей дает следующее определение данному термину: «Неологизм – это «единица словарного состава, слово, элемент слова или фраза, значение которой предполагает эффективное функционирование в специфической модели коммуникации и которая не имела ни материальной формы, ни лингвистической формы на предыдущей ступени развития словарного состава языка. Согласно с выбранной моделью словарь неологизмов будет рассматриваться как такой, что принадлежит языку </w:t>
      </w:r>
      <w:r w:rsidR="00444892" w:rsidRPr="00056A2A">
        <w:rPr>
          <w:rFonts w:ascii="Times New Roman" w:hAnsi="Times New Roman" w:cs="Times New Roman"/>
          <w:sz w:val="24"/>
          <w:szCs w:val="24"/>
        </w:rPr>
        <w:t>вообще,</w:t>
      </w:r>
      <w:r w:rsidRPr="00056A2A">
        <w:rPr>
          <w:rFonts w:ascii="Times New Roman" w:hAnsi="Times New Roman" w:cs="Times New Roman"/>
          <w:sz w:val="24"/>
          <w:szCs w:val="24"/>
        </w:rPr>
        <w:t xml:space="preserve"> или только одной из ее особых сфер использования, или как присущ </w:t>
      </w:r>
      <w:proofErr w:type="gramStart"/>
      <w:r w:rsidRPr="00056A2A">
        <w:rPr>
          <w:rFonts w:ascii="Times New Roman" w:hAnsi="Times New Roman" w:cs="Times New Roman"/>
          <w:sz w:val="24"/>
          <w:szCs w:val="24"/>
        </w:rPr>
        <w:t>предметно-специфическом</w:t>
      </w:r>
      <w:proofErr w:type="gramEnd"/>
      <w:r w:rsidRPr="00056A2A">
        <w:rPr>
          <w:rFonts w:ascii="Times New Roman" w:hAnsi="Times New Roman" w:cs="Times New Roman"/>
          <w:sz w:val="24"/>
          <w:szCs w:val="24"/>
        </w:rPr>
        <w:t xml:space="preserve"> использованию, которое может быть специальным или общим».</w:t>
      </w:r>
      <w:r w:rsidR="007A4848" w:rsidRPr="00056A2A">
        <w:rPr>
          <w:rFonts w:ascii="Times New Roman" w:hAnsi="Times New Roman" w:cs="Times New Roman"/>
          <w:sz w:val="24"/>
          <w:szCs w:val="24"/>
        </w:rPr>
        <w:t xml:space="preserve"> [</w:t>
      </w:r>
      <w:r w:rsidR="007A4848" w:rsidRPr="008E6ABB">
        <w:rPr>
          <w:rFonts w:ascii="Times New Roman" w:hAnsi="Times New Roman" w:cs="Times New Roman"/>
          <w:sz w:val="24"/>
          <w:szCs w:val="24"/>
        </w:rPr>
        <w:t>3</w:t>
      </w:r>
      <w:r w:rsidR="00FE2601">
        <w:rPr>
          <w:rFonts w:ascii="Times New Roman" w:hAnsi="Times New Roman" w:cs="Times New Roman"/>
          <w:sz w:val="24"/>
          <w:szCs w:val="24"/>
        </w:rPr>
        <w:t>, с. 53</w:t>
      </w:r>
      <w:r w:rsidR="007A4848" w:rsidRPr="008E6ABB">
        <w:rPr>
          <w:rFonts w:ascii="Times New Roman" w:hAnsi="Times New Roman" w:cs="Times New Roman"/>
          <w:sz w:val="24"/>
          <w:szCs w:val="24"/>
        </w:rPr>
        <w:t>]</w:t>
      </w:r>
    </w:p>
    <w:p w:rsidR="00032F63" w:rsidRPr="008E6ABB" w:rsidRDefault="00032F63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По словам Л.С. Филипповой в ее работе «Современный русский язык.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. Словообразование»  неологизмы — новые слова общенародного языка». </w:t>
      </w:r>
      <w:r w:rsidR="007A4848" w:rsidRPr="008E6ABB">
        <w:rPr>
          <w:rFonts w:ascii="Times New Roman" w:hAnsi="Times New Roman" w:cs="Times New Roman"/>
          <w:sz w:val="24"/>
          <w:szCs w:val="24"/>
        </w:rPr>
        <w:t>[2</w:t>
      </w:r>
      <w:r w:rsidR="00FE2601">
        <w:rPr>
          <w:rFonts w:ascii="Times New Roman" w:hAnsi="Times New Roman" w:cs="Times New Roman"/>
          <w:sz w:val="24"/>
          <w:szCs w:val="24"/>
        </w:rPr>
        <w:t>, с 126</w:t>
      </w:r>
      <w:r w:rsidR="007A4848" w:rsidRPr="008E6ABB">
        <w:rPr>
          <w:rFonts w:ascii="Times New Roman" w:hAnsi="Times New Roman" w:cs="Times New Roman"/>
          <w:sz w:val="24"/>
          <w:szCs w:val="24"/>
        </w:rPr>
        <w:t>]</w:t>
      </w:r>
    </w:p>
    <w:p w:rsidR="00032F63" w:rsidRPr="008E6ABB" w:rsidRDefault="00032F63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Заботкина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В.И. в своей работе  «Новая лексика современного английского языка» дает свое определение этому термину: «Неологизм есть новое слово (устойчивое </w:t>
      </w:r>
      <w:r w:rsidRPr="00056A2A">
        <w:rPr>
          <w:rFonts w:ascii="Times New Roman" w:hAnsi="Times New Roman" w:cs="Times New Roman"/>
          <w:sz w:val="24"/>
          <w:szCs w:val="24"/>
        </w:rPr>
        <w:lastRenderedPageBreak/>
        <w:t xml:space="preserve">сочетание слов), новое либо по форме, либо по содержанию (и по форме, и по содержанию)». </w:t>
      </w:r>
      <w:r w:rsidR="007A4848" w:rsidRPr="008E6ABB">
        <w:rPr>
          <w:rFonts w:ascii="Times New Roman" w:hAnsi="Times New Roman" w:cs="Times New Roman"/>
          <w:sz w:val="24"/>
          <w:szCs w:val="24"/>
        </w:rPr>
        <w:t>[1</w:t>
      </w:r>
      <w:r w:rsidR="008E6ABB">
        <w:rPr>
          <w:rFonts w:ascii="Times New Roman" w:hAnsi="Times New Roman" w:cs="Times New Roman"/>
          <w:sz w:val="24"/>
          <w:szCs w:val="24"/>
        </w:rPr>
        <w:t>, с. 42</w:t>
      </w:r>
      <w:r w:rsidR="007A4848" w:rsidRPr="008E6ABB">
        <w:rPr>
          <w:rFonts w:ascii="Times New Roman" w:hAnsi="Times New Roman" w:cs="Times New Roman"/>
          <w:sz w:val="24"/>
          <w:szCs w:val="24"/>
        </w:rPr>
        <w:t>]</w:t>
      </w:r>
    </w:p>
    <w:p w:rsidR="00032F63" w:rsidRPr="00056A2A" w:rsidRDefault="00032F63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Л.А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Хахам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и Е.В. Розен  предлагают также свою классификацию неологизмов:</w:t>
      </w:r>
    </w:p>
    <w:p w:rsidR="00032F63" w:rsidRPr="00056A2A" w:rsidRDefault="00032F63" w:rsidP="008E6ABB">
      <w:pPr>
        <w:pStyle w:val="a4"/>
        <w:numPr>
          <w:ilvl w:val="0"/>
          <w:numId w:val="2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собственно неологизмы (новизна формы сочетается с новизной содержания);</w:t>
      </w:r>
    </w:p>
    <w:p w:rsidR="00032F63" w:rsidRPr="00056A2A" w:rsidRDefault="00032F63" w:rsidP="008E6ABB">
      <w:pPr>
        <w:pStyle w:val="a4"/>
        <w:numPr>
          <w:ilvl w:val="0"/>
          <w:numId w:val="2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трансноминации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, сочетающие новизну формы слова со значением, уже </w:t>
      </w:r>
      <w:proofErr w:type="gramStart"/>
      <w:r w:rsidRPr="00056A2A">
        <w:rPr>
          <w:rFonts w:ascii="Times New Roman" w:hAnsi="Times New Roman" w:cs="Times New Roman"/>
          <w:sz w:val="24"/>
          <w:szCs w:val="24"/>
        </w:rPr>
        <w:t>передававшемся</w:t>
      </w:r>
      <w:proofErr w:type="gramEnd"/>
      <w:r w:rsidRPr="00056A2A">
        <w:rPr>
          <w:rFonts w:ascii="Times New Roman" w:hAnsi="Times New Roman" w:cs="Times New Roman"/>
          <w:sz w:val="24"/>
          <w:szCs w:val="24"/>
        </w:rPr>
        <w:t xml:space="preserve"> ранее другой формой;</w:t>
      </w:r>
    </w:p>
    <w:p w:rsidR="00032F63" w:rsidRPr="00056A2A" w:rsidRDefault="00032F63" w:rsidP="008E6ABB">
      <w:pPr>
        <w:pStyle w:val="a4"/>
        <w:numPr>
          <w:ilvl w:val="0"/>
          <w:numId w:val="2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семантические инновации, или переосмысления (новое значение обозначается формой, уже имевшейся в языке).</w:t>
      </w:r>
    </w:p>
    <w:p w:rsidR="00FA0E62" w:rsidRPr="00056A2A" w:rsidRDefault="00032F63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Проводя анализ данных определений, необходимо сделать вывод, что отечественные и зарубежные лингвисты противоположно рассматривают проблему неологизмов. Для отечественных ученых – это неотъемлемая часть языка</w:t>
      </w:r>
      <w:r w:rsidR="00FA0E62" w:rsidRPr="00056A2A">
        <w:rPr>
          <w:rFonts w:ascii="Times New Roman" w:hAnsi="Times New Roman" w:cs="Times New Roman"/>
          <w:sz w:val="24"/>
          <w:szCs w:val="24"/>
        </w:rPr>
        <w:t>, в то время</w:t>
      </w:r>
      <w:r w:rsidRPr="00056A2A">
        <w:rPr>
          <w:rFonts w:ascii="Times New Roman" w:hAnsi="Times New Roman" w:cs="Times New Roman"/>
          <w:sz w:val="24"/>
          <w:szCs w:val="24"/>
        </w:rPr>
        <w:t xml:space="preserve"> как для зарубежных </w:t>
      </w:r>
      <w:r w:rsidR="00FA0E62" w:rsidRPr="00056A2A">
        <w:rPr>
          <w:rFonts w:ascii="Times New Roman" w:hAnsi="Times New Roman" w:cs="Times New Roman"/>
          <w:sz w:val="24"/>
          <w:szCs w:val="24"/>
        </w:rPr>
        <w:t>–</w:t>
      </w:r>
      <w:r w:rsidR="00FB1436" w:rsidRPr="00056A2A">
        <w:rPr>
          <w:rFonts w:ascii="Times New Roman" w:hAnsi="Times New Roman" w:cs="Times New Roman"/>
          <w:sz w:val="24"/>
          <w:szCs w:val="24"/>
        </w:rPr>
        <w:t xml:space="preserve"> </w:t>
      </w:r>
      <w:r w:rsidR="00FA0E62" w:rsidRPr="00056A2A">
        <w:rPr>
          <w:rFonts w:ascii="Times New Roman" w:hAnsi="Times New Roman" w:cs="Times New Roman"/>
          <w:sz w:val="24"/>
          <w:szCs w:val="24"/>
        </w:rPr>
        <w:t xml:space="preserve">несвойственная языку часть, которую даже не стоит заносить в словари. </w:t>
      </w:r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A2A">
        <w:rPr>
          <w:rFonts w:ascii="Times New Roman" w:hAnsi="Times New Roman" w:cs="Times New Roman"/>
          <w:b/>
          <w:sz w:val="24"/>
          <w:szCs w:val="24"/>
        </w:rPr>
        <w:t>П</w:t>
      </w:r>
      <w:r w:rsidR="00FB1436" w:rsidRPr="00056A2A">
        <w:rPr>
          <w:rFonts w:ascii="Times New Roman" w:hAnsi="Times New Roman" w:cs="Times New Roman"/>
          <w:b/>
          <w:sz w:val="24"/>
          <w:szCs w:val="24"/>
        </w:rPr>
        <w:t>онятия и термин</w:t>
      </w:r>
      <w:r w:rsidRPr="00056A2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056A2A">
        <w:rPr>
          <w:rFonts w:ascii="Times New Roman" w:hAnsi="Times New Roman" w:cs="Times New Roman"/>
          <w:b/>
          <w:sz w:val="24"/>
          <w:szCs w:val="24"/>
        </w:rPr>
        <w:t>web</w:t>
      </w:r>
      <w:proofErr w:type="spellEnd"/>
      <w:r w:rsidRPr="00056A2A">
        <w:rPr>
          <w:rFonts w:ascii="Times New Roman" w:hAnsi="Times New Roman" w:cs="Times New Roman"/>
          <w:b/>
          <w:sz w:val="24"/>
          <w:szCs w:val="24"/>
        </w:rPr>
        <w:t>-дискурс»</w:t>
      </w:r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Как правило, требуется немало времени, чтобы неологизм прочно закрепился в языке, и получил свое место в словаре. Еще в начале 2000х годов все, что относилось </w:t>
      </w:r>
      <w:proofErr w:type="gramStart"/>
      <w:r w:rsidRPr="00056A2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56A2A">
        <w:rPr>
          <w:rFonts w:ascii="Times New Roman" w:hAnsi="Times New Roman" w:cs="Times New Roman"/>
          <w:sz w:val="24"/>
          <w:szCs w:val="24"/>
        </w:rPr>
        <w:t xml:space="preserve"> компьютерной и интернет-лексике считалось чем-то новым и необычным. Сейчас, не только большее количество таких слов люди используют ежедневно, но и существует даже целый раздел лингвистики, который занимается изучением такого явления, как интернет</w:t>
      </w:r>
      <w:r w:rsidR="00FB1436" w:rsidRPr="00056A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A2A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056A2A">
        <w:rPr>
          <w:rFonts w:ascii="Times New Roman" w:hAnsi="Times New Roman" w:cs="Times New Roman"/>
          <w:sz w:val="24"/>
          <w:szCs w:val="24"/>
        </w:rPr>
        <w:t>искурс (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-дискурс). </w:t>
      </w:r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b/>
          <w:sz w:val="24"/>
          <w:szCs w:val="24"/>
        </w:rPr>
        <w:t>Интернет-дискурс</w:t>
      </w:r>
      <w:r w:rsidRPr="00056A2A">
        <w:rPr>
          <w:rFonts w:ascii="Times New Roman" w:hAnsi="Times New Roman" w:cs="Times New Roman"/>
          <w:sz w:val="24"/>
          <w:szCs w:val="24"/>
        </w:rPr>
        <w:t xml:space="preserve"> – это речевая ситуация (текст), погруженный в ситуацию общения в пределах пространства всемирной паутины.</w:t>
      </w:r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A2A">
        <w:rPr>
          <w:rFonts w:ascii="Times New Roman" w:hAnsi="Times New Roman" w:cs="Times New Roman"/>
          <w:b/>
          <w:sz w:val="24"/>
          <w:szCs w:val="24"/>
        </w:rPr>
        <w:t>Политические неологизмы в англоязычных интернет-изданиях и соц. сетях и способы их перевода на русский язык</w:t>
      </w:r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Лексика в силу своей мобильности стремительно меняется, приобретая одни лексические единицы и избавляясь от других. Никогда раньше за всю историю языкознания лексический состав языка не развивался так стремительно, как в век информационных технологий, когда язык используется как средство управления массами. В связи с этим появление большого количества именно в политической сфере не является неожиданностью.</w:t>
      </w:r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b/>
          <w:sz w:val="24"/>
          <w:szCs w:val="24"/>
        </w:rPr>
        <w:t>Политический неологизм</w:t>
      </w:r>
      <w:r w:rsidRPr="00056A2A">
        <w:rPr>
          <w:rFonts w:ascii="Times New Roman" w:hAnsi="Times New Roman" w:cs="Times New Roman"/>
          <w:sz w:val="24"/>
          <w:szCs w:val="24"/>
        </w:rPr>
        <w:t xml:space="preserve"> – неологизм, появившийся в языке для отражения острых, актуальных политических событий, которые не происходили ранее. Политические неологизмы призваны давать оценку происходящему, поэтому в них присутствует субъективное мнение автора.</w:t>
      </w:r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Неологизмы, наряду с фразеологизмами являются не только интересным, но и одновременно очень сложным материалом перевода. Новые слова, особенно образованные для употребления в политической сфере часто не закреплены в словаре, поэтому в отличие от других лексических единиц перевод неологизмов может стать испытанием. </w:t>
      </w:r>
    </w:p>
    <w:p w:rsidR="00FA0E62" w:rsidRPr="008E6ABB" w:rsidRDefault="001E170B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ABB">
        <w:rPr>
          <w:rFonts w:ascii="Times New Roman" w:hAnsi="Times New Roman" w:cs="Times New Roman"/>
          <w:sz w:val="24"/>
          <w:szCs w:val="24"/>
        </w:rPr>
        <w:t>Самыми распространенными приемами при переводе политических неологизмов были выделены:</w:t>
      </w:r>
    </w:p>
    <w:p w:rsidR="008E6ABB" w:rsidRPr="008E6ABB" w:rsidRDefault="008E6ABB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0E62" w:rsidRPr="00056A2A" w:rsidRDefault="001E170B" w:rsidP="008E6ABB">
      <w:pPr>
        <w:pStyle w:val="a4"/>
        <w:numPr>
          <w:ilvl w:val="0"/>
          <w:numId w:val="4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lastRenderedPageBreak/>
        <w:t>описательный перевод: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Brexit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выход  Великобритании из Европейского Союза.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Londonistan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явление в жизни современного Соединённого Королевства, связанное с присутствием в стране большого количества исламистских организаций, преимущественно в Лондоне.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Antifa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международное  движение, ставящее своей целью борьбу с фашизмом.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Trumpist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сторонник политики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Д.Трампа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Trumpette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сторонница  политики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Д.Трампа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Trumpista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(редко встречающийся) латиноамериканский  сторонник политики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Д.Трампа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модель общества, в которой важнейшими ценностями являются личная ответственность, экономическая свобода и владение имуществом.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Euroscepticism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термин, которым обозначают скептическое, негативное отношение к процессам интеграции в рамках Европейского союза.</w:t>
      </w:r>
    </w:p>
    <w:p w:rsidR="00FA0E62" w:rsidRPr="00056A2A" w:rsidRDefault="001E170B" w:rsidP="008E6ABB">
      <w:pPr>
        <w:pStyle w:val="a4"/>
        <w:numPr>
          <w:ilvl w:val="0"/>
          <w:numId w:val="4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калькирование: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Sanctuary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Город-убежище, город-укрытие.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warrior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eco.warrior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) – Борец за экологию, борец за чистоту окружающей среды.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Bernie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Bro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" – Братец Берни, дружок Берни.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Alt-right (alternative right) – </w:t>
      </w:r>
      <w:r w:rsidRPr="00056A2A">
        <w:rPr>
          <w:rFonts w:ascii="Times New Roman" w:hAnsi="Times New Roman" w:cs="Times New Roman"/>
          <w:sz w:val="24"/>
          <w:szCs w:val="24"/>
        </w:rPr>
        <w:t>Альтернативные</w:t>
      </w:r>
      <w:r w:rsidR="00444892"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6A2A">
        <w:rPr>
          <w:rFonts w:ascii="Times New Roman" w:hAnsi="Times New Roman" w:cs="Times New Roman"/>
          <w:sz w:val="24"/>
          <w:szCs w:val="24"/>
        </w:rPr>
        <w:t>правые</w:t>
      </w:r>
      <w:r w:rsidRPr="00056A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Pr="00056A2A">
        <w:rPr>
          <w:rFonts w:ascii="Times New Roman" w:hAnsi="Times New Roman" w:cs="Times New Roman"/>
          <w:sz w:val="24"/>
          <w:szCs w:val="24"/>
        </w:rPr>
        <w:t>-</w:t>
      </w:r>
      <w:r w:rsidRPr="00056A2A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444892" w:rsidRPr="00056A2A">
        <w:rPr>
          <w:rFonts w:ascii="Times New Roman" w:hAnsi="Times New Roman" w:cs="Times New Roman"/>
          <w:sz w:val="24"/>
          <w:szCs w:val="24"/>
        </w:rPr>
        <w:t xml:space="preserve"> </w:t>
      </w:r>
      <w:r w:rsidRPr="00056A2A">
        <w:rPr>
          <w:rFonts w:ascii="Times New Roman" w:hAnsi="Times New Roman" w:cs="Times New Roman"/>
          <w:sz w:val="24"/>
          <w:szCs w:val="24"/>
          <w:lang w:val="en-US"/>
        </w:rPr>
        <w:t>politics</w:t>
      </w:r>
      <w:r w:rsidRPr="00056A2A">
        <w:rPr>
          <w:rFonts w:ascii="Times New Roman" w:hAnsi="Times New Roman" w:cs="Times New Roman"/>
          <w:sz w:val="24"/>
          <w:szCs w:val="24"/>
        </w:rPr>
        <w:t xml:space="preserve"> – Ультраправые, крайне правые, радикальные правые. (Пример полукальки - частичного калькирования составных слов).</w:t>
      </w:r>
    </w:p>
    <w:p w:rsidR="00FA0E62" w:rsidRPr="00056A2A" w:rsidRDefault="001E170B" w:rsidP="008E6ABB">
      <w:pPr>
        <w:pStyle w:val="a4"/>
        <w:numPr>
          <w:ilvl w:val="0"/>
          <w:numId w:val="4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транскрипция: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Obamania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Обамания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Clintonism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Клинтонизм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Trumponomics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Трампономика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Trumpflation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Трампляция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Trumpist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Трампист</w:t>
      </w:r>
      <w:proofErr w:type="spellEnd"/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Trumpette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Трампетт</w:t>
      </w:r>
      <w:proofErr w:type="spellEnd"/>
    </w:p>
    <w:p w:rsidR="00FA0E62" w:rsidRPr="00056A2A" w:rsidRDefault="00FA0E62" w:rsidP="008E6ABB">
      <w:pPr>
        <w:pStyle w:val="a4"/>
        <w:numPr>
          <w:ilvl w:val="0"/>
          <w:numId w:val="4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транслитерация.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Eurabia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Еврабия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Euroscepticism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Евроцентризм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0B" w:rsidRPr="00056A2A" w:rsidRDefault="001E170B" w:rsidP="008E6ABB">
      <w:pPr>
        <w:pStyle w:val="a4"/>
        <w:numPr>
          <w:ilvl w:val="1"/>
          <w:numId w:val="4"/>
        </w:numPr>
        <w:spacing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Euroscepticism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Евроскептицизм</w:t>
      </w:r>
      <w:proofErr w:type="spellEnd"/>
    </w:p>
    <w:p w:rsidR="00FA0E62" w:rsidRPr="00056A2A" w:rsidRDefault="00FA0E62" w:rsidP="008E6A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>Данные приемы перевода не являются новыми и необычными, но именно они чаще всего используются при переводе неологизмов.</w:t>
      </w:r>
      <w:r w:rsidR="00444892" w:rsidRPr="00056A2A">
        <w:rPr>
          <w:rFonts w:ascii="Times New Roman" w:hAnsi="Times New Roman" w:cs="Times New Roman"/>
          <w:sz w:val="24"/>
          <w:szCs w:val="24"/>
        </w:rPr>
        <w:t xml:space="preserve"> </w:t>
      </w:r>
      <w:r w:rsidR="001E170B" w:rsidRPr="00056A2A">
        <w:rPr>
          <w:rFonts w:ascii="Times New Roman" w:hAnsi="Times New Roman" w:cs="Times New Roman"/>
          <w:sz w:val="24"/>
          <w:szCs w:val="24"/>
        </w:rPr>
        <w:t xml:space="preserve">Перевод политических терминов, в особенности неологизмов, является одним из наиболее сложных видов переводческой деятельности в силу специфических особенностей таких терминов. На пути к решению этой сложной задачи переводчик всё время сталкивается с определёнными трудностями, которые могут быть вызваны как недостаточной подготовкой переводчика, так и сложностью переводимого текста. </w:t>
      </w:r>
    </w:p>
    <w:p w:rsidR="008E6ABB" w:rsidRDefault="008E6ABB" w:rsidP="008E6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ABB" w:rsidRDefault="008E6ABB" w:rsidP="008E6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ABB" w:rsidRDefault="008E6ABB" w:rsidP="008E6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ABB" w:rsidRDefault="008E6ABB" w:rsidP="008E6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ABB" w:rsidRDefault="008E6ABB" w:rsidP="008E6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458" w:rsidRPr="00056A2A" w:rsidRDefault="002E1458" w:rsidP="008E6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A2A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1E170B" w:rsidRPr="00056A2A" w:rsidRDefault="001E170B" w:rsidP="008E6ABB">
      <w:pPr>
        <w:pStyle w:val="a4"/>
        <w:numPr>
          <w:ilvl w:val="0"/>
          <w:numId w:val="9"/>
        </w:numPr>
        <w:spacing w:line="24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Заботкина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 xml:space="preserve"> В.И. Новая лексика современного английского языка. – М.: Высшая школа, 1989. – 126 с.</w:t>
      </w:r>
    </w:p>
    <w:p w:rsidR="001E170B" w:rsidRPr="00056A2A" w:rsidRDefault="001E170B" w:rsidP="008E6ABB">
      <w:pPr>
        <w:pStyle w:val="a4"/>
        <w:numPr>
          <w:ilvl w:val="0"/>
          <w:numId w:val="9"/>
        </w:numPr>
        <w:spacing w:line="24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A2A">
        <w:rPr>
          <w:rFonts w:ascii="Times New Roman" w:hAnsi="Times New Roman" w:cs="Times New Roman"/>
          <w:sz w:val="24"/>
          <w:szCs w:val="24"/>
        </w:rPr>
        <w:t xml:space="preserve">Филиппова Л.С. Современный русский язык. </w:t>
      </w:r>
      <w:proofErr w:type="spellStart"/>
      <w:r w:rsidRPr="00056A2A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56A2A">
        <w:rPr>
          <w:rFonts w:ascii="Times New Roman" w:hAnsi="Times New Roman" w:cs="Times New Roman"/>
          <w:sz w:val="24"/>
          <w:szCs w:val="24"/>
        </w:rPr>
        <w:t>. Словообразование [Текст]</w:t>
      </w:r>
      <w:proofErr w:type="gramStart"/>
      <w:r w:rsidRPr="00056A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6A2A">
        <w:rPr>
          <w:rFonts w:ascii="Times New Roman" w:hAnsi="Times New Roman" w:cs="Times New Roman"/>
          <w:sz w:val="24"/>
          <w:szCs w:val="24"/>
        </w:rPr>
        <w:t xml:space="preserve"> учебное пособие / Л.С. Филиппова — Москва : Флинта: Наука, 2009. – 248 с. </w:t>
      </w:r>
    </w:p>
    <w:p w:rsidR="007A4848" w:rsidRPr="00056A2A" w:rsidRDefault="007A4848" w:rsidP="008E6ABB">
      <w:pPr>
        <w:pStyle w:val="a4"/>
        <w:numPr>
          <w:ilvl w:val="0"/>
          <w:numId w:val="9"/>
        </w:numPr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Rey A.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Dictionnaire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culturel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langue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française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(dir. Alain Rey, dir.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édit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. Danielle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Morvan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>), Le Robert, 2005, 4 vol</w:t>
      </w:r>
      <w:proofErr w:type="gramStart"/>
      <w:r w:rsidRPr="00056A2A">
        <w:rPr>
          <w:rFonts w:ascii="Times New Roman" w:hAnsi="Times New Roman" w:cs="Times New Roman"/>
          <w:sz w:val="24"/>
          <w:szCs w:val="24"/>
          <w:lang w:val="en-US"/>
        </w:rPr>
        <w:t>. ,</w:t>
      </w:r>
      <w:proofErr w:type="gram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732 p.</w:t>
      </w:r>
    </w:p>
    <w:p w:rsidR="002E1458" w:rsidRPr="00056A2A" w:rsidRDefault="001E170B" w:rsidP="008E6ABB">
      <w:pPr>
        <w:pStyle w:val="a4"/>
        <w:numPr>
          <w:ilvl w:val="0"/>
          <w:numId w:val="9"/>
        </w:numPr>
        <w:spacing w:line="24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Mortureux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M.-F.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Néologismes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journalistiques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. Le </w:t>
      </w:r>
      <w:proofErr w:type="spellStart"/>
      <w:proofErr w:type="gramStart"/>
      <w:r w:rsidRPr="00056A2A">
        <w:rPr>
          <w:rFonts w:ascii="Times New Roman" w:hAnsi="Times New Roman" w:cs="Times New Roman"/>
          <w:sz w:val="24"/>
          <w:szCs w:val="24"/>
          <w:lang w:val="en-US"/>
        </w:rPr>
        <w:t>signe</w:t>
      </w:r>
      <w:proofErr w:type="spellEnd"/>
      <w:proofErr w:type="gram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et la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lettre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hommage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à Michel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Arrivé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textes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réunis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par Jacques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Anis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, André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Eskénazi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 et Jean-François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Jeandillou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56A2A">
        <w:rPr>
          <w:rFonts w:ascii="Times New Roman" w:hAnsi="Times New Roman" w:cs="Times New Roman"/>
          <w:sz w:val="24"/>
          <w:szCs w:val="24"/>
          <w:lang w:val="en-US"/>
        </w:rPr>
        <w:t>L’Harmattan</w:t>
      </w:r>
      <w:proofErr w:type="spellEnd"/>
      <w:r w:rsidRPr="00056A2A">
        <w:rPr>
          <w:rFonts w:ascii="Times New Roman" w:hAnsi="Times New Roman" w:cs="Times New Roman"/>
          <w:sz w:val="24"/>
          <w:szCs w:val="24"/>
          <w:lang w:val="en-US"/>
        </w:rPr>
        <w:t xml:space="preserve">, 2002. </w:t>
      </w:r>
      <w:r w:rsidRPr="00056A2A">
        <w:rPr>
          <w:rFonts w:ascii="Times New Roman" w:hAnsi="Times New Roman" w:cs="Times New Roman"/>
          <w:sz w:val="24"/>
          <w:szCs w:val="24"/>
        </w:rPr>
        <w:t>P. 377-389.</w:t>
      </w:r>
    </w:p>
    <w:p w:rsidR="002E1458" w:rsidRPr="002E1458" w:rsidRDefault="002E1458" w:rsidP="008E6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E1458" w:rsidRPr="002E1458" w:rsidSect="008E6ABB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68" w:rsidRDefault="006A2068" w:rsidP="00FA0E62">
      <w:pPr>
        <w:spacing w:after="0" w:line="240" w:lineRule="auto"/>
      </w:pPr>
      <w:r>
        <w:separator/>
      </w:r>
    </w:p>
  </w:endnote>
  <w:endnote w:type="continuationSeparator" w:id="0">
    <w:p w:rsidR="006A2068" w:rsidRDefault="006A2068" w:rsidP="00FA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68" w:rsidRDefault="006A2068" w:rsidP="00FA0E62">
      <w:pPr>
        <w:spacing w:after="0" w:line="240" w:lineRule="auto"/>
      </w:pPr>
      <w:r>
        <w:separator/>
      </w:r>
    </w:p>
  </w:footnote>
  <w:footnote w:type="continuationSeparator" w:id="0">
    <w:p w:rsidR="006A2068" w:rsidRDefault="006A2068" w:rsidP="00FA0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67D"/>
    <w:multiLevelType w:val="hybridMultilevel"/>
    <w:tmpl w:val="7A965CDE"/>
    <w:lvl w:ilvl="0" w:tplc="C9708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65900"/>
    <w:multiLevelType w:val="hybridMultilevel"/>
    <w:tmpl w:val="45D44BA6"/>
    <w:lvl w:ilvl="0" w:tplc="E21260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9DA2E18E">
      <w:start w:val="4"/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259CB"/>
    <w:multiLevelType w:val="hybridMultilevel"/>
    <w:tmpl w:val="32426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A34E46"/>
    <w:multiLevelType w:val="hybridMultilevel"/>
    <w:tmpl w:val="3FC259B0"/>
    <w:lvl w:ilvl="0" w:tplc="E21260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E66542"/>
    <w:multiLevelType w:val="hybridMultilevel"/>
    <w:tmpl w:val="BECE74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DD5559"/>
    <w:multiLevelType w:val="hybridMultilevel"/>
    <w:tmpl w:val="1C1E0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2D07AA"/>
    <w:multiLevelType w:val="hybridMultilevel"/>
    <w:tmpl w:val="E7987794"/>
    <w:lvl w:ilvl="0" w:tplc="CABE61AC">
      <w:start w:val="1"/>
      <w:numFmt w:val="decimal"/>
      <w:lvlText w:val="%1."/>
      <w:lvlJc w:val="left"/>
      <w:pPr>
        <w:ind w:left="2119" w:hanging="141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0651B"/>
    <w:multiLevelType w:val="hybridMultilevel"/>
    <w:tmpl w:val="3FC259B0"/>
    <w:lvl w:ilvl="0" w:tplc="E21260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A91364"/>
    <w:multiLevelType w:val="hybridMultilevel"/>
    <w:tmpl w:val="39A6F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4C77819"/>
    <w:multiLevelType w:val="hybridMultilevel"/>
    <w:tmpl w:val="42D69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4D1230"/>
    <w:multiLevelType w:val="hybridMultilevel"/>
    <w:tmpl w:val="E9C82B12"/>
    <w:lvl w:ilvl="0" w:tplc="C97089BC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E3"/>
    <w:rsid w:val="00032F63"/>
    <w:rsid w:val="00056A2A"/>
    <w:rsid w:val="001052AA"/>
    <w:rsid w:val="001E170B"/>
    <w:rsid w:val="001F7D7F"/>
    <w:rsid w:val="002E1458"/>
    <w:rsid w:val="002F59E3"/>
    <w:rsid w:val="003D634C"/>
    <w:rsid w:val="00404A6C"/>
    <w:rsid w:val="00444892"/>
    <w:rsid w:val="004B70D4"/>
    <w:rsid w:val="006A2068"/>
    <w:rsid w:val="006B3043"/>
    <w:rsid w:val="0079029A"/>
    <w:rsid w:val="007A427E"/>
    <w:rsid w:val="007A4848"/>
    <w:rsid w:val="008E6ABB"/>
    <w:rsid w:val="00B02064"/>
    <w:rsid w:val="00CD42DF"/>
    <w:rsid w:val="00D06DAF"/>
    <w:rsid w:val="00DF0847"/>
    <w:rsid w:val="00F73618"/>
    <w:rsid w:val="00F760B0"/>
    <w:rsid w:val="00FA0E62"/>
    <w:rsid w:val="00FB1436"/>
    <w:rsid w:val="00FE2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2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2F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E62"/>
  </w:style>
  <w:style w:type="paragraph" w:styleId="a7">
    <w:name w:val="footer"/>
    <w:basedOn w:val="a"/>
    <w:link w:val="a8"/>
    <w:uiPriority w:val="99"/>
    <w:unhideWhenUsed/>
    <w:rsid w:val="00FA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0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2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2F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E62"/>
  </w:style>
  <w:style w:type="paragraph" w:styleId="a7">
    <w:name w:val="footer"/>
    <w:basedOn w:val="a"/>
    <w:link w:val="a8"/>
    <w:uiPriority w:val="99"/>
    <w:unhideWhenUsed/>
    <w:rsid w:val="00FA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6806-F04B-43D8-98BA-464788E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2018-06-14T15:27:00Z</dcterms:created>
  <dcterms:modified xsi:type="dcterms:W3CDTF">2018-11-16T19:19:00Z</dcterms:modified>
</cp:coreProperties>
</file>