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5C" w:rsidRPr="00935481" w:rsidRDefault="00935481" w:rsidP="0026185C">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bookmarkStart w:id="0" w:name="_GoBack"/>
      <w:bookmarkEnd w:id="0"/>
    </w:p>
    <w:p w:rsidR="005345D2" w:rsidRPr="008E0B50" w:rsidRDefault="0026185C" w:rsidP="005345D2">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345D2" w:rsidRPr="005345D2">
        <w:rPr>
          <w:rFonts w:ascii="Times New Roman" w:hAnsi="Times New Roman" w:cs="Times New Roman"/>
          <w:bCs/>
          <w:sz w:val="28"/>
          <w:szCs w:val="28"/>
        </w:rPr>
        <w:t xml:space="preserve">Учёными установлено, что ребенок, которому систематически читают, накапливает богатый словарный запас, так как слышит больше слов. Читая вместе с мамой, малыш не только узнает что-то новое, но и активно развивает воображение и память, а порой усваивает важные жизненные уроки. А как выбирать полезные и интересные книги для малышей разного возраста? </w:t>
      </w:r>
    </w:p>
    <w:p w:rsidR="005345D2" w:rsidRPr="008E0B50" w:rsidRDefault="0026185C" w:rsidP="005345D2">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345D2" w:rsidRPr="005345D2">
        <w:rPr>
          <w:rFonts w:ascii="Times New Roman" w:hAnsi="Times New Roman" w:cs="Times New Roman"/>
          <w:bCs/>
          <w:sz w:val="28"/>
          <w:szCs w:val="28"/>
        </w:rPr>
        <w:t>Ситуация приобщения ребенка к книжной культуре в наши дни</w:t>
      </w:r>
      <w:r>
        <w:rPr>
          <w:rFonts w:ascii="Times New Roman" w:hAnsi="Times New Roman" w:cs="Times New Roman"/>
          <w:bCs/>
          <w:sz w:val="28"/>
          <w:szCs w:val="28"/>
        </w:rPr>
        <w:t xml:space="preserve"> </w:t>
      </w:r>
      <w:r w:rsidR="005345D2" w:rsidRPr="005345D2">
        <w:rPr>
          <w:rFonts w:ascii="Times New Roman" w:hAnsi="Times New Roman" w:cs="Times New Roman"/>
          <w:bCs/>
          <w:sz w:val="28"/>
          <w:szCs w:val="28"/>
        </w:rPr>
        <w:t xml:space="preserve"> радикально меняется. Педагоги, родители  с тревогой говорят о том, что дети стали меньше читать. Приобщение дошкольников к книге и чтению возможно главным образом в семье и иногда в дошкольных учреждениях.</w:t>
      </w:r>
    </w:p>
    <w:p w:rsidR="00894796" w:rsidRPr="00AC00A9" w:rsidRDefault="00894796" w:rsidP="00894796">
      <w:pPr>
        <w:jc w:val="both"/>
        <w:rPr>
          <w:rFonts w:ascii="Times New Roman" w:hAnsi="Times New Roman" w:cs="Times New Roman"/>
          <w:bCs/>
          <w:sz w:val="28"/>
          <w:szCs w:val="28"/>
        </w:rPr>
      </w:pPr>
      <w:r w:rsidRPr="00894796">
        <w:rPr>
          <w:rFonts w:ascii="Times New Roman" w:hAnsi="Times New Roman" w:cs="Times New Roman"/>
          <w:bCs/>
          <w:sz w:val="28"/>
          <w:szCs w:val="28"/>
        </w:rPr>
        <w:t xml:space="preserve">Настоящими читателями становятся лишь те, кто полюбил Книгу в раннем возрасте. Мнение психологов таково, что привить любовь к книге и чтению возможно только до 9 лет. Позже это сделать будет очень трудно. Так что, основная задача по воспитанию читателя в ребёнке ложится на плечи родителей. Можно ещё до школы пробудить в ребёнке читателя, не обучив его ни единой букве. Мы же говорим о любви к книге, об удовольствии от чтения, о привычке постоянно быть с книгой и невозможности существовать без неё. И это «семейное» дело, которое начинается с раннего детства. Можно потратить время и силы на освоение процесса чтения и не только не привить любви к книге, но добиться прямо противоположного эффекта. Это просто разные вещи. И нужно отдавать себе отчёт, что мало шансов </w:t>
      </w:r>
      <w:proofErr w:type="gramStart"/>
      <w:r w:rsidRPr="00894796">
        <w:rPr>
          <w:rFonts w:ascii="Times New Roman" w:hAnsi="Times New Roman" w:cs="Times New Roman"/>
          <w:bCs/>
          <w:sz w:val="28"/>
          <w:szCs w:val="28"/>
        </w:rPr>
        <w:t>вырастить</w:t>
      </w:r>
      <w:proofErr w:type="gramEnd"/>
      <w:r w:rsidRPr="00894796">
        <w:rPr>
          <w:rFonts w:ascii="Times New Roman" w:hAnsi="Times New Roman" w:cs="Times New Roman"/>
          <w:bCs/>
          <w:sz w:val="28"/>
          <w:szCs w:val="28"/>
        </w:rPr>
        <w:t xml:space="preserve"> читателя в семье, где взрослые предпочитают телевизор. С таким же успехом можно приучать дитя к здоровому питанию, в то время как старшие налегают на колбасу и пирожные. К книге детей нужно приучать с самого раннего возраста. Не думайте, что это просто. Порой требуется огромное терпение, а его-то и не хватает. Дойти до смысла слова для ребёнка большая работа. Иногда ему просто не хочется её делать. Никогда не начинайте читать, если малыш этого не хочет. Это один из самых действенных способов убить у него интерес к книге. Не хочет — оставьте его </w:t>
      </w:r>
      <w:r w:rsidRPr="00894796">
        <w:rPr>
          <w:rFonts w:ascii="Times New Roman" w:hAnsi="Times New Roman" w:cs="Times New Roman"/>
          <w:bCs/>
          <w:sz w:val="28"/>
          <w:szCs w:val="28"/>
        </w:rPr>
        <w:lastRenderedPageBreak/>
        <w:t xml:space="preserve">в покое или заинтересуйте чтением. В каждой семье мать и отец, как бы они не были заняты, обязательно должны находить время для чтения. </w:t>
      </w:r>
      <w:r w:rsidR="00AC00A9" w:rsidRPr="00AC00A9">
        <w:rPr>
          <w:rFonts w:ascii="Times New Roman" w:hAnsi="Times New Roman" w:cs="Times New Roman"/>
          <w:bCs/>
          <w:i/>
          <w:iCs/>
          <w:sz w:val="28"/>
          <w:szCs w:val="28"/>
        </w:rPr>
        <w:t xml:space="preserve"> </w:t>
      </w:r>
    </w:p>
    <w:p w:rsidR="00894796" w:rsidRPr="00AC00A9" w:rsidRDefault="00894796" w:rsidP="00894796">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Когда читать?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как только ребёнок родится,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выделять несколько минут, но каждый день,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выбирать время, когда ребёнок в хорошем настроении,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приучать ребёнка «ждать» время для чтения,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читать в любом месте (ожидая приёма у врача, в поездке и т.д.), </w:t>
      </w:r>
    </w:p>
    <w:p w:rsidR="00894796" w:rsidRPr="00AC00A9" w:rsidRDefault="00894796" w:rsidP="00894796">
      <w:pPr>
        <w:numPr>
          <w:ilvl w:val="0"/>
          <w:numId w:val="1"/>
        </w:numPr>
        <w:jc w:val="both"/>
        <w:rPr>
          <w:rFonts w:ascii="Times New Roman" w:hAnsi="Times New Roman" w:cs="Times New Roman"/>
          <w:bCs/>
          <w:sz w:val="28"/>
          <w:szCs w:val="28"/>
        </w:rPr>
      </w:pPr>
      <w:r w:rsidRPr="00AC00A9">
        <w:rPr>
          <w:rFonts w:ascii="Times New Roman" w:hAnsi="Times New Roman" w:cs="Times New Roman"/>
          <w:bCs/>
          <w:sz w:val="28"/>
          <w:szCs w:val="28"/>
        </w:rPr>
        <w:t>утешать ребёнка чтением, когда он капризничает.</w:t>
      </w:r>
    </w:p>
    <w:p w:rsidR="00894796" w:rsidRPr="00AC00A9" w:rsidRDefault="00894796" w:rsidP="00894796">
      <w:pPr>
        <w:jc w:val="both"/>
        <w:rPr>
          <w:rFonts w:ascii="Times New Roman" w:hAnsi="Times New Roman" w:cs="Times New Roman"/>
          <w:bCs/>
          <w:sz w:val="28"/>
          <w:szCs w:val="28"/>
        </w:rPr>
      </w:pPr>
      <w:r w:rsidRPr="00AC00A9">
        <w:rPr>
          <w:rFonts w:ascii="Times New Roman" w:hAnsi="Times New Roman" w:cs="Times New Roman"/>
          <w:bCs/>
          <w:sz w:val="28"/>
          <w:szCs w:val="28"/>
        </w:rPr>
        <w:t>Как читать?</w:t>
      </w:r>
    </w:p>
    <w:p w:rsidR="00894796" w:rsidRPr="00AC00A9" w:rsidRDefault="00894796" w:rsidP="00894796">
      <w:pPr>
        <w:numPr>
          <w:ilvl w:val="0"/>
          <w:numId w:val="2"/>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выбирать удобное место, </w:t>
      </w:r>
    </w:p>
    <w:p w:rsidR="00894796" w:rsidRPr="00AC00A9" w:rsidRDefault="00894796" w:rsidP="00894796">
      <w:pPr>
        <w:numPr>
          <w:ilvl w:val="0"/>
          <w:numId w:val="2"/>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читать наизусть стишки, которые вам самим запомнились с детства, </w:t>
      </w:r>
    </w:p>
    <w:p w:rsidR="00894796" w:rsidRPr="00AC00A9" w:rsidRDefault="00894796" w:rsidP="00894796">
      <w:pPr>
        <w:numPr>
          <w:ilvl w:val="0"/>
          <w:numId w:val="2"/>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давать самому подержать в руках книжки, </w:t>
      </w:r>
    </w:p>
    <w:p w:rsidR="00894796" w:rsidRPr="00AC00A9" w:rsidRDefault="00894796" w:rsidP="00894796">
      <w:pPr>
        <w:numPr>
          <w:ilvl w:val="0"/>
          <w:numId w:val="2"/>
        </w:num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читать эмоционально, получая самим удовольствие от чтения, </w:t>
      </w:r>
    </w:p>
    <w:p w:rsidR="00894796" w:rsidRPr="00AC00A9" w:rsidRDefault="00894796" w:rsidP="00894796">
      <w:pPr>
        <w:numPr>
          <w:ilvl w:val="0"/>
          <w:numId w:val="2"/>
        </w:numPr>
        <w:jc w:val="both"/>
        <w:rPr>
          <w:rFonts w:ascii="Times New Roman" w:hAnsi="Times New Roman" w:cs="Times New Roman"/>
          <w:bCs/>
          <w:sz w:val="28"/>
          <w:szCs w:val="28"/>
        </w:rPr>
      </w:pPr>
      <w:r w:rsidRPr="00AC00A9">
        <w:rPr>
          <w:rFonts w:ascii="Times New Roman" w:hAnsi="Times New Roman" w:cs="Times New Roman"/>
          <w:bCs/>
          <w:sz w:val="28"/>
          <w:szCs w:val="28"/>
        </w:rPr>
        <w:t>перечитывать любимые книги.</w:t>
      </w:r>
    </w:p>
    <w:p w:rsidR="00894796" w:rsidRPr="00AC00A9" w:rsidRDefault="00894796" w:rsidP="00894796">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Как известно, дети часто любят слушать одни и те же истории. Они заставляют вас читать уже навязшие на зубах книги снова и снова. А на ваше предложение почитать или рассказать что-нибудь новенькое отвечают отказом. Что делать? Да читайте то, что просит! Это не каприз. Ребенок желает разобраться в книге глубже, процесс познания её происходит медленнее, чем у взрослых, он получает от этого удовольствие. Конечно, проанализировать весь механизм освоения и усвоения ребёнком косвенного опыта, </w:t>
      </w:r>
      <w:proofErr w:type="spellStart"/>
      <w:r w:rsidRPr="00AC00A9">
        <w:rPr>
          <w:rFonts w:ascii="Times New Roman" w:hAnsi="Times New Roman" w:cs="Times New Roman"/>
          <w:bCs/>
          <w:sz w:val="28"/>
          <w:szCs w:val="28"/>
        </w:rPr>
        <w:t>почёрпнутого</w:t>
      </w:r>
      <w:proofErr w:type="spellEnd"/>
      <w:r w:rsidRPr="00AC00A9">
        <w:rPr>
          <w:rFonts w:ascii="Times New Roman" w:hAnsi="Times New Roman" w:cs="Times New Roman"/>
          <w:bCs/>
          <w:sz w:val="28"/>
          <w:szCs w:val="28"/>
        </w:rPr>
        <w:t xml:space="preserve"> из книжек, — задача чрезвычайно сложная, за неё ещё не брались, но какие-то элементы всё же поддаются отслеживанию. </w:t>
      </w:r>
    </w:p>
    <w:p w:rsidR="00894796" w:rsidRPr="00AC00A9" w:rsidRDefault="00894796" w:rsidP="00894796">
      <w:pPr>
        <w:jc w:val="both"/>
        <w:rPr>
          <w:rFonts w:ascii="Times New Roman" w:hAnsi="Times New Roman" w:cs="Times New Roman"/>
          <w:bCs/>
          <w:sz w:val="28"/>
          <w:szCs w:val="28"/>
        </w:rPr>
      </w:pPr>
      <w:r w:rsidRPr="00AC00A9">
        <w:rPr>
          <w:rFonts w:ascii="Times New Roman" w:hAnsi="Times New Roman" w:cs="Times New Roman"/>
          <w:bCs/>
          <w:sz w:val="28"/>
          <w:szCs w:val="28"/>
        </w:rPr>
        <w:t>Так, для мальчиков важна познавательная сторона текста, особенно если в нём задействованы машины, всякие механизмы. Это не значит, что они не сочувствуют персонажам, но заставлять перечитывать без конца одни и те же книги, как это делают девочки, они не будут. Им постоянно нужно новое. Девочки же, не отказываясь от нового, готовы снова и снова окунаться в дорогой их сердечку текст. Причём, в читаных-</w:t>
      </w:r>
      <w:proofErr w:type="spellStart"/>
      <w:r w:rsidRPr="00AC00A9">
        <w:rPr>
          <w:rFonts w:ascii="Times New Roman" w:hAnsi="Times New Roman" w:cs="Times New Roman"/>
          <w:bCs/>
          <w:sz w:val="28"/>
          <w:szCs w:val="28"/>
        </w:rPr>
        <w:t>перечитаных</w:t>
      </w:r>
      <w:proofErr w:type="spellEnd"/>
      <w:r w:rsidRPr="00AC00A9">
        <w:rPr>
          <w:rFonts w:ascii="Times New Roman" w:hAnsi="Times New Roman" w:cs="Times New Roman"/>
          <w:bCs/>
          <w:sz w:val="28"/>
          <w:szCs w:val="28"/>
        </w:rPr>
        <w:t xml:space="preserve"> книгах у них </w:t>
      </w:r>
      <w:r w:rsidRPr="00AC00A9">
        <w:rPr>
          <w:rFonts w:ascii="Times New Roman" w:hAnsi="Times New Roman" w:cs="Times New Roman"/>
          <w:bCs/>
          <w:sz w:val="28"/>
          <w:szCs w:val="28"/>
        </w:rPr>
        <w:lastRenderedPageBreak/>
        <w:t xml:space="preserve">есть особо любимые места, которые они чётко указывают: «Нет, ты мне прочитай про Мальвину, как к ней Буратино попал, а про </w:t>
      </w:r>
      <w:proofErr w:type="spellStart"/>
      <w:r w:rsidRPr="00AC00A9">
        <w:rPr>
          <w:rFonts w:ascii="Times New Roman" w:hAnsi="Times New Roman" w:cs="Times New Roman"/>
          <w:bCs/>
          <w:sz w:val="28"/>
          <w:szCs w:val="28"/>
        </w:rPr>
        <w:t>Шушару</w:t>
      </w:r>
      <w:proofErr w:type="spellEnd"/>
      <w:r w:rsidRPr="00AC00A9">
        <w:rPr>
          <w:rFonts w:ascii="Times New Roman" w:hAnsi="Times New Roman" w:cs="Times New Roman"/>
          <w:bCs/>
          <w:sz w:val="28"/>
          <w:szCs w:val="28"/>
        </w:rPr>
        <w:t xml:space="preserve"> не надо!» </w:t>
      </w:r>
    </w:p>
    <w:p w:rsidR="00894796" w:rsidRPr="00AC00A9" w:rsidRDefault="00894796" w:rsidP="00894796">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Значение взрослых ярко выражается в том, что малыш закрепляет за каждым из них определённые книги. «Аленький цветочек мне дедушка читает», а ты не читай! Ты же мне «Буратино» всегда читаешь! Нередко дети переносят значение новых для них слов на современную почву. Одна девочка, пересказывая содержание «Айболита» по картинкам, сказала: «А это, бабушка, </w:t>
      </w:r>
      <w:proofErr w:type="spellStart"/>
      <w:r w:rsidRPr="00AC00A9">
        <w:rPr>
          <w:rFonts w:ascii="Times New Roman" w:hAnsi="Times New Roman" w:cs="Times New Roman"/>
          <w:bCs/>
          <w:sz w:val="28"/>
          <w:szCs w:val="28"/>
        </w:rPr>
        <w:t>операты</w:t>
      </w:r>
      <w:proofErr w:type="spellEnd"/>
      <w:r w:rsidRPr="00AC00A9">
        <w:rPr>
          <w:rFonts w:ascii="Times New Roman" w:hAnsi="Times New Roman" w:cs="Times New Roman"/>
          <w:bCs/>
          <w:sz w:val="28"/>
          <w:szCs w:val="28"/>
        </w:rPr>
        <w:t xml:space="preserve"> на них напали!» (вероятно, под влиянием телепередач о милицейских операциях).</w:t>
      </w:r>
    </w:p>
    <w:p w:rsidR="00AC00A9" w:rsidRPr="00AC00A9" w:rsidRDefault="002419D8" w:rsidP="00AC00A9">
      <w:pPr>
        <w:jc w:val="both"/>
        <w:rPr>
          <w:rFonts w:ascii="Times New Roman" w:hAnsi="Times New Roman" w:cs="Times New Roman"/>
          <w:bCs/>
          <w:sz w:val="28"/>
          <w:szCs w:val="28"/>
        </w:rPr>
      </w:pPr>
      <w:r w:rsidRPr="002419D8">
        <w:rPr>
          <w:rFonts w:ascii="Times New Roman" w:hAnsi="Times New Roman" w:cs="Times New Roman"/>
          <w:b/>
          <w:bCs/>
          <w:sz w:val="28"/>
          <w:szCs w:val="28"/>
        </w:rPr>
        <w:t xml:space="preserve">   </w:t>
      </w:r>
      <w:r w:rsidR="00AC00A9" w:rsidRPr="00AC00A9">
        <w:rPr>
          <w:rFonts w:ascii="Times New Roman" w:hAnsi="Times New Roman" w:cs="Times New Roman"/>
          <w:bCs/>
          <w:sz w:val="28"/>
          <w:szCs w:val="28"/>
        </w:rPr>
        <w:t>Из всех теорий раннего развития ребенка следуют два основных правила.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1. Не бойтесь предлагать детям для серьезных размышлений любую книгу и информацию, особенно ту, до которой, как нам кажется, ребенок еще не дорос.</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2. Будьте готовы к тому, что поначалу эту информацию ребенок, возможно, отвергнет. Точнее, просто не сочтет интересной. У ребенка свой, единственный в своем роде, уникальный путь к книге. Читатель начинается с раннего детства. Ребенок, который через два-три года придет в школу, должен овладеть знаниями, необходимыми для его социализации, т.е. адаптации к новым условиям жизни и деятельности. Ребенок любит узнавать новое, слушать чтение книг, смотреть телепередачи, он проявляет интерес к компьютеру. И все же любимой деятельностью для него остается игра. Неоправданное увлечение ранним обучением привело к тому, что в школу все чаще приходят «</w:t>
      </w:r>
      <w:proofErr w:type="spellStart"/>
      <w:r w:rsidRPr="00AC00A9">
        <w:rPr>
          <w:rFonts w:ascii="Times New Roman" w:hAnsi="Times New Roman" w:cs="Times New Roman"/>
          <w:bCs/>
          <w:sz w:val="28"/>
          <w:szCs w:val="28"/>
        </w:rPr>
        <w:t>недоигравшие</w:t>
      </w:r>
      <w:proofErr w:type="spellEnd"/>
      <w:r w:rsidRPr="00AC00A9">
        <w:rPr>
          <w:rFonts w:ascii="Times New Roman" w:hAnsi="Times New Roman" w:cs="Times New Roman"/>
          <w:bCs/>
          <w:sz w:val="28"/>
          <w:szCs w:val="28"/>
        </w:rPr>
        <w:t>» дети. Между тем, как показали социологические исследования, наполненная полезным содержанием игровая деятельность дошкольника активно содействует успешному обучению в школе. Пробуждать интерес к чтению надо как можно раньше, с годовалого возраста ребенка</w:t>
      </w:r>
      <w:r w:rsidR="002419D8">
        <w:rPr>
          <w:rFonts w:ascii="Times New Roman" w:hAnsi="Times New Roman" w:cs="Times New Roman"/>
          <w:bCs/>
          <w:sz w:val="28"/>
          <w:szCs w:val="28"/>
        </w:rPr>
        <w:t>.</w:t>
      </w:r>
      <w:r w:rsidRPr="00AC00A9">
        <w:rPr>
          <w:rFonts w:ascii="Times New Roman" w:hAnsi="Times New Roman" w:cs="Times New Roman"/>
          <w:bCs/>
          <w:sz w:val="28"/>
          <w:szCs w:val="28"/>
        </w:rPr>
        <w:t xml:space="preserve">  Для формирования кругозора ребенка необходимо, чтобы у него возник стойкий интерес к чтению и книге, появилась потребность общения с миром художественной литературы, которая обогащает его нравственный опыт.</w:t>
      </w:r>
    </w:p>
    <w:p w:rsid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lastRenderedPageBreak/>
        <w:t xml:space="preserve"> Процесс чтения-игры не должен затихать. Играть и развивать интерес к книге можно дома вместе с родителями. </w:t>
      </w:r>
      <w:r w:rsidR="002419D8">
        <w:rPr>
          <w:rFonts w:ascii="Times New Roman" w:hAnsi="Times New Roman" w:cs="Times New Roman"/>
          <w:bCs/>
          <w:sz w:val="28"/>
          <w:szCs w:val="28"/>
        </w:rPr>
        <w:t xml:space="preserve"> </w:t>
      </w:r>
      <w:r w:rsidRPr="00AC00A9">
        <w:rPr>
          <w:rFonts w:ascii="Times New Roman" w:hAnsi="Times New Roman" w:cs="Times New Roman"/>
          <w:bCs/>
          <w:sz w:val="28"/>
          <w:szCs w:val="28"/>
        </w:rPr>
        <w:t xml:space="preserve"> Мир, в котором мы живем, беспокоен и суетлив. Но остановитесь на мгновение. Используйте каждую свободную минутку для того, чтобы пообщаться с собственным ребенком. Детство пролетает очень быстро. И билет в него можно не успеть купить, потому что через несколько лет ваш ребенок просто ВЫРАСТЕТ.</w:t>
      </w:r>
    </w:p>
    <w:p w:rsidR="002419D8" w:rsidRPr="00AC00A9" w:rsidRDefault="002419D8" w:rsidP="00AC00A9">
      <w:pPr>
        <w:jc w:val="both"/>
        <w:rPr>
          <w:rFonts w:ascii="Times New Roman" w:hAnsi="Times New Roman" w:cs="Times New Roman"/>
          <w:bCs/>
          <w:sz w:val="28"/>
          <w:szCs w:val="28"/>
        </w:rPr>
      </w:pPr>
      <w:r>
        <w:rPr>
          <w:rFonts w:ascii="Times New Roman" w:hAnsi="Times New Roman" w:cs="Times New Roman"/>
          <w:bCs/>
          <w:sz w:val="28"/>
          <w:szCs w:val="28"/>
        </w:rPr>
        <w:t>И</w:t>
      </w:r>
      <w:r w:rsidRPr="002419D8">
        <w:rPr>
          <w:rFonts w:ascii="Times New Roman" w:hAnsi="Times New Roman" w:cs="Times New Roman"/>
          <w:bCs/>
          <w:sz w:val="28"/>
          <w:szCs w:val="28"/>
        </w:rPr>
        <w:t>гр</w:t>
      </w:r>
      <w:r>
        <w:rPr>
          <w:rFonts w:ascii="Times New Roman" w:hAnsi="Times New Roman" w:cs="Times New Roman"/>
          <w:bCs/>
          <w:sz w:val="28"/>
          <w:szCs w:val="28"/>
        </w:rPr>
        <w:t>ы, сопутствующие</w:t>
      </w:r>
      <w:r w:rsidRPr="002419D8">
        <w:rPr>
          <w:rFonts w:ascii="Times New Roman" w:hAnsi="Times New Roman" w:cs="Times New Roman"/>
          <w:bCs/>
          <w:sz w:val="28"/>
          <w:szCs w:val="28"/>
        </w:rPr>
        <w:t xml:space="preserve"> развитию интереса к чтению</w:t>
      </w:r>
      <w:r>
        <w:rPr>
          <w:rFonts w:ascii="Times New Roman" w:hAnsi="Times New Roman" w:cs="Times New Roman"/>
          <w:bCs/>
          <w:sz w:val="28"/>
          <w:szCs w:val="28"/>
        </w:rPr>
        <w:t>:</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1. «Книжка на кассете».</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Запишите на кассету начало </w:t>
      </w:r>
      <w:proofErr w:type="gramStart"/>
      <w:r w:rsidRPr="00AC00A9">
        <w:rPr>
          <w:rFonts w:ascii="Times New Roman" w:hAnsi="Times New Roman" w:cs="Times New Roman"/>
          <w:bCs/>
          <w:sz w:val="28"/>
          <w:szCs w:val="28"/>
        </w:rPr>
        <w:t>радио-рассказа</w:t>
      </w:r>
      <w:proofErr w:type="gramEnd"/>
      <w:r w:rsidRPr="00AC00A9">
        <w:rPr>
          <w:rFonts w:ascii="Times New Roman" w:hAnsi="Times New Roman" w:cs="Times New Roman"/>
          <w:bCs/>
          <w:sz w:val="28"/>
          <w:szCs w:val="28"/>
        </w:rPr>
        <w:t>. Чтобы «запустить» творческий процесс, используйте 2–3 предложения из детских книг, например, такое: «Однажды, наблюдая с балкона, я увиде</w:t>
      </w:r>
      <w:proofErr w:type="gramStart"/>
      <w:r w:rsidRPr="00AC00A9">
        <w:rPr>
          <w:rFonts w:ascii="Times New Roman" w:hAnsi="Times New Roman" w:cs="Times New Roman"/>
          <w:bCs/>
          <w:sz w:val="28"/>
          <w:szCs w:val="28"/>
        </w:rPr>
        <w:t>л(</w:t>
      </w:r>
      <w:proofErr w:type="gramEnd"/>
      <w:r w:rsidRPr="00AC00A9">
        <w:rPr>
          <w:rFonts w:ascii="Times New Roman" w:hAnsi="Times New Roman" w:cs="Times New Roman"/>
          <w:bCs/>
          <w:sz w:val="28"/>
          <w:szCs w:val="28"/>
        </w:rPr>
        <w:t>а)…» Пусть ребенок продолжит рассказ. Если в вашей семье несколько детей, то предоставьте возможность высказаться всем. Затем прослушайте кассету вместе с детьми, обсудите услышанное, запишите рассказ, проиллюстрируйте его. Назовите эту мини-книжку «Нами придуманные истории». И только потом прочитайте саму книгу.</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2. «Игра в рекламу».</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Ваш ребенок мал, он еще не умеет читать, но его можно занять игрой в рекламу. Дайте ребенку возможность петь песенки рекламного характера, демонстрировать знание букв, звуков, слогов. Пусть его большое чтение начинается с рекламных стендов и объявлений. Надо твердо дать понять ребенку, что слова не только произносятся, но и пишутся. Буквы – это веселые игрушки, как мишки и зайчики. У каждой буквы есть внешность и свое имя.</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3. «Журнальная находка».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Ваш ребенок еще не умеет читать. Для занятий можно использовать любые детские журналы. Устройте соревнование: кто быстрее обнаружит в разных журналах один и тот же предмет. Главная цель взрослого – не выиграть, а развить у ребенка интерес к детским журналам.</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4. «Моя любимая игрушка».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lastRenderedPageBreak/>
        <w:t>Делайте любую игрушку персонажем рассказанной сказки. Это развивает фантазию и воображение ребенка.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Спросите, где эта игрушка может жить, о чем думает, что любит, пусть она приходит вместе с ребенком в библиотеку. А главное – предложите ребенку взять книгу о любимом персонаже.</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5. «Буковка».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На плотном листе бумаге нарисуйте первую букву имени вашего ребенка. Предложите ему вырезать предметы на эту букву и наклейте их на лист бумаги. Под предметами напишите печатными буквами их названия. Если вы мало знаете о выбранном ребенком предмете, приходите в библиотеку: энциклопедии, словари, справочники помогут узнать больше.</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6. «Поиск книжных сокровищ».</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Дети всегда с удовольствием что-то прячут и ищут. Поиграйте с малышом, используя книги. Если ваш ребенок учит алфавит, то напишите на каждую букву название книги. Ваш малыш выходит из комнаты. Вы прячете книгу. Позовите ребенка и скажите: «В этой комнате хранятся книжные сокровища, одно из них начинается на букву</w:t>
      </w:r>
      <w:proofErr w:type="gramStart"/>
      <w:r w:rsidRPr="00AC00A9">
        <w:rPr>
          <w:rFonts w:ascii="Times New Roman" w:hAnsi="Times New Roman" w:cs="Times New Roman"/>
          <w:bCs/>
          <w:sz w:val="28"/>
          <w:szCs w:val="28"/>
        </w:rPr>
        <w:t xml:space="preserve"> Т</w:t>
      </w:r>
      <w:proofErr w:type="gramEnd"/>
      <w:r w:rsidRPr="00AC00A9">
        <w:rPr>
          <w:rFonts w:ascii="Times New Roman" w:hAnsi="Times New Roman" w:cs="Times New Roman"/>
          <w:bCs/>
          <w:sz w:val="28"/>
          <w:szCs w:val="28"/>
        </w:rPr>
        <w:t>». Ребенок ищет сокровище и находит книжку «Три поросенка».</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7. «Поляна сказок».</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На листе бумаги нарисуйте </w:t>
      </w:r>
      <w:proofErr w:type="spellStart"/>
      <w:proofErr w:type="gramStart"/>
      <w:r w:rsidRPr="00AC00A9">
        <w:rPr>
          <w:rFonts w:ascii="Times New Roman" w:hAnsi="Times New Roman" w:cs="Times New Roman"/>
          <w:bCs/>
          <w:sz w:val="28"/>
          <w:szCs w:val="28"/>
        </w:rPr>
        <w:t>сказоч</w:t>
      </w:r>
      <w:proofErr w:type="spellEnd"/>
      <w:r w:rsidRPr="00AC00A9">
        <w:rPr>
          <w:rFonts w:ascii="Times New Roman" w:hAnsi="Times New Roman" w:cs="Times New Roman"/>
          <w:bCs/>
          <w:sz w:val="28"/>
          <w:szCs w:val="28"/>
        </w:rPr>
        <w:t xml:space="preserve"> </w:t>
      </w:r>
      <w:proofErr w:type="spellStart"/>
      <w:r w:rsidRPr="00AC00A9">
        <w:rPr>
          <w:rFonts w:ascii="Times New Roman" w:hAnsi="Times New Roman" w:cs="Times New Roman"/>
          <w:bCs/>
          <w:sz w:val="28"/>
          <w:szCs w:val="28"/>
        </w:rPr>
        <w:t>ную</w:t>
      </w:r>
      <w:proofErr w:type="spellEnd"/>
      <w:proofErr w:type="gramEnd"/>
      <w:r w:rsidRPr="00AC00A9">
        <w:rPr>
          <w:rFonts w:ascii="Times New Roman" w:hAnsi="Times New Roman" w:cs="Times New Roman"/>
          <w:bCs/>
          <w:sz w:val="28"/>
          <w:szCs w:val="28"/>
        </w:rPr>
        <w:t xml:space="preserve"> страну с поляной сказок. Теперь фантазируйте вместе. Кто здесь живет, что происходит? Возьмите в библиотеке сказку, которую вы еще не читали, с новыми героями. Почитайте вместе, сделайте рисунок, перенесите его на поляну сказок. Пусть на этой поляне становится все больше сказочных героев.</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8. «Расстановка книг».</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Попросите ребенка разобрать книги на полках по размеру. Занимаясь этой работой, ребенок обязательно заглянет в книжку, прочитает пару страничек или просто порадуется знакомым буквам.</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Игра 9. «Стихи в лицах».</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lastRenderedPageBreak/>
        <w:t>Прочитайте ребенку несколько стихов. Спросите, какое стихотворение он хотел бы изобразить, т.е. жестами и мимикой передать, о чем там говорится. Расскажите ребенку об авторе понравившегося ему произведения.</w:t>
      </w:r>
    </w:p>
    <w:p w:rsidR="00AC00A9" w:rsidRPr="00AC00A9" w:rsidRDefault="00AC00A9" w:rsidP="00AC00A9">
      <w:pPr>
        <w:jc w:val="both"/>
        <w:rPr>
          <w:rFonts w:ascii="Times New Roman" w:hAnsi="Times New Roman" w:cs="Times New Roman"/>
          <w:bCs/>
          <w:sz w:val="28"/>
          <w:szCs w:val="28"/>
        </w:rPr>
      </w:pPr>
      <w:r w:rsidRPr="00AC00A9">
        <w:rPr>
          <w:rFonts w:ascii="Times New Roman" w:hAnsi="Times New Roman" w:cs="Times New Roman"/>
          <w:bCs/>
          <w:sz w:val="28"/>
          <w:szCs w:val="28"/>
        </w:rPr>
        <w:t>Возьмите в библиотеке несколько книг того же автора.</w:t>
      </w:r>
    </w:p>
    <w:p w:rsidR="00172637" w:rsidRPr="00172637" w:rsidRDefault="00AC00A9" w:rsidP="00172637">
      <w:pPr>
        <w:jc w:val="both"/>
        <w:rPr>
          <w:rFonts w:ascii="Times New Roman" w:hAnsi="Times New Roman" w:cs="Times New Roman"/>
          <w:bCs/>
          <w:sz w:val="28"/>
          <w:szCs w:val="28"/>
        </w:rPr>
      </w:pPr>
      <w:r w:rsidRPr="00AC00A9">
        <w:rPr>
          <w:rFonts w:ascii="Times New Roman" w:hAnsi="Times New Roman" w:cs="Times New Roman"/>
          <w:bCs/>
          <w:sz w:val="28"/>
          <w:szCs w:val="28"/>
        </w:rPr>
        <w:t xml:space="preserve">Несметные богатства можно сегодня увидеть на книжных полках магазинов! Но к выбору книг для дошкольного возраста </w:t>
      </w:r>
      <w:r w:rsidR="00B62490">
        <w:rPr>
          <w:rFonts w:ascii="Times New Roman" w:hAnsi="Times New Roman" w:cs="Times New Roman"/>
          <w:bCs/>
          <w:sz w:val="28"/>
          <w:szCs w:val="28"/>
        </w:rPr>
        <w:t>нужно подходить</w:t>
      </w:r>
      <w:r w:rsidRPr="00AC00A9">
        <w:rPr>
          <w:rFonts w:ascii="Times New Roman" w:hAnsi="Times New Roman" w:cs="Times New Roman"/>
          <w:bCs/>
          <w:sz w:val="28"/>
          <w:szCs w:val="28"/>
        </w:rPr>
        <w:t xml:space="preserve"> очень внимательно, чтобы в руки малышам не попали книги-однодневки. Дошколенка всегда занимают вопросы: «Почему светит солнце?», «Почему идет дождик?», «Как все устроено в современном мире?», поэтому, прежде чем приобрести книги, </w:t>
      </w:r>
      <w:r w:rsidR="00B62490">
        <w:rPr>
          <w:rFonts w:ascii="Times New Roman" w:hAnsi="Times New Roman" w:cs="Times New Roman"/>
          <w:bCs/>
          <w:sz w:val="28"/>
          <w:szCs w:val="28"/>
        </w:rPr>
        <w:t xml:space="preserve"> </w:t>
      </w:r>
      <w:r w:rsidRPr="00AC00A9">
        <w:rPr>
          <w:rFonts w:ascii="Times New Roman" w:hAnsi="Times New Roman" w:cs="Times New Roman"/>
          <w:bCs/>
          <w:sz w:val="28"/>
          <w:szCs w:val="28"/>
        </w:rPr>
        <w:t>мы внимательно</w:t>
      </w:r>
      <w:r w:rsidR="00B62490">
        <w:rPr>
          <w:rFonts w:ascii="Times New Roman" w:hAnsi="Times New Roman" w:cs="Times New Roman"/>
          <w:bCs/>
          <w:sz w:val="28"/>
          <w:szCs w:val="28"/>
        </w:rPr>
        <w:t xml:space="preserve"> читайте текст, смотрите иллюстрации, шрифт, определяйте</w:t>
      </w:r>
      <w:r w:rsidRPr="00AC00A9">
        <w:rPr>
          <w:rFonts w:ascii="Times New Roman" w:hAnsi="Times New Roman" w:cs="Times New Roman"/>
          <w:bCs/>
          <w:sz w:val="28"/>
          <w:szCs w:val="28"/>
        </w:rPr>
        <w:t>, в доступной ли</w:t>
      </w:r>
      <w:r w:rsidR="00B62490">
        <w:rPr>
          <w:rFonts w:ascii="Times New Roman" w:hAnsi="Times New Roman" w:cs="Times New Roman"/>
          <w:bCs/>
          <w:sz w:val="28"/>
          <w:szCs w:val="28"/>
        </w:rPr>
        <w:t xml:space="preserve"> </w:t>
      </w:r>
      <w:r w:rsidRPr="00AC00A9">
        <w:rPr>
          <w:rFonts w:ascii="Times New Roman" w:hAnsi="Times New Roman" w:cs="Times New Roman"/>
          <w:bCs/>
          <w:sz w:val="28"/>
          <w:szCs w:val="28"/>
        </w:rPr>
        <w:t xml:space="preserve">форме подана информация, есть ли элементы игры и диалога. Знакомить ребенка с хорошей, доброй книгой – одно удовольствие. </w:t>
      </w:r>
      <w:r w:rsidR="00B62490">
        <w:rPr>
          <w:rFonts w:ascii="Times New Roman" w:hAnsi="Times New Roman" w:cs="Times New Roman"/>
          <w:bCs/>
          <w:sz w:val="28"/>
          <w:szCs w:val="28"/>
        </w:rPr>
        <w:t xml:space="preserve"> </w:t>
      </w:r>
      <w:r w:rsidR="00172637" w:rsidRPr="00172637">
        <w:rPr>
          <w:rFonts w:ascii="Times New Roman" w:hAnsi="Times New Roman" w:cs="Times New Roman"/>
          <w:bCs/>
          <w:sz w:val="28"/>
          <w:szCs w:val="28"/>
        </w:rPr>
        <w:t>Чем раньше мы заинтересуем ребёнка жизнью слова, тем больше будет веры в надёжность рук, несущих дальше эстафету культуры и нравственности. Дети приходят к нам из будущего. С самого своего рождения они уже всё знают, ибо в их душах сконцентрирован прошлый опыт. Родителям и </w:t>
      </w:r>
      <w:r w:rsidR="00172637">
        <w:rPr>
          <w:rFonts w:ascii="Times New Roman" w:hAnsi="Times New Roman" w:cs="Times New Roman"/>
          <w:bCs/>
          <w:sz w:val="28"/>
          <w:szCs w:val="28"/>
        </w:rPr>
        <w:t>педагогам</w:t>
      </w:r>
      <w:r w:rsidR="00172637" w:rsidRPr="00172637">
        <w:rPr>
          <w:rFonts w:ascii="Times New Roman" w:hAnsi="Times New Roman" w:cs="Times New Roman"/>
          <w:bCs/>
          <w:sz w:val="28"/>
          <w:szCs w:val="28"/>
        </w:rPr>
        <w:t xml:space="preserve"> следует признать, что дети — это те же взрослые, но только лучше.</w:t>
      </w:r>
    </w:p>
    <w:p w:rsidR="008E0B50" w:rsidRPr="008E0B50" w:rsidRDefault="008E0B50" w:rsidP="008E0B50">
      <w:pPr>
        <w:jc w:val="both"/>
        <w:rPr>
          <w:rFonts w:ascii="Times New Roman" w:hAnsi="Times New Roman" w:cs="Times New Roman"/>
          <w:bCs/>
          <w:sz w:val="28"/>
          <w:szCs w:val="28"/>
        </w:rPr>
      </w:pPr>
      <w:r w:rsidRPr="008E0B50">
        <w:rPr>
          <w:rFonts w:ascii="Times New Roman" w:hAnsi="Times New Roman" w:cs="Times New Roman"/>
          <w:bCs/>
          <w:sz w:val="28"/>
          <w:szCs w:val="28"/>
        </w:rPr>
        <w:t xml:space="preserve">     Даже когда ребёнок научится читать сам, не прекращайте практику совместного чтения. Взрослый может читать гораздо более эмоционально, создавая у ребёнка живые представления о </w:t>
      </w:r>
      <w:proofErr w:type="gramStart"/>
      <w:r w:rsidRPr="008E0B50">
        <w:rPr>
          <w:rFonts w:ascii="Times New Roman" w:hAnsi="Times New Roman" w:cs="Times New Roman"/>
          <w:bCs/>
          <w:sz w:val="28"/>
          <w:szCs w:val="28"/>
        </w:rPr>
        <w:t>написанном</w:t>
      </w:r>
      <w:proofErr w:type="gramEnd"/>
      <w:r w:rsidRPr="008E0B50">
        <w:rPr>
          <w:rFonts w:ascii="Times New Roman" w:hAnsi="Times New Roman" w:cs="Times New Roman"/>
          <w:bCs/>
          <w:sz w:val="28"/>
          <w:szCs w:val="28"/>
        </w:rPr>
        <w:t xml:space="preserve">, и к тому же должен объяснять малышу непонятные моменты и общий смысл. А главное - такое чтение очень сплачивает. </w:t>
      </w:r>
    </w:p>
    <w:p w:rsidR="00AC00A9" w:rsidRPr="00AC00A9" w:rsidRDefault="00AC00A9" w:rsidP="00AC00A9">
      <w:pPr>
        <w:jc w:val="both"/>
        <w:rPr>
          <w:rFonts w:ascii="Times New Roman" w:hAnsi="Times New Roman" w:cs="Times New Roman"/>
          <w:bCs/>
          <w:sz w:val="28"/>
          <w:szCs w:val="28"/>
        </w:rPr>
      </w:pPr>
    </w:p>
    <w:p w:rsidR="00894796" w:rsidRPr="00AC00A9" w:rsidRDefault="00894796" w:rsidP="00894796">
      <w:pPr>
        <w:jc w:val="both"/>
        <w:rPr>
          <w:rFonts w:ascii="Times New Roman" w:hAnsi="Times New Roman" w:cs="Times New Roman"/>
          <w:bCs/>
          <w:sz w:val="28"/>
          <w:szCs w:val="28"/>
        </w:rPr>
      </w:pPr>
    </w:p>
    <w:p w:rsidR="005345D2" w:rsidRPr="00AC00A9" w:rsidRDefault="005345D2" w:rsidP="005345D2">
      <w:pPr>
        <w:jc w:val="both"/>
        <w:rPr>
          <w:rFonts w:ascii="Times New Roman" w:hAnsi="Times New Roman" w:cs="Times New Roman"/>
          <w:sz w:val="28"/>
          <w:szCs w:val="28"/>
        </w:rPr>
      </w:pPr>
    </w:p>
    <w:p w:rsidR="002F5B6D" w:rsidRPr="005345D2" w:rsidRDefault="002F5B6D" w:rsidP="005345D2">
      <w:pPr>
        <w:jc w:val="right"/>
        <w:rPr>
          <w:rFonts w:ascii="Times New Roman" w:hAnsi="Times New Roman" w:cs="Times New Roman"/>
          <w:sz w:val="28"/>
          <w:szCs w:val="28"/>
        </w:rPr>
      </w:pPr>
    </w:p>
    <w:sectPr w:rsidR="002F5B6D" w:rsidRPr="00534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A7492"/>
    <w:multiLevelType w:val="multilevel"/>
    <w:tmpl w:val="BBB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72497"/>
    <w:multiLevelType w:val="multilevel"/>
    <w:tmpl w:val="F864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D2"/>
    <w:rsid w:val="00172637"/>
    <w:rsid w:val="002419D8"/>
    <w:rsid w:val="0026185C"/>
    <w:rsid w:val="002F5B6D"/>
    <w:rsid w:val="005345D2"/>
    <w:rsid w:val="00894796"/>
    <w:rsid w:val="008E0B50"/>
    <w:rsid w:val="00935481"/>
    <w:rsid w:val="00AC00A9"/>
    <w:rsid w:val="00B62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1562</Words>
  <Characters>8906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2018-11-10T16:50:00Z</dcterms:created>
  <dcterms:modified xsi:type="dcterms:W3CDTF">2018-11-10T17:45:00Z</dcterms:modified>
</cp:coreProperties>
</file>