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E6" w:rsidRDefault="000818E6" w:rsidP="000818E6">
      <w:pPr>
        <w:rPr>
          <w:rFonts w:ascii="Times New Roman" w:hAnsi="Times New Roman"/>
          <w:b/>
          <w:sz w:val="28"/>
          <w:szCs w:val="28"/>
        </w:rPr>
      </w:pPr>
    </w:p>
    <w:p w:rsidR="000818E6" w:rsidRPr="000818E6" w:rsidRDefault="000818E6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0818E6"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</w:t>
      </w:r>
    </w:p>
    <w:p w:rsidR="000818E6" w:rsidRPr="000818E6" w:rsidRDefault="000818E6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0818E6">
        <w:rPr>
          <w:rFonts w:ascii="Times New Roman" w:hAnsi="Times New Roman"/>
          <w:b/>
          <w:sz w:val="28"/>
          <w:szCs w:val="28"/>
        </w:rPr>
        <w:t>учреждение «Гимназия»</w:t>
      </w:r>
    </w:p>
    <w:p w:rsidR="000818E6" w:rsidRPr="000818E6" w:rsidRDefault="000818E6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0818E6">
        <w:rPr>
          <w:rFonts w:ascii="Times New Roman" w:hAnsi="Times New Roman"/>
          <w:b/>
          <w:sz w:val="28"/>
          <w:szCs w:val="28"/>
        </w:rPr>
        <w:t xml:space="preserve">г. Старая Русса </w:t>
      </w:r>
    </w:p>
    <w:p w:rsidR="006766F8" w:rsidRPr="000818E6" w:rsidRDefault="000818E6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0818E6">
        <w:rPr>
          <w:rFonts w:ascii="Times New Roman" w:hAnsi="Times New Roman"/>
          <w:b/>
          <w:sz w:val="28"/>
          <w:szCs w:val="28"/>
        </w:rPr>
        <w:t>Новгородской области</w:t>
      </w:r>
    </w:p>
    <w:p w:rsidR="006766F8" w:rsidRDefault="006766F8" w:rsidP="000818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6766F8" w:rsidRDefault="006766F8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03F6" w:rsidRDefault="00BA03F6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03F6" w:rsidRDefault="00BA03F6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66F8" w:rsidRPr="006766F8" w:rsidRDefault="006766F8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6766F8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  <w:r w:rsidRPr="006766F8">
        <w:rPr>
          <w:rFonts w:ascii="Times New Roman" w:hAnsi="Times New Roman"/>
          <w:b/>
          <w:sz w:val="32"/>
          <w:szCs w:val="32"/>
        </w:rPr>
        <w:br/>
      </w:r>
      <w:r w:rsidR="00FD76AC" w:rsidRPr="000818E6">
        <w:rPr>
          <w:rFonts w:ascii="Times New Roman" w:hAnsi="Times New Roman"/>
          <w:b/>
          <w:sz w:val="24"/>
          <w:szCs w:val="24"/>
        </w:rPr>
        <w:br/>
      </w:r>
      <w:r w:rsidR="00FD76AC">
        <w:rPr>
          <w:rFonts w:ascii="Times New Roman" w:hAnsi="Times New Roman"/>
          <w:b/>
          <w:sz w:val="28"/>
          <w:szCs w:val="28"/>
        </w:rPr>
        <w:t>"Применение и</w:t>
      </w:r>
      <w:r w:rsidR="00566D1B">
        <w:rPr>
          <w:rFonts w:ascii="Times New Roman" w:hAnsi="Times New Roman"/>
          <w:b/>
          <w:sz w:val="28"/>
          <w:szCs w:val="28"/>
        </w:rPr>
        <w:t>гровых технологий</w:t>
      </w:r>
      <w:r w:rsidRPr="006766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6766F8">
        <w:rPr>
          <w:rFonts w:ascii="Times New Roman" w:hAnsi="Times New Roman"/>
          <w:b/>
          <w:bCs/>
          <w:sz w:val="28"/>
          <w:szCs w:val="28"/>
        </w:rPr>
        <w:t>на уроках биологии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6766F8" w:rsidRPr="006766F8" w:rsidRDefault="006766F8" w:rsidP="000818E6">
      <w:pPr>
        <w:rPr>
          <w:rFonts w:ascii="Times New Roman" w:hAnsi="Times New Roman"/>
          <w:b/>
          <w:sz w:val="28"/>
          <w:szCs w:val="28"/>
        </w:rPr>
      </w:pPr>
    </w:p>
    <w:p w:rsidR="006E18C7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6E18C7" w:rsidRDefault="006E18C7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</w:p>
    <w:p w:rsidR="006766F8" w:rsidRPr="006766F8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 w:rsidRPr="006766F8">
        <w:rPr>
          <w:b/>
          <w:bCs/>
        </w:rPr>
        <w:t xml:space="preserve">Горюнова Людмила Алексеевна </w:t>
      </w:r>
    </w:p>
    <w:p w:rsidR="006766F8" w:rsidRPr="006766F8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 w:rsidRPr="006766F8">
        <w:rPr>
          <w:b/>
          <w:bCs/>
        </w:rPr>
        <w:t>Учитель биологии МАОУ «Гимназия»</w:t>
      </w:r>
    </w:p>
    <w:p w:rsidR="006766F8" w:rsidRDefault="006766F8" w:rsidP="000818E6">
      <w:pPr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6766F8">
        <w:rPr>
          <w:rFonts w:ascii="Times New Roman" w:hAnsi="Times New Roman"/>
          <w:b/>
          <w:bCs/>
          <w:sz w:val="24"/>
          <w:szCs w:val="24"/>
        </w:rPr>
        <w:t>.</w:t>
      </w:r>
      <w:r w:rsidR="003639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66F8">
        <w:rPr>
          <w:rFonts w:ascii="Times New Roman" w:hAnsi="Times New Roman"/>
          <w:b/>
          <w:bCs/>
          <w:sz w:val="24"/>
          <w:szCs w:val="24"/>
        </w:rPr>
        <w:t>Старая Русса Новгородской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417CE7" w:rsidRPr="00417CE7" w:rsidRDefault="00417CE7" w:rsidP="00417CE7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17C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Содержание:</w:t>
      </w:r>
    </w:p>
    <w:p w:rsidR="00417CE7" w:rsidRDefault="00417CE7" w:rsidP="00417CE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Введение ……………………………………………………………………. 3 стр.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2. Основная часть ……………………………………………………………..  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3. Урок-игра …………………………………………………………………... 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4. Заключение ……………………………………………………………….... 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5. Литература …………………………………………………………………. 18</w:t>
      </w: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7CE7" w:rsidRDefault="00417CE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18C7" w:rsidRDefault="000818E6" w:rsidP="00417CE7">
      <w:pPr>
        <w:ind w:firstLine="0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Предлагаю Вашему вниманию методическую разработку по использованию игровых технологий на уроках биологии</w:t>
      </w:r>
      <w:r w:rsidR="00B41ABC"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данной разработке я предлагаю использовать игры на уроках биологии</w:t>
      </w:r>
      <w:r w:rsidR="006E18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E18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редложенные игры можно использовать при изучении разных тем</w:t>
      </w:r>
      <w:r w:rsidR="00995AC7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предмета.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Методическая разработка изложена в виде теор</w:t>
      </w:r>
      <w:r w:rsidR="006E18C7">
        <w:rPr>
          <w:rFonts w:ascii="Times New Roman" w:hAnsi="Times New Roman"/>
          <w:color w:val="333333"/>
          <w:sz w:val="24"/>
          <w:szCs w:val="24"/>
        </w:rPr>
        <w:t xml:space="preserve">етической и практической части,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знакомит с играми, которые имеют большое значение для формирования новых умений и навыков на уроках биологии,</w:t>
      </w:r>
      <w:r w:rsidR="00F55A0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предназначена для учителей биологии</w:t>
      </w:r>
      <w:r w:rsidR="00995AC7" w:rsidRPr="00162949">
        <w:rPr>
          <w:rFonts w:ascii="Times New Roman" w:hAnsi="Times New Roman"/>
          <w:color w:val="333333"/>
          <w:sz w:val="24"/>
          <w:szCs w:val="24"/>
        </w:rPr>
        <w:t xml:space="preserve"> 6-11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 xml:space="preserve"> классов.</w:t>
      </w:r>
    </w:p>
    <w:p w:rsidR="006766F8" w:rsidRPr="00162949" w:rsidRDefault="00294F6B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294F6B">
        <w:rPr>
          <w:rFonts w:ascii="Times New Roman" w:hAnsi="Times New Roman"/>
          <w:bCs/>
          <w:color w:val="000000"/>
          <w:sz w:val="24"/>
          <w:szCs w:val="24"/>
        </w:rPr>
        <w:t xml:space="preserve"> Использование рассмотренных приемов в учебном процессе способствует развитию познавательного интереса, углублению знаний учащихся по курсу биология</w:t>
      </w:r>
      <w:r w:rsidR="006E18C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E18C7" w:rsidRDefault="006766F8" w:rsidP="006E18C7">
      <w:pPr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 </w:t>
      </w:r>
    </w:p>
    <w:p w:rsidR="006766F8" w:rsidRPr="00162949" w:rsidRDefault="00417CE7" w:rsidP="00554AA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6E18C7" w:rsidRDefault="006766F8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Цель любого учителя – воспитать гуманную, свободную, духовную и творческую личность. Учитель должен дать возможность проявиться интересам детей, их стремлениям, </w:t>
      </w:r>
      <w:r w:rsidR="006E18C7">
        <w:rPr>
          <w:rFonts w:ascii="Times New Roman" w:hAnsi="Times New Roman"/>
          <w:sz w:val="24"/>
          <w:szCs w:val="24"/>
        </w:rPr>
        <w:br/>
      </w:r>
      <w:r w:rsidRPr="00162949">
        <w:rPr>
          <w:rFonts w:ascii="Times New Roman" w:hAnsi="Times New Roman"/>
          <w:sz w:val="24"/>
          <w:szCs w:val="24"/>
        </w:rPr>
        <w:t>а также должен помочь ученикам развить их интеллектуальные, коммуникативные, эстетические и социальные потребности.</w:t>
      </w:r>
      <w:r w:rsidR="001F0A45" w:rsidRPr="00162949"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Это предполагает изучение школьников на протяжении всего периода обучения с целью выявления индивидуальных вариантов развития, творческих способностей каждого ребенка, укрепления его активности, раскрытия неповторимости его личности</w:t>
      </w:r>
      <w:r w:rsidR="00285EC8" w:rsidRPr="00162949">
        <w:rPr>
          <w:rFonts w:ascii="Times New Roman" w:hAnsi="Times New Roman"/>
          <w:sz w:val="24"/>
          <w:szCs w:val="24"/>
        </w:rPr>
        <w:t>.</w:t>
      </w:r>
      <w:r w:rsidR="006E18C7">
        <w:rPr>
          <w:rFonts w:ascii="Times New Roman" w:hAnsi="Times New Roman"/>
          <w:sz w:val="24"/>
          <w:szCs w:val="24"/>
        </w:rPr>
        <w:t xml:space="preserve"> </w:t>
      </w:r>
    </w:p>
    <w:p w:rsidR="006E18C7" w:rsidRDefault="006E18C7" w:rsidP="006E1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62949" w:rsidRPr="00162949">
        <w:rPr>
          <w:rFonts w:ascii="Times New Roman" w:hAnsi="Times New Roman"/>
          <w:sz w:val="24"/>
          <w:szCs w:val="24"/>
        </w:rPr>
        <w:t xml:space="preserve"> процессе обучения важно предусмотреть такие пути, которые были бы обращены к различному уровню развития познавательного интереса учащихся и находили опору в различных сторонах обучения</w:t>
      </w:r>
      <w:r w:rsidR="00EB2883">
        <w:rPr>
          <w:rFonts w:ascii="Times New Roman" w:hAnsi="Times New Roman"/>
          <w:sz w:val="24"/>
          <w:szCs w:val="24"/>
        </w:rPr>
        <w:t>.</w:t>
      </w:r>
      <w:r w:rsidR="00285EC8" w:rsidRPr="00162949">
        <w:rPr>
          <w:rFonts w:ascii="Times New Roman" w:hAnsi="Times New Roman"/>
          <w:sz w:val="24"/>
          <w:szCs w:val="24"/>
        </w:rPr>
        <w:t xml:space="preserve"> </w:t>
      </w:r>
      <w:r w:rsidR="001F0A45" w:rsidRPr="00162949">
        <w:rPr>
          <w:rFonts w:ascii="Times New Roman" w:hAnsi="Times New Roman"/>
          <w:sz w:val="24"/>
          <w:szCs w:val="24"/>
        </w:rPr>
        <w:t>В сочетании с другими методами и приемами игры повышают эффективность преподавания биологии, делают процесс обучения более интересным, способствуют успешному усвоению изучаемого  материала, формируют навыки работы</w:t>
      </w:r>
      <w:r w:rsidR="00EB2883">
        <w:rPr>
          <w:rFonts w:ascii="Times New Roman" w:hAnsi="Times New Roman"/>
          <w:sz w:val="24"/>
          <w:szCs w:val="24"/>
        </w:rPr>
        <w:t xml:space="preserve"> в коллективе</w:t>
      </w:r>
      <w:r w:rsidR="001F0A45" w:rsidRPr="00162949">
        <w:rPr>
          <w:rFonts w:ascii="Times New Roman" w:hAnsi="Times New Roman"/>
          <w:sz w:val="24"/>
          <w:szCs w:val="24"/>
        </w:rPr>
        <w:t>.</w:t>
      </w:r>
      <w:r w:rsidR="00162949" w:rsidRPr="00162949">
        <w:rPr>
          <w:rFonts w:ascii="Times New Roman" w:hAnsi="Times New Roman"/>
          <w:sz w:val="24"/>
          <w:szCs w:val="24"/>
        </w:rPr>
        <w:t xml:space="preserve"> </w:t>
      </w:r>
    </w:p>
    <w:p w:rsidR="006E18C7" w:rsidRDefault="001F0A45" w:rsidP="00285EC8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Использование игровых технологий на уроках биологии помогают шире вовлечь учащихся в учебный процесс, сделать материал более доступным и понятным, а сам урок более интересным.</w:t>
      </w:r>
    </w:p>
    <w:p w:rsidR="001B67B2" w:rsidRPr="00162949" w:rsidRDefault="00285EC8" w:rsidP="00285EC8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Игра – важный стимул в обучении. Посредством игры быстрее идет возбуждение познавательного интереса</w:t>
      </w:r>
      <w:r w:rsidR="006E18C7">
        <w:rPr>
          <w:rFonts w:ascii="Times New Roman" w:hAnsi="Times New Roman"/>
          <w:sz w:val="24"/>
          <w:szCs w:val="24"/>
        </w:rPr>
        <w:t xml:space="preserve"> учащихся, у </w:t>
      </w:r>
      <w:r w:rsidR="00EB2883">
        <w:rPr>
          <w:rFonts w:ascii="Times New Roman" w:hAnsi="Times New Roman"/>
          <w:sz w:val="24"/>
          <w:szCs w:val="24"/>
        </w:rPr>
        <w:t>ученика</w:t>
      </w:r>
      <w:r w:rsidRPr="00162949">
        <w:rPr>
          <w:rFonts w:ascii="Times New Roman" w:hAnsi="Times New Roman"/>
          <w:sz w:val="24"/>
          <w:szCs w:val="24"/>
        </w:rPr>
        <w:t xml:space="preserve"> есть возможность реализовать свои потенциальные возможности.</w:t>
      </w:r>
    </w:p>
    <w:p w:rsidR="00BA03F6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</w:t>
      </w:r>
      <w:r w:rsidR="00073B11" w:rsidRPr="00162949">
        <w:rPr>
          <w:rFonts w:ascii="Times New Roman" w:hAnsi="Times New Roman"/>
          <w:sz w:val="24"/>
          <w:szCs w:val="24"/>
        </w:rPr>
        <w:t xml:space="preserve">По определению, игра </w:t>
      </w:r>
      <w:r w:rsidR="00995AC7" w:rsidRPr="00162949">
        <w:rPr>
          <w:rFonts w:ascii="Times New Roman" w:hAnsi="Times New Roman"/>
          <w:sz w:val="24"/>
          <w:szCs w:val="24"/>
        </w:rPr>
        <w:t>–</w:t>
      </w:r>
      <w:r w:rsidR="00073B11" w:rsidRPr="00162949">
        <w:rPr>
          <w:rFonts w:ascii="Times New Roman" w:hAnsi="Times New Roman"/>
          <w:sz w:val="24"/>
          <w:szCs w:val="24"/>
        </w:rPr>
        <w:t xml:space="preserve">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6766F8" w:rsidRPr="00162949" w:rsidRDefault="001B67B2" w:rsidP="006E18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 xml:space="preserve"> Однако, прежде чем предложить игру на уроке, необходимо продумать её целесообразность, определить цели игры в соответствии с задачами учебного процесса. </w:t>
      </w:r>
    </w:p>
    <w:p w:rsidR="002B0065" w:rsidRPr="00162949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Теоретическая значимость</w:t>
      </w:r>
      <w:r w:rsidRPr="00162949">
        <w:rPr>
          <w:rFonts w:ascii="Times New Roman" w:hAnsi="Times New Roman"/>
          <w:color w:val="333333"/>
          <w:sz w:val="24"/>
          <w:szCs w:val="24"/>
        </w:rPr>
        <w:t> данной работы состоит в том, что ее результаты могут способствовать разрешению многих проблем</w:t>
      </w:r>
      <w:r w:rsidR="00247B7A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162949">
        <w:rPr>
          <w:rFonts w:ascii="Times New Roman" w:hAnsi="Times New Roman"/>
          <w:color w:val="333333"/>
          <w:sz w:val="24"/>
          <w:szCs w:val="24"/>
        </w:rPr>
        <w:t>связанных с обучением биологии.</w:t>
      </w:r>
      <w:r w:rsidR="00247B7A" w:rsidRPr="00247B7A">
        <w:t xml:space="preserve"> </w:t>
      </w:r>
    </w:p>
    <w:p w:rsidR="002B0065" w:rsidRPr="00162949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t>Практическая ценность</w:t>
      </w:r>
      <w:r w:rsidRPr="00162949">
        <w:rPr>
          <w:rFonts w:ascii="Times New Roman" w:hAnsi="Times New Roman"/>
          <w:color w:val="333333"/>
          <w:sz w:val="24"/>
          <w:szCs w:val="24"/>
        </w:rPr>
        <w:t> данной работы состоит в том, что данные игры могут быть применены учителями биологии 6-11 классов на разных этапах урока и при изучении многих  тем</w:t>
      </w:r>
      <w:r w:rsidR="001B67B2" w:rsidRPr="00162949">
        <w:rPr>
          <w:rFonts w:ascii="Times New Roman" w:hAnsi="Times New Roman"/>
          <w:color w:val="333333"/>
          <w:sz w:val="24"/>
          <w:szCs w:val="24"/>
        </w:rPr>
        <w:t>.</w:t>
      </w:r>
    </w:p>
    <w:p w:rsidR="009E033A" w:rsidRDefault="009E033A" w:rsidP="009E03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AC7" w:rsidRPr="00162949" w:rsidRDefault="00995AC7" w:rsidP="0066227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>1.</w:t>
      </w:r>
      <w:r w:rsidR="009E033A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b/>
          <w:sz w:val="24"/>
          <w:szCs w:val="24"/>
        </w:rPr>
        <w:t>Основная часть</w:t>
      </w:r>
    </w:p>
    <w:p w:rsidR="001B67B2" w:rsidRPr="00162949" w:rsidRDefault="001B67B2" w:rsidP="006E18C7">
      <w:pPr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 xml:space="preserve">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от игр вообще тем, что они обладают четко поставленной целью обучения и соответствующим ей педагогическим результатом, которые в свою очередь обоснованы, выделены в явном виде и характеризуются учебно-познавательной направленностью. </w:t>
      </w:r>
    </w:p>
    <w:p w:rsidR="001B67B2" w:rsidRPr="00162949" w:rsidRDefault="001B67B2" w:rsidP="001B67B2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>Игровая форма занятий создается на уроках при помощи игровых приемов и ситуаций, которые должны выступать как средство побуждения, стимулирования учащихся к учебной деятельности</w:t>
      </w:r>
      <w:r w:rsidR="006E18C7">
        <w:rPr>
          <w:rFonts w:ascii="Times New Roman" w:hAnsi="Times New Roman"/>
          <w:color w:val="333333"/>
          <w:sz w:val="24"/>
          <w:szCs w:val="24"/>
        </w:rPr>
        <w:t>.</w:t>
      </w:r>
    </w:p>
    <w:p w:rsidR="001B67B2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Исходя из всех этих наблюдений, я пришла к выводу, что необходимо в корне изменить методику ведения своих уроков и реализовать следующие задачи: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</w:t>
      </w:r>
      <w:r w:rsidR="001B67B2" w:rsidRPr="00162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таких методов и приёмов</w:t>
      </w:r>
      <w:r w:rsidR="001B67B2" w:rsidRPr="00162949">
        <w:rPr>
          <w:rFonts w:ascii="Times New Roman" w:hAnsi="Times New Roman"/>
          <w:sz w:val="24"/>
          <w:szCs w:val="24"/>
        </w:rPr>
        <w:t xml:space="preserve"> обучения, которые вовлекли бы в работу</w:t>
      </w:r>
      <w:r>
        <w:rPr>
          <w:rFonts w:ascii="Times New Roman" w:hAnsi="Times New Roman"/>
          <w:sz w:val="24"/>
          <w:szCs w:val="24"/>
        </w:rPr>
        <w:br/>
        <w:t xml:space="preserve">              </w:t>
      </w:r>
      <w:r w:rsidR="001B67B2" w:rsidRPr="00162949">
        <w:rPr>
          <w:rFonts w:ascii="Times New Roman" w:hAnsi="Times New Roman"/>
          <w:sz w:val="24"/>
          <w:szCs w:val="24"/>
        </w:rPr>
        <w:t xml:space="preserve"> каждого ученика</w:t>
      </w:r>
      <w:r>
        <w:rPr>
          <w:rFonts w:ascii="Times New Roman" w:hAnsi="Times New Roman"/>
          <w:sz w:val="24"/>
          <w:szCs w:val="24"/>
        </w:rPr>
        <w:t xml:space="preserve"> и весь</w:t>
      </w:r>
      <w:r w:rsidRPr="00162949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в целом;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исключение возможности</w:t>
      </w:r>
      <w:r w:rsidR="001B67B2" w:rsidRPr="00162949">
        <w:rPr>
          <w:rFonts w:ascii="Times New Roman" w:hAnsi="Times New Roman"/>
          <w:sz w:val="24"/>
          <w:szCs w:val="24"/>
        </w:rPr>
        <w:t xml:space="preserve"> отвлекаться или </w:t>
      </w:r>
      <w:r>
        <w:rPr>
          <w:rFonts w:ascii="Times New Roman" w:hAnsi="Times New Roman"/>
          <w:sz w:val="24"/>
          <w:szCs w:val="24"/>
        </w:rPr>
        <w:t>заниматься посторонними делами;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являться</w:t>
      </w:r>
      <w:r w:rsidR="001B67B2" w:rsidRPr="00162949">
        <w:rPr>
          <w:rFonts w:ascii="Times New Roman" w:hAnsi="Times New Roman"/>
          <w:sz w:val="24"/>
          <w:szCs w:val="24"/>
        </w:rPr>
        <w:t xml:space="preserve"> только</w:t>
      </w:r>
      <w:r>
        <w:rPr>
          <w:rFonts w:ascii="Times New Roman" w:hAnsi="Times New Roman"/>
          <w:sz w:val="24"/>
          <w:szCs w:val="24"/>
        </w:rPr>
        <w:t xml:space="preserve"> пассивными слушателями. </w:t>
      </w:r>
    </w:p>
    <w:p w:rsidR="006E18C7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Педагогических игр, которые можно использовать на уроках очень много, они различаются по</w:t>
      </w:r>
      <w:r w:rsidR="006E18C7">
        <w:rPr>
          <w:rFonts w:ascii="Times New Roman" w:hAnsi="Times New Roman"/>
          <w:sz w:val="24"/>
          <w:szCs w:val="24"/>
        </w:rPr>
        <w:t>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степени самостоятельности</w:t>
      </w:r>
      <w:r>
        <w:rPr>
          <w:rFonts w:ascii="Times New Roman" w:hAnsi="Times New Roman"/>
          <w:sz w:val="24"/>
          <w:szCs w:val="24"/>
        </w:rPr>
        <w:t xml:space="preserve"> (</w:t>
      </w:r>
      <w:r w:rsidR="001B67B2" w:rsidRPr="0016294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зличные типы дидактических игр);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структуре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(ролевые игры, игры-упра</w:t>
      </w:r>
      <w:r>
        <w:rPr>
          <w:rFonts w:ascii="Times New Roman" w:hAnsi="Times New Roman"/>
          <w:sz w:val="24"/>
          <w:szCs w:val="24"/>
        </w:rPr>
        <w:t>жнения, игры-состязания);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характеру познавательной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(контрольные игры, репродуктивные, игры-восприятия, интеллектуал</w:t>
      </w:r>
      <w:r>
        <w:rPr>
          <w:rFonts w:ascii="Times New Roman" w:hAnsi="Times New Roman"/>
          <w:sz w:val="24"/>
          <w:szCs w:val="24"/>
        </w:rPr>
        <w:t xml:space="preserve">ьные, </w:t>
      </w:r>
      <w:r w:rsidR="001B67B2" w:rsidRPr="00162949">
        <w:rPr>
          <w:rFonts w:ascii="Times New Roman" w:hAnsi="Times New Roman"/>
          <w:sz w:val="24"/>
          <w:szCs w:val="24"/>
        </w:rPr>
        <w:t>поисковые игры</w:t>
      </w:r>
      <w:r>
        <w:rPr>
          <w:rFonts w:ascii="Times New Roman" w:hAnsi="Times New Roman"/>
          <w:sz w:val="24"/>
          <w:szCs w:val="24"/>
        </w:rPr>
        <w:t>,</w:t>
      </w:r>
      <w:r w:rsidR="001B67B2" w:rsidRPr="00162949">
        <w:rPr>
          <w:rFonts w:ascii="Times New Roman" w:hAnsi="Times New Roman"/>
          <w:sz w:val="24"/>
          <w:szCs w:val="24"/>
        </w:rPr>
        <w:t xml:space="preserve">  игры</w:t>
      </w:r>
      <w:r>
        <w:rPr>
          <w:rFonts w:ascii="Times New Roman" w:hAnsi="Times New Roman"/>
          <w:sz w:val="24"/>
          <w:szCs w:val="24"/>
        </w:rPr>
        <w:t>-</w:t>
      </w:r>
      <w:r w:rsidR="001B67B2" w:rsidRPr="00162949">
        <w:rPr>
          <w:rFonts w:ascii="Times New Roman" w:hAnsi="Times New Roman"/>
          <w:sz w:val="24"/>
          <w:szCs w:val="24"/>
        </w:rPr>
        <w:t>закрепления) и др</w:t>
      </w:r>
      <w:r>
        <w:rPr>
          <w:rFonts w:ascii="Times New Roman" w:hAnsi="Times New Roman"/>
          <w:sz w:val="24"/>
          <w:szCs w:val="24"/>
        </w:rPr>
        <w:t>.</w:t>
      </w:r>
    </w:p>
    <w:p w:rsidR="006E18C7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 уроках чаще других игр применяю</w:t>
      </w:r>
      <w:r w:rsidR="006E18C7">
        <w:rPr>
          <w:rFonts w:ascii="Times New Roman" w:hAnsi="Times New Roman"/>
          <w:sz w:val="24"/>
          <w:szCs w:val="24"/>
        </w:rPr>
        <w:t>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контролирующие</w:t>
      </w:r>
      <w:r>
        <w:rPr>
          <w:rFonts w:ascii="Times New Roman" w:hAnsi="Times New Roman"/>
          <w:sz w:val="24"/>
          <w:szCs w:val="24"/>
        </w:rPr>
        <w:t>;</w:t>
      </w:r>
    </w:p>
    <w:p w:rsidR="006E18C7" w:rsidRDefault="006E18C7" w:rsidP="006E1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обобщающие игры.</w:t>
      </w:r>
    </w:p>
    <w:p w:rsidR="001B67B2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В обучающей игре учащиеся  приобретают новые знания, умения, навыки в процессе подготовки к игре. Причем результат усвоения знаний будет тем лучше, чем четче будет</w:t>
      </w:r>
      <w:r w:rsidR="006E18C7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lastRenderedPageBreak/>
        <w:t>выражен мотив познавательной деятельности не только в игре, но и в самом содержании изучаемого  материала.</w:t>
      </w:r>
    </w:p>
    <w:p w:rsidR="001B67B2" w:rsidRPr="00162949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Суть контролирующей игры, дидактическая цель которой состоит в повторении, закреплении, проверке ранее полученных знаний. Для участия в ней каждому ученику необходимы определенные  знания  изученной темы.</w:t>
      </w:r>
    </w:p>
    <w:p w:rsidR="001B67B2" w:rsidRPr="00162949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Обобщающие игры напр</w:t>
      </w:r>
      <w:r w:rsidR="006E18C7">
        <w:rPr>
          <w:rFonts w:ascii="Times New Roman" w:hAnsi="Times New Roman"/>
          <w:sz w:val="24"/>
          <w:szCs w:val="24"/>
        </w:rPr>
        <w:t xml:space="preserve">авлены на приобретение  знаний и </w:t>
      </w:r>
      <w:r w:rsidRPr="00162949">
        <w:rPr>
          <w:rFonts w:ascii="Times New Roman" w:hAnsi="Times New Roman"/>
          <w:sz w:val="24"/>
          <w:szCs w:val="24"/>
        </w:rPr>
        <w:t>умений действовать в различных учебных ситуациях.</w:t>
      </w:r>
    </w:p>
    <w:p w:rsidR="006E18C7" w:rsidRDefault="001B67B2" w:rsidP="006E18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Также существуют  разные виды уроков с применением игровых технологий: уроки с использованием отдельных игровых заданий, ролевые игры на уроке, а также урок –соревнование, урок-конкурс,  урок-путешествие. </w:t>
      </w:r>
    </w:p>
    <w:p w:rsidR="006E18C7" w:rsidRDefault="001B67B2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Игры имеют свою особенность,  учитель всегда  действует совместно с учащимися  в разных ролях: в роли наблюдателя, болельщика,  ведущего, эксперта, консультанта</w:t>
      </w:r>
      <w:r w:rsidRPr="00162949">
        <w:rPr>
          <w:rFonts w:ascii="Times New Roman" w:hAnsi="Times New Roman"/>
          <w:color w:val="333333"/>
          <w:sz w:val="24"/>
          <w:szCs w:val="24"/>
        </w:rPr>
        <w:t>.</w:t>
      </w:r>
      <w:r w:rsidR="001F0A45" w:rsidRPr="00162949">
        <w:rPr>
          <w:rFonts w:ascii="Times New Roman" w:hAnsi="Times New Roman"/>
          <w:sz w:val="24"/>
          <w:szCs w:val="24"/>
        </w:rPr>
        <w:t xml:space="preserve"> </w:t>
      </w:r>
      <w:r w:rsidR="001F0A45" w:rsidRPr="00162949">
        <w:rPr>
          <w:rFonts w:ascii="Times New Roman" w:hAnsi="Times New Roman"/>
          <w:color w:val="333333"/>
          <w:sz w:val="24"/>
          <w:szCs w:val="24"/>
        </w:rPr>
        <w:t>Для учащихся урок-игра - это другой стиль общения, положительные эмоции, ощущение себя в новом качестве. Процесс игры позволяет формировать качества активного участника игрового процесса, учиться находить и принимать решения, развивать способности адаптироваться в изменяющихся условиях.</w:t>
      </w:r>
    </w:p>
    <w:p w:rsidR="006E18C7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>Одной из самых главных задач учителя  является повышение мотивации к изучению своего предмета. Каждый учитель  старается найти оптимальный способ для решения поставленной задачи. Пересматривает использование традиционных путей и способов воздействия на учащихся для повышения их интереса к предмету, внедряет новые технологии, усовершенствует  уже апробированные технологии</w:t>
      </w:r>
      <w:r w:rsidR="006E18C7">
        <w:rPr>
          <w:rFonts w:ascii="Times New Roman" w:hAnsi="Times New Roman"/>
          <w:color w:val="333333"/>
          <w:sz w:val="24"/>
          <w:szCs w:val="24"/>
        </w:rPr>
        <w:t>,</w:t>
      </w:r>
      <w:r w:rsidRPr="00162949">
        <w:rPr>
          <w:rFonts w:ascii="Times New Roman" w:hAnsi="Times New Roman"/>
          <w:color w:val="333333"/>
          <w:sz w:val="24"/>
          <w:szCs w:val="24"/>
        </w:rPr>
        <w:t xml:space="preserve"> одной из которых является игровая технология, которая способствует повышению мотивации к изучению предмета. Однако не во всех учебно-методических комплексах этому вопросу уделяется должное внимание. </w:t>
      </w:r>
    </w:p>
    <w:p w:rsidR="002B0065" w:rsidRPr="006E18C7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Cs/>
          <w:color w:val="333333"/>
          <w:sz w:val="24"/>
          <w:szCs w:val="24"/>
        </w:rPr>
        <w:t>Таким образом, задача учителя состоит в том, чтобы компенсировать данный недостаток с помощью правильно и грамотно подобранных игр.</w:t>
      </w: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294F6B" w:rsidRDefault="006766F8" w:rsidP="008705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 своих уроках практически на любом этапе уро</w:t>
      </w:r>
      <w:r w:rsidR="006E18C7">
        <w:rPr>
          <w:rFonts w:ascii="Times New Roman" w:hAnsi="Times New Roman"/>
          <w:sz w:val="24"/>
          <w:szCs w:val="24"/>
        </w:rPr>
        <w:t>ка использую много игр, приемов. О</w:t>
      </w:r>
      <w:r w:rsidRPr="00162949">
        <w:rPr>
          <w:rFonts w:ascii="Times New Roman" w:hAnsi="Times New Roman"/>
          <w:sz w:val="24"/>
          <w:szCs w:val="24"/>
        </w:rPr>
        <w:t>ни являются хорошими находками для закрепления знаний повторения пройденного материала и изучения нового.</w:t>
      </w:r>
      <w:r w:rsidR="000818E6" w:rsidRPr="00162949">
        <w:rPr>
          <w:rFonts w:ascii="Times New Roman" w:hAnsi="Times New Roman"/>
          <w:sz w:val="24"/>
          <w:szCs w:val="24"/>
        </w:rPr>
        <w:t xml:space="preserve"> </w:t>
      </w:r>
      <w:r w:rsidR="00870506">
        <w:rPr>
          <w:rFonts w:ascii="Times New Roman" w:hAnsi="Times New Roman"/>
          <w:sz w:val="24"/>
          <w:szCs w:val="24"/>
        </w:rPr>
        <w:t xml:space="preserve"> </w:t>
      </w:r>
    </w:p>
    <w:p w:rsidR="006766F8" w:rsidRPr="00162949" w:rsidRDefault="006766F8" w:rsidP="008705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Ниже провожу некоторые из них:</w:t>
      </w:r>
    </w:p>
    <w:p w:rsidR="006766F8" w:rsidRPr="00162949" w:rsidRDefault="006766F8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1.1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«Печатная машинка»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Участникам загадывается биологический термин  или фраза, которую сказал  Дарвин</w:t>
      </w:r>
      <w:r w:rsidR="006E18C7">
        <w:rPr>
          <w:rFonts w:ascii="Times New Roman" w:hAnsi="Times New Roman"/>
          <w:color w:val="000000"/>
          <w:sz w:val="24"/>
          <w:szCs w:val="24"/>
        </w:rPr>
        <w:t xml:space="preserve"> или другой известный уче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>ный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. Буквы, составляющие текст, распределяются между членами </w:t>
      </w: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 xml:space="preserve">группы. Затем фраза должна быть сказана как можно быстрее, причем каждый называет свою букву, а в промежутках между словами все хлопают в ладоши. </w:t>
      </w:r>
    </w:p>
    <w:p w:rsidR="006766F8" w:rsidRPr="00162949" w:rsidRDefault="00995AC7" w:rsidP="00995AC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Данную игру можно использовать при закреплении любой темы на уроках биологии  в 6-9 классах. </w:t>
      </w: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1.2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«Подарок»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Данную игру можно проводить как в 9 так и в 11 классах при изучении тем «Происхождение человека»  или темы «Происхождение и  развитие жизни на Земле»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Участники встают в круг.</w:t>
      </w:r>
    </w:p>
    <w:p w:rsidR="00BA03F6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Инструкция: Сейчас мы будем делать подарки друг другу. Но представьте, что вы живете в период кайнозоя. Начиная с ведущего, каждый по очереди средствами пантомимы изображает какое-то растение или животное и передает его своему соседу справа.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После выполнения 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упражнения можно уточнить, кто и 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что кому дарил и как можно использовать этот подарок.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Можно проводить это упражнение как закрепление новых знаний. Пом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огает узнать, что запомнили, и что </w:t>
      </w:r>
      <w:r w:rsidRPr="00162949">
        <w:rPr>
          <w:rFonts w:ascii="Times New Roman" w:hAnsi="Times New Roman"/>
          <w:color w:val="000000"/>
          <w:sz w:val="24"/>
          <w:szCs w:val="24"/>
        </w:rPr>
        <w:t>было непонятно в ходе объяснения материала, а также помогает сделать эмоциональную разрядку среди участников.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1.3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«Рекламный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ролик»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Данную игру можно проводить в любом классе при закреплении изученных тем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 xml:space="preserve"> и ее очень любя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 xml:space="preserve">т учащиеся то 6 -8 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>ов</w:t>
      </w:r>
      <w:r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Инструкция:  Всем нам хорошо известно, что такое реклама. Ежедневно мы множество раз видим рекламные ролики на экранах телевизоров.  Вот и представим себе, что здесь мы собрались для того, чтобы создать свое государство. Наша задача – представить это госуд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арство другим государствам </w:t>
      </w:r>
      <w:r w:rsidRPr="00162949">
        <w:rPr>
          <w:rFonts w:ascii="Times New Roman" w:hAnsi="Times New Roman"/>
          <w:sz w:val="24"/>
          <w:szCs w:val="24"/>
        </w:rPr>
        <w:t xml:space="preserve">так, чтобы подчеркнуть его лучшие стороны, заинтересовать им. Все – как в обычной деятельности рекламной службы.                                                                                                              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Каждый из вас вытянет карточку, на которой написано имя ученного, название растения, животного. Может оказаться, что вам достанется карточка с вашим собственным именем. В нашей рекламе будет действовать еще одно условие: вы не должны называть имя человека, названия животного или растения, которого рекламируете.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Более того, вам предлагается представить человека в какой-то период эпохи нашего государства. Придумайте,  в какой период  мог бы оказаться ваш протеже, и почему именно в этот период.  Разумеется, в рекламном ролике должны быть отражены самые важные и – истинные – достоинства рекламируемого объекта. Длительность каждого рекламного ролика – не более пяти минут. После этого гр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уппа должна будет угадать, кто 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это. При необходимости можете </w:t>
      </w: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в качестве антуража любые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 предметы, находящиеся в классе</w:t>
      </w:r>
      <w:r w:rsidRPr="00162949">
        <w:rPr>
          <w:rFonts w:ascii="Times New Roman" w:hAnsi="Times New Roman"/>
          <w:color w:val="000000"/>
          <w:sz w:val="24"/>
          <w:szCs w:val="24"/>
        </w:rPr>
        <w:t>, и просить других игроков помочь вам. Время на подготовку – десять минут.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Это упражнение можно делать в конце года как урок повторения пройденного материала, помогает узнать</w:t>
      </w:r>
      <w:r w:rsidR="004251AD" w:rsidRPr="00162949">
        <w:rPr>
          <w:rFonts w:ascii="Times New Roman" w:hAnsi="Times New Roman"/>
          <w:color w:val="000000"/>
          <w:sz w:val="24"/>
          <w:szCs w:val="24"/>
        </w:rPr>
        <w:t>,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что лучше и почему запомнилось ученикам.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1.4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«Называем биологические термины и  чувства»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Данную игру провожу в 8 классе на уроках анатомии  при изучении темы «Высшая нервная деятельность человека»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Инструкция: Давайте посмотрим, кто может назвать больше биологических терминов, но поставьте им в пару эмоции или чувства которые им близки. По очереди называйте термины  и записывайте их на лист ватман. Информация для ведущего: Целью является обогащение словаря эмоций у участников. Можно проводить это упражнение как соревнование между двумя командами или же как общегрупповой «мозговой штурм». Результат работы группы – лист ватмана с написанными на нем словами можно использовать на протяжении всего занятия. По ходу работы в этот список можно вносить новые слова – это словарь, отражающий эмоциональный опыт группы.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Обсуждение: Какое из названных чувств тебе нравится больше других? Какое, по-твоему, самое неприятное чувство? Какое из названных чувств знакомо тебе лучше (хуже) всего?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1.5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«Шурум-бурум»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Игра хорошо проходит в  5 -7 классах при изучении зоологии, и ботаники. Водящему предлагается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 xml:space="preserve"> загадать животное или растение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, а затем только с помощью интонации, отвернувшись от круга и, произнося только слова «шурум-бурум», показать загаданное животное. </w:t>
      </w: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1.6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«Бумажные мячики (Снежки)»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Эта игра проводится в любом классе при закреплении изученного материала.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Материалы: Старые газеты или что-то подобное; клейкая лента, которой можно будет обозначить линию, разделяющую две команды.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Инструкция:  Возьмите каждый по большому листу газеты, как следует скомкайте его и сделайте из него хороший, достаточно плотный мячик. Теперь разделитесь, пожалуйста на две команды, и пусть каждая выстроится в линию так, чтобы расстояние между командами составляло примерно четыре метра. По моей команде вы начнете бросать мячи на сторону противника и говорить биологические термины и понятия с ними связанные. Игроки каждой команды стремятся как можно быстрее забросить мячи, оказавшиеся на их стороне, на сторону противника. Услышав команду «Стоп!», вам надо будет прекратить бросаться </w:t>
      </w: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 xml:space="preserve">мячами. Выигрывает та команда, на чьей стороне оказалось меньше мячей и которая назвала больше терминов и определений с ними связанных. И не перебегайте, пожалуйста, за разделительную линию.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1.7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«Цветок»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Такие задания можно выполнять устно и письменно (индивидуально) в 6 и 7 классах при изучении ботаники.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Введение: С древних времен и на Востоке и на Западе определенные цветы считались символами Высшего человеческого "Я". В Китае таким цветком был «Золотой цветок", в Индии и на Тибете — лотос, в Европе и Персии — роза. Примером этому могут служить «Песнь о розе» французских трубадуров, «веч</w:t>
      </w:r>
      <w:r w:rsidRPr="00162949">
        <w:rPr>
          <w:rFonts w:ascii="Times New Roman" w:hAnsi="Times New Roman"/>
          <w:sz w:val="24"/>
          <w:szCs w:val="24"/>
        </w:rPr>
        <w:softHyphen/>
        <w:t>ная роза», так замечательно воспетая Данте, роза, изобра</w:t>
      </w:r>
      <w:r w:rsidRPr="00162949">
        <w:rPr>
          <w:rFonts w:ascii="Times New Roman" w:hAnsi="Times New Roman"/>
          <w:sz w:val="24"/>
          <w:szCs w:val="24"/>
        </w:rPr>
        <w:softHyphen/>
        <w:t xml:space="preserve">женная в середине креста и являющаяся символом целого ряда духовных традиций.  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    Представьте что вы цветок, подумайте,  каким цветком и на территории какого государства вы бы хотели расти, почему  именно в этом государстве, но не говорите вслух, ваш сосед справа должен угадать,  какой цветок и в каком государстве, можете подсказать ему жестами, но не словами.                                                                                                                                            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1.8 </w:t>
      </w:r>
      <w:r w:rsidR="006766F8" w:rsidRPr="00162949">
        <w:rPr>
          <w:rFonts w:ascii="Times New Roman" w:hAnsi="Times New Roman"/>
          <w:b/>
          <w:sz w:val="24"/>
          <w:szCs w:val="24"/>
        </w:rPr>
        <w:t>Игра “Третий лишний”</w:t>
      </w:r>
      <w:r w:rsidR="006766F8" w:rsidRPr="00162949">
        <w:rPr>
          <w:rFonts w:ascii="Times New Roman" w:hAnsi="Times New Roman"/>
          <w:sz w:val="24"/>
          <w:szCs w:val="24"/>
        </w:rPr>
        <w:t xml:space="preserve"> </w:t>
      </w:r>
    </w:p>
    <w:p w:rsidR="006766F8" w:rsidRPr="00162949" w:rsidRDefault="000B65E1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игра </w:t>
      </w:r>
      <w:r w:rsidR="006766F8" w:rsidRPr="00162949">
        <w:rPr>
          <w:rFonts w:ascii="Times New Roman" w:hAnsi="Times New Roman"/>
          <w:sz w:val="24"/>
          <w:szCs w:val="24"/>
        </w:rPr>
        <w:t>может быть использована на любом этапе урока.</w:t>
      </w:r>
      <w:r w:rsidR="00D235A5" w:rsidRPr="00162949">
        <w:rPr>
          <w:rFonts w:ascii="Times New Roman" w:hAnsi="Times New Roman"/>
          <w:sz w:val="24"/>
          <w:szCs w:val="24"/>
        </w:rPr>
        <w:t xml:space="preserve"> Когда ученик из нескольких предложенных вариантов должен выбрать правильную дату или термин, растение или  животное  разных семейств, отрядов.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    </w:t>
      </w:r>
    </w:p>
    <w:p w:rsidR="000B65E1" w:rsidRDefault="000B65E1" w:rsidP="000B65E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1.9 Игра</w:t>
      </w:r>
      <w:r w:rsidR="00D235A5" w:rsidRPr="00162949">
        <w:rPr>
          <w:rFonts w:ascii="Times New Roman" w:hAnsi="Times New Roman"/>
          <w:b/>
          <w:sz w:val="24"/>
          <w:szCs w:val="24"/>
        </w:rPr>
        <w:t xml:space="preserve"> “б</w:t>
      </w:r>
      <w:r w:rsidR="006766F8" w:rsidRPr="00162949">
        <w:rPr>
          <w:rFonts w:ascii="Times New Roman" w:hAnsi="Times New Roman"/>
          <w:b/>
          <w:sz w:val="24"/>
          <w:szCs w:val="24"/>
        </w:rPr>
        <w:t>иология  в датах”</w:t>
      </w:r>
    </w:p>
    <w:p w:rsidR="006766F8" w:rsidRPr="00162949" w:rsidRDefault="000B65E1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Эту игру наиболее </w:t>
      </w:r>
      <w:r w:rsidR="006766F8" w:rsidRPr="00162949">
        <w:rPr>
          <w:rFonts w:ascii="Times New Roman" w:hAnsi="Times New Roman"/>
          <w:sz w:val="24"/>
          <w:szCs w:val="24"/>
        </w:rPr>
        <w:t>удобно использовать при проверке и закреплении знаний, особенно удобно её использовать на карточках. Задание на карточках можно сделать разными для того, чтобы использовать индивидуальный подход.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В старших классах при закреплении нескольких тем использую </w:t>
      </w:r>
      <w:r w:rsidR="000B65E1">
        <w:rPr>
          <w:rFonts w:ascii="Times New Roman" w:hAnsi="Times New Roman"/>
          <w:sz w:val="24"/>
          <w:szCs w:val="24"/>
        </w:rPr>
        <w:t>следующую игру, указанную в подразделе 1.10.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1.10 </w:t>
      </w:r>
      <w:r w:rsidR="000B65E1">
        <w:rPr>
          <w:rFonts w:ascii="Times New Roman" w:hAnsi="Times New Roman"/>
          <w:b/>
          <w:sz w:val="24"/>
          <w:szCs w:val="24"/>
        </w:rPr>
        <w:t>Игра «Ученые и их открытия»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Ученики сидят по двое за одним столом. Один из них называет фамилию известного ученного, второй ученик должен быстро назвать его открытие. Например, первый ученик называет фамилию «Рудольф Вирхов»</w:t>
      </w:r>
      <w:r w:rsidR="000B65E1">
        <w:rPr>
          <w:rFonts w:ascii="Times New Roman" w:hAnsi="Times New Roman"/>
          <w:sz w:val="24"/>
          <w:szCs w:val="24"/>
        </w:rPr>
        <w:t>, а</w:t>
      </w:r>
      <w:r w:rsidRPr="00162949">
        <w:rPr>
          <w:rFonts w:ascii="Times New Roman" w:hAnsi="Times New Roman"/>
          <w:sz w:val="24"/>
          <w:szCs w:val="24"/>
        </w:rPr>
        <w:t xml:space="preserve"> второй ученик должен быстро ответить – внес вклад в развитие  клеточной теории "Всякая клетка  происходит всегда от другой клетки".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Дальше этот самый ученик обращается к третьему ученику с</w:t>
      </w:r>
      <w:r w:rsidR="000B65E1">
        <w:rPr>
          <w:rFonts w:ascii="Times New Roman" w:hAnsi="Times New Roman"/>
          <w:sz w:val="24"/>
          <w:szCs w:val="24"/>
        </w:rPr>
        <w:t xml:space="preserve">идящему впереди или позади него: </w:t>
      </w:r>
      <w:r w:rsidRPr="00162949">
        <w:rPr>
          <w:rFonts w:ascii="Times New Roman" w:hAnsi="Times New Roman"/>
          <w:sz w:val="24"/>
          <w:szCs w:val="24"/>
        </w:rPr>
        <w:t>«Роберт Гук» -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 xml:space="preserve">ученик должен быстро ответить «Открыл растительные клетки, а также </w:t>
      </w:r>
      <w:r w:rsidRPr="00162949">
        <w:rPr>
          <w:rFonts w:ascii="Times New Roman" w:hAnsi="Times New Roman"/>
          <w:sz w:val="24"/>
          <w:szCs w:val="24"/>
        </w:rPr>
        <w:lastRenderedPageBreak/>
        <w:t>женские яйцеклетки и мужские сперматозоиды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(с помощью усовершенствованного им микроскопа)</w:t>
      </w:r>
      <w:r w:rsidR="000B65E1">
        <w:rPr>
          <w:rFonts w:ascii="Times New Roman" w:hAnsi="Times New Roman"/>
          <w:sz w:val="24"/>
          <w:szCs w:val="24"/>
        </w:rPr>
        <w:t>.</w:t>
      </w:r>
      <w:r w:rsidRPr="00162949">
        <w:rPr>
          <w:rFonts w:ascii="Times New Roman" w:hAnsi="Times New Roman"/>
          <w:sz w:val="24"/>
          <w:szCs w:val="24"/>
        </w:rPr>
        <w:t xml:space="preserve"> Гуку принадлежит сам термин «клетка». Если ученик не может ответить, он выбывает из игры. Побеждает команда, которая остается в большинстве.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1.11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«Биологический слалом»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Прием при работе с разл</w:t>
      </w:r>
      <w:r w:rsidR="000B65E1">
        <w:rPr>
          <w:rFonts w:ascii="Times New Roman" w:hAnsi="Times New Roman"/>
          <w:sz w:val="24"/>
          <w:szCs w:val="24"/>
        </w:rPr>
        <w:t xml:space="preserve">ичными текстами. Класс делится </w:t>
      </w:r>
      <w:r w:rsidRPr="00162949">
        <w:rPr>
          <w:rFonts w:ascii="Times New Roman" w:hAnsi="Times New Roman"/>
          <w:sz w:val="24"/>
          <w:szCs w:val="24"/>
        </w:rPr>
        <w:t>на две группы, им даю время для изучения текста. Потом каждая группа готовит по тексту определенное количество вопросов для соперника. Правильность ответов оценивают сами учащиеся.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1.12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«Пинг-понг»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Можно</w:t>
      </w:r>
      <w:r w:rsidRPr="00162949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использовать</w:t>
      </w:r>
      <w:r w:rsidRPr="00162949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 xml:space="preserve"> в любом классе во время опроса домашнего задания. К доске выходят два ученика и по очереди ставят друг другу вопросы с темы. Учитель оценивает ответы. Оценка зависит от количества правильных ответов, дополнительные баллы можно ставить за качественность и глубину  ответов. Игра рассчитана на активизацию внимания учащихся при ответе у доски.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1.13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«Комментатор»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Используют, как правило, во время повторных показов фильмо</w:t>
      </w:r>
      <w:r w:rsidR="000B65E1">
        <w:rPr>
          <w:rFonts w:ascii="Times New Roman" w:hAnsi="Times New Roman"/>
          <w:sz w:val="24"/>
          <w:szCs w:val="24"/>
        </w:rPr>
        <w:t xml:space="preserve">в, роликов, отрывков с фильмов, рисунков с целью наиболее успешного </w:t>
      </w:r>
      <w:r w:rsidRPr="00162949">
        <w:rPr>
          <w:rFonts w:ascii="Times New Roman" w:hAnsi="Times New Roman"/>
          <w:sz w:val="24"/>
          <w:szCs w:val="24"/>
        </w:rPr>
        <w:t xml:space="preserve">закрепления </w:t>
      </w:r>
      <w:r w:rsidR="000B65E1">
        <w:rPr>
          <w:rFonts w:ascii="Times New Roman" w:hAnsi="Times New Roman"/>
          <w:sz w:val="24"/>
          <w:szCs w:val="24"/>
        </w:rPr>
        <w:t xml:space="preserve">изученного </w:t>
      </w:r>
      <w:r w:rsidRPr="00162949">
        <w:rPr>
          <w:rFonts w:ascii="Times New Roman" w:hAnsi="Times New Roman"/>
          <w:sz w:val="24"/>
          <w:szCs w:val="24"/>
        </w:rPr>
        <w:t>материала. Ученику необходимо прокомментировать кинофильм или отрывок с него или ролик, показанные без звука. Комментатора можно прервать и вызвать второго, третьего ученика.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«Кто больше»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Ученикам предлагают перечислить в тетради термины, которые используются в данной учебной теме. Через 3-4 минуты ученики  заканчивают записывать слова. Учитель предлагает одному из учеников прочитать написанные им термины, все остальные зачеркивают совпавшие термины. Ученик, у которого будет</w:t>
      </w:r>
      <w:r w:rsidR="00B8277F">
        <w:rPr>
          <w:rFonts w:ascii="Times New Roman" w:hAnsi="Times New Roman"/>
          <w:sz w:val="24"/>
          <w:szCs w:val="24"/>
        </w:rPr>
        <w:t xml:space="preserve"> наибольшее количество терминов,</w:t>
      </w:r>
      <w:r w:rsidRPr="00162949">
        <w:rPr>
          <w:rFonts w:ascii="Times New Roman" w:hAnsi="Times New Roman"/>
          <w:sz w:val="24"/>
          <w:szCs w:val="24"/>
        </w:rPr>
        <w:t xml:space="preserve"> побеждает.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«Найди пару»</w:t>
      </w:r>
    </w:p>
    <w:p w:rsidR="006766F8" w:rsidRPr="00162949" w:rsidRDefault="00B8277F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B8277F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Игру провожу с цел</w:t>
      </w:r>
      <w:r w:rsidR="00B8277F">
        <w:rPr>
          <w:rFonts w:ascii="Times New Roman" w:hAnsi="Times New Roman"/>
          <w:sz w:val="24"/>
          <w:szCs w:val="24"/>
        </w:rPr>
        <w:t>ь</w:t>
      </w:r>
      <w:r w:rsidRPr="00162949">
        <w:rPr>
          <w:rFonts w:ascii="Times New Roman" w:hAnsi="Times New Roman"/>
          <w:sz w:val="24"/>
          <w:szCs w:val="24"/>
        </w:rPr>
        <w:t xml:space="preserve">ю закрепления знаний о разнообразии организмов ( например, в 6 </w:t>
      </w:r>
      <w:r w:rsidR="00B8277F">
        <w:rPr>
          <w:rFonts w:ascii="Times New Roman" w:hAnsi="Times New Roman"/>
          <w:sz w:val="24"/>
          <w:szCs w:val="24"/>
        </w:rPr>
        <w:t>классе во время изучения темы «</w:t>
      </w:r>
      <w:r w:rsidRPr="00162949">
        <w:rPr>
          <w:rFonts w:ascii="Times New Roman" w:hAnsi="Times New Roman"/>
          <w:sz w:val="24"/>
          <w:szCs w:val="24"/>
        </w:rPr>
        <w:t xml:space="preserve">Семейства покрытосеменных растений». Каждый ряд учеников – команда. Команды получают одинаковые комплекты карточек с изображением, органов растений; формулой цветка. Причем каждый игрок получает одну карточку. </w:t>
      </w:r>
    </w:p>
    <w:p w:rsidR="006766F8" w:rsidRPr="00162949" w:rsidRDefault="00B8277F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  <w:r w:rsidR="006766F8" w:rsidRPr="00162949">
        <w:rPr>
          <w:rFonts w:ascii="Times New Roman" w:hAnsi="Times New Roman"/>
          <w:sz w:val="24"/>
          <w:szCs w:val="24"/>
        </w:rPr>
        <w:t>: за определенное время найти карточку - пару и узнать семейство или растение. Побеждает та команда, которая образовала наибольшее число пар.</w:t>
      </w:r>
    </w:p>
    <w:p w:rsidR="006766F8" w:rsidRPr="00162949" w:rsidRDefault="00B8277F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Класс разделен на две группы. Первая группа получает карточки с вопросами, вторая группа получает карточки с ответами. Каждый ученик должен найти свою пару. Ответом может быть и практическое задание тогда паре нужно его выполнить.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«Цепочка»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Игра полезна для закрепления знаний о разнообразии животных определенного таксона. Играет весь класс. Например, в 7 классе можно предложить игру для проверки знаний представителей отряда «Хищн</w:t>
      </w:r>
      <w:r w:rsidR="00A4257D">
        <w:rPr>
          <w:rFonts w:ascii="Times New Roman" w:hAnsi="Times New Roman"/>
          <w:sz w:val="24"/>
          <w:szCs w:val="24"/>
        </w:rPr>
        <w:t xml:space="preserve">ые» класса Млекопитающие. 1-й </w:t>
      </w:r>
      <w:r w:rsidRPr="00162949">
        <w:rPr>
          <w:rFonts w:ascii="Times New Roman" w:hAnsi="Times New Roman"/>
          <w:sz w:val="24"/>
          <w:szCs w:val="24"/>
        </w:rPr>
        <w:t xml:space="preserve">ученик </w:t>
      </w:r>
      <w:r w:rsidR="00A4257D">
        <w:rPr>
          <w:rFonts w:ascii="Times New Roman" w:hAnsi="Times New Roman"/>
          <w:sz w:val="24"/>
          <w:szCs w:val="24"/>
        </w:rPr>
        <w:t>- «Тигр уссурийский» , 2-й (ответ) - «семейство Кошачьи», 2-й</w:t>
      </w:r>
      <w:r w:rsidRPr="00162949">
        <w:rPr>
          <w:rFonts w:ascii="Times New Roman" w:hAnsi="Times New Roman"/>
          <w:sz w:val="24"/>
          <w:szCs w:val="24"/>
        </w:rPr>
        <w:t xml:space="preserve"> ученик (вопрос) </w:t>
      </w:r>
      <w:r w:rsidR="00A4257D">
        <w:rPr>
          <w:rFonts w:ascii="Times New Roman" w:hAnsi="Times New Roman"/>
          <w:sz w:val="24"/>
          <w:szCs w:val="24"/>
        </w:rPr>
        <w:t xml:space="preserve">- </w:t>
      </w:r>
      <w:r w:rsidRPr="00162949">
        <w:rPr>
          <w:rFonts w:ascii="Times New Roman" w:hAnsi="Times New Roman"/>
          <w:sz w:val="24"/>
          <w:szCs w:val="24"/>
        </w:rPr>
        <w:t>«</w:t>
      </w:r>
      <w:r w:rsidR="00A4257D">
        <w:rPr>
          <w:rFonts w:ascii="Times New Roman" w:hAnsi="Times New Roman"/>
          <w:sz w:val="24"/>
          <w:szCs w:val="24"/>
        </w:rPr>
        <w:t xml:space="preserve">Семейство Медвежьи», 3-й ученик </w:t>
      </w:r>
      <w:r w:rsidRPr="00162949">
        <w:rPr>
          <w:rFonts w:ascii="Times New Roman" w:hAnsi="Times New Roman"/>
          <w:sz w:val="24"/>
          <w:szCs w:val="24"/>
        </w:rPr>
        <w:t xml:space="preserve">(ответ) </w:t>
      </w:r>
      <w:r w:rsidR="00A4257D">
        <w:rPr>
          <w:rFonts w:ascii="Times New Roman" w:hAnsi="Times New Roman"/>
          <w:sz w:val="24"/>
          <w:szCs w:val="24"/>
        </w:rPr>
        <w:t>-</w:t>
      </w:r>
      <w:r w:rsidRPr="00162949">
        <w:rPr>
          <w:rFonts w:ascii="Times New Roman" w:hAnsi="Times New Roman"/>
          <w:sz w:val="24"/>
          <w:szCs w:val="24"/>
        </w:rPr>
        <w:t xml:space="preserve"> Медведь гималайский. 3-й ученик (вопрос)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и. т.д.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1.15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</w:t>
      </w:r>
      <w:r w:rsidR="00A4257D">
        <w:rPr>
          <w:rFonts w:ascii="Times New Roman" w:hAnsi="Times New Roman"/>
          <w:b/>
          <w:sz w:val="24"/>
          <w:szCs w:val="24"/>
        </w:rPr>
        <w:t>Аукцион»</w:t>
      </w:r>
    </w:p>
    <w:p w:rsidR="006766F8" w:rsidRPr="00162949" w:rsidRDefault="00A4257D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 «</w:t>
      </w:r>
      <w:r w:rsidR="006766F8" w:rsidRPr="00162949">
        <w:rPr>
          <w:rFonts w:ascii="Times New Roman" w:hAnsi="Times New Roman"/>
          <w:sz w:val="24"/>
          <w:szCs w:val="24"/>
        </w:rPr>
        <w:t xml:space="preserve">Аукцион» на этапе обобщения </w:t>
      </w:r>
      <w:r>
        <w:rPr>
          <w:rFonts w:ascii="Times New Roman" w:hAnsi="Times New Roman"/>
          <w:sz w:val="24"/>
          <w:szCs w:val="24"/>
        </w:rPr>
        <w:t>знаний. Ученики повторяют какую-то особенность</w:t>
      </w:r>
      <w:r w:rsidR="006766F8" w:rsidRPr="00162949">
        <w:rPr>
          <w:rFonts w:ascii="Times New Roman" w:hAnsi="Times New Roman"/>
          <w:sz w:val="24"/>
          <w:szCs w:val="24"/>
        </w:rPr>
        <w:t>, функцию органов ил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62949">
        <w:rPr>
          <w:rFonts w:ascii="Times New Roman" w:hAnsi="Times New Roman"/>
          <w:sz w:val="24"/>
          <w:szCs w:val="24"/>
        </w:rPr>
        <w:t xml:space="preserve">систем </w:t>
      </w:r>
      <w:r>
        <w:rPr>
          <w:rFonts w:ascii="Times New Roman" w:hAnsi="Times New Roman"/>
          <w:sz w:val="24"/>
          <w:szCs w:val="24"/>
        </w:rPr>
        <w:t>органов, особенности строения</w:t>
      </w:r>
      <w:r w:rsidR="006766F8" w:rsidRPr="001629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особенности жизни какого-</w:t>
      </w:r>
      <w:r w:rsidR="006766F8" w:rsidRPr="00162949">
        <w:rPr>
          <w:rFonts w:ascii="Times New Roman" w:hAnsi="Times New Roman"/>
          <w:sz w:val="24"/>
          <w:szCs w:val="24"/>
        </w:rPr>
        <w:t>то объекта. Они дополняют друг друга, обогащаются знаниями об этом объекте. По</w:t>
      </w:r>
      <w:r>
        <w:rPr>
          <w:rFonts w:ascii="Times New Roman" w:hAnsi="Times New Roman"/>
          <w:sz w:val="24"/>
          <w:szCs w:val="24"/>
        </w:rPr>
        <w:t>беждает тот, кто называет какой-то признак последним</w:t>
      </w:r>
      <w:r w:rsidR="006766F8" w:rsidRPr="00162949">
        <w:rPr>
          <w:rFonts w:ascii="Times New Roman" w:hAnsi="Times New Roman"/>
          <w:sz w:val="24"/>
          <w:szCs w:val="24"/>
        </w:rPr>
        <w:t xml:space="preserve"> и никто не может дополнить.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1.16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«Сами себе со</w:t>
      </w:r>
      <w:r w:rsidR="00A4257D">
        <w:rPr>
          <w:rFonts w:ascii="Times New Roman" w:hAnsi="Times New Roman"/>
          <w:b/>
          <w:sz w:val="24"/>
          <w:szCs w:val="24"/>
        </w:rPr>
        <w:t>ставляем задания»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Наиболее полезное в этой игре - привлечение количества понятий с характерис</w:t>
      </w:r>
      <w:r w:rsidR="00A4257D">
        <w:rPr>
          <w:rFonts w:ascii="Times New Roman" w:hAnsi="Times New Roman"/>
          <w:sz w:val="24"/>
          <w:szCs w:val="24"/>
        </w:rPr>
        <w:t>тикой. Во время изучения темы «</w:t>
      </w:r>
      <w:r w:rsidRPr="00162949">
        <w:rPr>
          <w:rFonts w:ascii="Times New Roman" w:hAnsi="Times New Roman"/>
          <w:sz w:val="24"/>
          <w:szCs w:val="24"/>
        </w:rPr>
        <w:t>Строение клетки» (10-й класс). Мож</w:t>
      </w:r>
      <w:r w:rsidR="00A4257D">
        <w:rPr>
          <w:rFonts w:ascii="Times New Roman" w:hAnsi="Times New Roman"/>
          <w:sz w:val="24"/>
          <w:szCs w:val="24"/>
        </w:rPr>
        <w:t>но так проверить знания органоида клетки,  особенность ее</w:t>
      </w:r>
      <w:r w:rsidRPr="00162949">
        <w:rPr>
          <w:rFonts w:ascii="Times New Roman" w:hAnsi="Times New Roman"/>
          <w:sz w:val="24"/>
          <w:szCs w:val="24"/>
        </w:rPr>
        <w:t xml:space="preserve"> строения и функции.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Ученики получают чистые листы бумаги. По заданию учителя записывают на них название органоида клетки, сгибают пополам и передают соседу. На полученном листе бумаги указывают особенность строения любого органоида клетки, сгибают пополам лист и передают соседу, снова пишут</w:t>
      </w:r>
      <w:r w:rsidR="00A4257D">
        <w:rPr>
          <w:rFonts w:ascii="Times New Roman" w:hAnsi="Times New Roman"/>
          <w:sz w:val="24"/>
          <w:szCs w:val="24"/>
        </w:rPr>
        <w:t xml:space="preserve"> название органоида</w:t>
      </w:r>
      <w:r w:rsidRPr="00162949">
        <w:rPr>
          <w:rFonts w:ascii="Times New Roman" w:hAnsi="Times New Roman"/>
          <w:sz w:val="24"/>
          <w:szCs w:val="24"/>
        </w:rPr>
        <w:t xml:space="preserve">, потом указывают функцию, а потом - органеллу, потом особенность строения и т.д.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По каждому ряду циркулирует свой комплект листов. Ученик последней парты каждый раз передают лист на первую парту ряда. После последней записи лист разворачивают и стрелками соединяют названия органелл, их особенности строения и функции. Можно усложнить задания рисунками. Листы передаются учителю для оценивания.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Такую же игру можно применить в 6 классе при изучении строения органов растения, семейств растений, плодов и соцветий. В 8 классе при изучении строения систем органов.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lastRenderedPageBreak/>
        <w:t xml:space="preserve">1.17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«Три мудреца»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Играет три  команды. Каждая команда выбирает своего мудреца. Мудрецы занимают почетное место перед командами. Командам по очереди задают вопросы, они могут быть с вариантами ответов, могут быть и без вариантов ответов. Мудрец предлагает свой вариант ответа.  Команда выбирает, </w:t>
      </w:r>
      <w:r w:rsidR="00A4257D">
        <w:rPr>
          <w:rFonts w:ascii="Times New Roman" w:hAnsi="Times New Roman"/>
          <w:sz w:val="24"/>
          <w:szCs w:val="24"/>
        </w:rPr>
        <w:t>согласиться ей с этим вариантом</w:t>
      </w:r>
      <w:r w:rsidRPr="00162949">
        <w:rPr>
          <w:rFonts w:ascii="Times New Roman" w:hAnsi="Times New Roman"/>
          <w:sz w:val="24"/>
          <w:szCs w:val="24"/>
        </w:rPr>
        <w:t xml:space="preserve"> или нет. За правильн</w:t>
      </w:r>
      <w:r w:rsidR="00A4257D">
        <w:rPr>
          <w:rFonts w:ascii="Times New Roman" w:hAnsi="Times New Roman"/>
          <w:sz w:val="24"/>
          <w:szCs w:val="24"/>
        </w:rPr>
        <w:t>ый ответ и мудрецу и команде засч</w:t>
      </w:r>
      <w:r w:rsidRPr="00162949">
        <w:rPr>
          <w:rFonts w:ascii="Times New Roman" w:hAnsi="Times New Roman"/>
          <w:sz w:val="24"/>
          <w:szCs w:val="24"/>
        </w:rPr>
        <w:t>итывают один бал. Побеждает та команда, которая набирает наибольшее число баллов.  Наимудрейшим становится мудрец, давший наибольшее количество правильных ответов.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1.18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3B66AD" w:rsidRPr="00162949">
        <w:rPr>
          <w:rFonts w:ascii="Times New Roman" w:hAnsi="Times New Roman"/>
          <w:b/>
          <w:sz w:val="24"/>
          <w:szCs w:val="24"/>
        </w:rPr>
        <w:t>«</w:t>
      </w:r>
      <w:r w:rsidR="006766F8" w:rsidRPr="00162949">
        <w:rPr>
          <w:rFonts w:ascii="Times New Roman" w:hAnsi="Times New Roman"/>
          <w:b/>
          <w:sz w:val="24"/>
          <w:szCs w:val="24"/>
        </w:rPr>
        <w:t>Фантастически животные</w:t>
      </w:r>
      <w:r w:rsidR="003B66AD" w:rsidRPr="00162949">
        <w:rPr>
          <w:rFonts w:ascii="Times New Roman" w:hAnsi="Times New Roman"/>
          <w:b/>
          <w:sz w:val="24"/>
          <w:szCs w:val="24"/>
        </w:rPr>
        <w:t>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(Игра – конкурс)</w:t>
      </w:r>
    </w:p>
    <w:p w:rsidR="00A4257D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Игру – конкурс можно проводить на закрепления пройденного материала в 7 классе, или после пройденного материала об экологических группах животных, обращая внимания на отличия в строении органов и их систем в соответствии со средой обитания.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Ученикам необходимо описать придуманное им животное,  среду и условия его проживания. Животное надо нарисовать и </w:t>
      </w:r>
      <w:r w:rsidR="00A4257D">
        <w:rPr>
          <w:rFonts w:ascii="Times New Roman" w:hAnsi="Times New Roman"/>
          <w:sz w:val="24"/>
          <w:szCs w:val="24"/>
        </w:rPr>
        <w:t xml:space="preserve">дать ему название. </w:t>
      </w:r>
      <w:r w:rsidRPr="00162949">
        <w:rPr>
          <w:rFonts w:ascii="Times New Roman" w:hAnsi="Times New Roman"/>
          <w:sz w:val="24"/>
          <w:szCs w:val="24"/>
        </w:rPr>
        <w:t xml:space="preserve">И аргументировать необходимость возникновения определенных  анатомико – физиологических особенностей у фантастического животного. Итоги конкурса подводит весь класс. </w:t>
      </w:r>
    </w:p>
    <w:p w:rsidR="00417CE7" w:rsidRDefault="00417CE7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F55A0F" w:rsidRDefault="00870506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55A0F">
        <w:rPr>
          <w:rFonts w:ascii="Times New Roman" w:hAnsi="Times New Roman"/>
          <w:b/>
          <w:sz w:val="24"/>
          <w:szCs w:val="24"/>
        </w:rPr>
        <w:t>2. Урок-игра</w:t>
      </w:r>
    </w:p>
    <w:p w:rsidR="00A4257D" w:rsidRDefault="00870506" w:rsidP="00870506">
      <w:pPr>
        <w:ind w:firstLine="709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 своей работе также выделяю отдельные уроки для проведения ролевой игры. </w:t>
      </w:r>
      <w:r w:rsidR="00294F6B" w:rsidRPr="00294F6B">
        <w:rPr>
          <w:rFonts w:ascii="Times New Roman" w:hAnsi="Times New Roman"/>
          <w:sz w:val="24"/>
          <w:szCs w:val="24"/>
        </w:rPr>
        <w:t>Ролевая игра на уроках биол</w:t>
      </w:r>
      <w:r w:rsidR="00294F6B">
        <w:rPr>
          <w:rFonts w:ascii="Times New Roman" w:hAnsi="Times New Roman"/>
          <w:sz w:val="24"/>
          <w:szCs w:val="24"/>
        </w:rPr>
        <w:t xml:space="preserve">огии формирует умение учащихся </w:t>
      </w:r>
      <w:r w:rsidR="00294F6B" w:rsidRPr="00294F6B">
        <w:rPr>
          <w:rFonts w:ascii="Times New Roman" w:hAnsi="Times New Roman"/>
          <w:sz w:val="24"/>
          <w:szCs w:val="24"/>
        </w:rPr>
        <w:t>коллективно решать проблемы, оперативно принимать обоснованные решения, прогнозировать последствия предпринимаемых действий, развивает инициативу, умение оперировать биологическими</w:t>
      </w:r>
      <w:r w:rsidR="00294F6B">
        <w:rPr>
          <w:rFonts w:ascii="Times New Roman" w:hAnsi="Times New Roman"/>
          <w:sz w:val="24"/>
          <w:szCs w:val="24"/>
        </w:rPr>
        <w:t xml:space="preserve"> </w:t>
      </w:r>
      <w:r w:rsidR="00294F6B" w:rsidRPr="00294F6B">
        <w:rPr>
          <w:rFonts w:ascii="Times New Roman" w:hAnsi="Times New Roman"/>
          <w:sz w:val="24"/>
          <w:szCs w:val="24"/>
        </w:rPr>
        <w:t xml:space="preserve"> понятиями. </w:t>
      </w:r>
    </w:p>
    <w:p w:rsidR="00A4257D" w:rsidRDefault="00294F6B" w:rsidP="00870506">
      <w:pPr>
        <w:ind w:firstLine="709"/>
      </w:pPr>
      <w:r w:rsidRPr="00294F6B">
        <w:rPr>
          <w:rFonts w:ascii="Times New Roman" w:hAnsi="Times New Roman"/>
          <w:sz w:val="24"/>
          <w:szCs w:val="24"/>
        </w:rPr>
        <w:t>В ролевых играх ярко проявляется групповая деятельность</w:t>
      </w:r>
      <w:r>
        <w:rPr>
          <w:rFonts w:ascii="Times New Roman" w:hAnsi="Times New Roman"/>
          <w:sz w:val="24"/>
          <w:szCs w:val="24"/>
        </w:rPr>
        <w:t xml:space="preserve">, умение слушать и слышать друг друга. </w:t>
      </w:r>
      <w:r w:rsidR="00870506" w:rsidRPr="00BB6DF0">
        <w:rPr>
          <w:rFonts w:ascii="Times New Roman" w:hAnsi="Times New Roman"/>
          <w:sz w:val="24"/>
          <w:szCs w:val="24"/>
        </w:rPr>
        <w:t xml:space="preserve">Представляю одну из таких </w:t>
      </w:r>
      <w:r w:rsidR="00F55A0F">
        <w:rPr>
          <w:rFonts w:ascii="Times New Roman" w:hAnsi="Times New Roman"/>
          <w:sz w:val="24"/>
          <w:szCs w:val="24"/>
        </w:rPr>
        <w:t xml:space="preserve">ролевых </w:t>
      </w:r>
      <w:r>
        <w:rPr>
          <w:rFonts w:ascii="Times New Roman" w:hAnsi="Times New Roman"/>
          <w:sz w:val="24"/>
          <w:szCs w:val="24"/>
        </w:rPr>
        <w:t>–</w:t>
      </w:r>
      <w:r w:rsidR="00F55A0F">
        <w:rPr>
          <w:rFonts w:ascii="Times New Roman" w:hAnsi="Times New Roman"/>
          <w:sz w:val="24"/>
          <w:szCs w:val="24"/>
        </w:rPr>
        <w:t xml:space="preserve"> </w:t>
      </w:r>
      <w:r w:rsidR="00870506" w:rsidRPr="00BB6DF0">
        <w:rPr>
          <w:rFonts w:ascii="Times New Roman" w:hAnsi="Times New Roman"/>
          <w:sz w:val="24"/>
          <w:szCs w:val="24"/>
        </w:rPr>
        <w:t>игр</w:t>
      </w:r>
      <w:r>
        <w:rPr>
          <w:rFonts w:ascii="Times New Roman" w:hAnsi="Times New Roman"/>
          <w:sz w:val="24"/>
          <w:szCs w:val="24"/>
        </w:rPr>
        <w:t>,</w:t>
      </w:r>
      <w:r w:rsidR="00870506" w:rsidRPr="00BB6DF0">
        <w:rPr>
          <w:rFonts w:ascii="Times New Roman" w:hAnsi="Times New Roman"/>
          <w:sz w:val="24"/>
          <w:szCs w:val="24"/>
        </w:rPr>
        <w:t xml:space="preserve"> которые провожу в 6 классе после изучения семейств растений. К таким урокам необходи</w:t>
      </w:r>
      <w:r w:rsidR="00870506">
        <w:rPr>
          <w:rFonts w:ascii="Times New Roman" w:hAnsi="Times New Roman"/>
          <w:sz w:val="24"/>
          <w:szCs w:val="24"/>
        </w:rPr>
        <w:t>ма  тщательная подготовка учителя  и групп</w:t>
      </w:r>
      <w:r w:rsidR="00870506" w:rsidRPr="00BB6DF0">
        <w:rPr>
          <w:rFonts w:ascii="Times New Roman" w:hAnsi="Times New Roman"/>
          <w:sz w:val="24"/>
          <w:szCs w:val="24"/>
        </w:rPr>
        <w:t xml:space="preserve"> учеников</w:t>
      </w:r>
      <w:r w:rsidR="00870506">
        <w:rPr>
          <w:rFonts w:ascii="Times New Roman" w:hAnsi="Times New Roman"/>
          <w:sz w:val="24"/>
          <w:szCs w:val="24"/>
        </w:rPr>
        <w:t>,</w:t>
      </w:r>
      <w:r w:rsidR="00870506" w:rsidRPr="00BB6DF0">
        <w:rPr>
          <w:rFonts w:ascii="Times New Roman" w:hAnsi="Times New Roman"/>
          <w:sz w:val="24"/>
          <w:szCs w:val="24"/>
        </w:rPr>
        <w:t xml:space="preserve"> которые играют те или иные роли</w:t>
      </w:r>
      <w:r w:rsidR="00870506">
        <w:rPr>
          <w:rFonts w:ascii="Times New Roman" w:hAnsi="Times New Roman"/>
          <w:sz w:val="24"/>
          <w:szCs w:val="24"/>
        </w:rPr>
        <w:t xml:space="preserve"> в данной игре</w:t>
      </w:r>
      <w:r w:rsidR="00870506" w:rsidRPr="00BB6DF0">
        <w:rPr>
          <w:rFonts w:ascii="Times New Roman" w:hAnsi="Times New Roman"/>
          <w:sz w:val="24"/>
          <w:szCs w:val="24"/>
        </w:rPr>
        <w:t>.</w:t>
      </w:r>
      <w:r w:rsidR="00F55A0F" w:rsidRPr="00F55A0F">
        <w:t xml:space="preserve"> </w:t>
      </w:r>
    </w:p>
    <w:p w:rsidR="00F55A0F" w:rsidRDefault="00F55A0F" w:rsidP="00870506">
      <w:pPr>
        <w:ind w:firstLine="709"/>
        <w:rPr>
          <w:rFonts w:ascii="Times New Roman" w:hAnsi="Times New Roman"/>
          <w:sz w:val="24"/>
          <w:szCs w:val="24"/>
        </w:rPr>
      </w:pPr>
      <w:r w:rsidRPr="00F55A0F">
        <w:rPr>
          <w:rFonts w:ascii="Times New Roman" w:hAnsi="Times New Roman"/>
          <w:sz w:val="24"/>
          <w:szCs w:val="24"/>
        </w:rPr>
        <w:t>Данный урок дает возможность проверить биологические понятия и термины, характери</w:t>
      </w:r>
      <w:r>
        <w:rPr>
          <w:rFonts w:ascii="Times New Roman" w:hAnsi="Times New Roman"/>
          <w:sz w:val="24"/>
          <w:szCs w:val="24"/>
        </w:rPr>
        <w:t>зующие свойства растений</w:t>
      </w:r>
      <w:r w:rsidRPr="00F55A0F">
        <w:rPr>
          <w:rFonts w:ascii="Times New Roman" w:hAnsi="Times New Roman"/>
          <w:sz w:val="24"/>
          <w:szCs w:val="24"/>
        </w:rPr>
        <w:t>, развивает способность учащихся оперативно переключаться на изменение биологических фактов, воспитывает чувство коллективизма, ответственности.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0506" w:rsidRDefault="00A4257D" w:rsidP="00A4257D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="00F55A0F" w:rsidRPr="00F55A0F">
        <w:rPr>
          <w:rFonts w:ascii="Times New Roman" w:hAnsi="Times New Roman"/>
          <w:b/>
          <w:sz w:val="24"/>
          <w:szCs w:val="24"/>
        </w:rPr>
        <w:t>Урок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5A0F">
        <w:rPr>
          <w:rFonts w:ascii="Times New Roman" w:hAnsi="Times New Roman"/>
          <w:b/>
          <w:sz w:val="24"/>
          <w:szCs w:val="24"/>
        </w:rPr>
        <w:t>-</w:t>
      </w:r>
      <w:r w:rsidR="00F55A0F" w:rsidRPr="00F55A0F">
        <w:rPr>
          <w:rFonts w:ascii="Times New Roman" w:hAnsi="Times New Roman"/>
          <w:b/>
          <w:sz w:val="24"/>
          <w:szCs w:val="24"/>
        </w:rPr>
        <w:t xml:space="preserve"> </w:t>
      </w:r>
      <w:r w:rsidR="00F55A0F">
        <w:rPr>
          <w:rFonts w:ascii="Times New Roman" w:hAnsi="Times New Roman"/>
          <w:b/>
          <w:bCs/>
          <w:sz w:val="24"/>
          <w:szCs w:val="24"/>
        </w:rPr>
        <w:t>и</w:t>
      </w:r>
      <w:r w:rsidR="00870506" w:rsidRPr="00BB6DF0">
        <w:rPr>
          <w:rFonts w:ascii="Times New Roman" w:hAnsi="Times New Roman"/>
          <w:b/>
          <w:bCs/>
          <w:sz w:val="24"/>
          <w:szCs w:val="24"/>
        </w:rPr>
        <w:t>гра  «По следам Робинзона Крузо»</w:t>
      </w:r>
    </w:p>
    <w:p w:rsidR="00464997" w:rsidRPr="00F55A0F" w:rsidRDefault="00464997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5A0F">
        <w:rPr>
          <w:rFonts w:ascii="Times New Roman" w:hAnsi="Times New Roman"/>
          <w:b/>
          <w:bCs/>
          <w:sz w:val="24"/>
          <w:szCs w:val="24"/>
        </w:rPr>
        <w:t xml:space="preserve">Задачи урока: 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повторить, обобщить и развить</w:t>
      </w:r>
      <w:r>
        <w:rPr>
          <w:rFonts w:ascii="Times New Roman" w:hAnsi="Times New Roman"/>
          <w:bCs/>
          <w:sz w:val="24"/>
          <w:szCs w:val="24"/>
        </w:rPr>
        <w:t xml:space="preserve"> знания учащихся о многообразии </w:t>
      </w:r>
      <w:r w:rsidR="00464997" w:rsidRPr="00F55A0F">
        <w:rPr>
          <w:rFonts w:ascii="Times New Roman" w:hAnsi="Times New Roman"/>
          <w:bCs/>
          <w:sz w:val="24"/>
          <w:szCs w:val="24"/>
        </w:rPr>
        <w:t>растений;</w:t>
      </w:r>
    </w:p>
    <w:p w:rsid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формировать навыки групповой рабо</w:t>
      </w:r>
      <w:r w:rsidR="00A4257D">
        <w:rPr>
          <w:rFonts w:ascii="Times New Roman" w:hAnsi="Times New Roman"/>
          <w:bCs/>
          <w:sz w:val="24"/>
          <w:szCs w:val="24"/>
        </w:rPr>
        <w:t>ты, взаимопроверки, самооценку;</w:t>
      </w:r>
    </w:p>
    <w:p w:rsidR="00464997" w:rsidRPr="00F55A0F" w:rsidRDefault="00F55A0F" w:rsidP="00A4257D">
      <w:pPr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активизировать познавательную деятельность учащихся, развивать их</w:t>
      </w:r>
      <w:r>
        <w:rPr>
          <w:rFonts w:ascii="Times New Roman" w:hAnsi="Times New Roman"/>
          <w:bCs/>
          <w:sz w:val="24"/>
          <w:szCs w:val="24"/>
        </w:rPr>
        <w:t xml:space="preserve"> речь, мышление</w:t>
      </w:r>
      <w:r w:rsidR="00464997" w:rsidRPr="00F55A0F">
        <w:rPr>
          <w:rFonts w:ascii="Times New Roman" w:hAnsi="Times New Roman"/>
          <w:bCs/>
          <w:sz w:val="24"/>
          <w:szCs w:val="24"/>
        </w:rPr>
        <w:t>.</w:t>
      </w:r>
    </w:p>
    <w:p w:rsidR="00464997" w:rsidRPr="00F55A0F" w:rsidRDefault="00464997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5A0F">
        <w:rPr>
          <w:rFonts w:ascii="Times New Roman" w:hAnsi="Times New Roman"/>
          <w:b/>
          <w:bCs/>
          <w:sz w:val="24"/>
          <w:szCs w:val="24"/>
        </w:rPr>
        <w:t xml:space="preserve">Методы обучения: 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словесные, наглядные, практические;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беседа, самостоятельная работа;</w:t>
      </w:r>
    </w:p>
    <w:p w:rsidR="00464997" w:rsidRPr="00F55A0F" w:rsidRDefault="00F55A0F" w:rsidP="00A4257D">
      <w:pPr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объяснительно-иллюстративный, репро</w:t>
      </w:r>
      <w:r w:rsidR="00A4257D">
        <w:rPr>
          <w:rFonts w:ascii="Times New Roman" w:hAnsi="Times New Roman"/>
          <w:bCs/>
          <w:sz w:val="24"/>
          <w:szCs w:val="24"/>
        </w:rPr>
        <w:t>дуктивный, проблемный, частично-</w:t>
      </w:r>
      <w:r w:rsidR="00A4257D">
        <w:rPr>
          <w:rFonts w:ascii="Times New Roman" w:hAnsi="Times New Roman"/>
          <w:bCs/>
          <w:sz w:val="24"/>
          <w:szCs w:val="24"/>
        </w:rPr>
        <w:br/>
        <w:t xml:space="preserve">              п</w:t>
      </w:r>
      <w:r w:rsidR="00464997" w:rsidRPr="00F55A0F">
        <w:rPr>
          <w:rFonts w:ascii="Times New Roman" w:hAnsi="Times New Roman"/>
          <w:bCs/>
          <w:sz w:val="24"/>
          <w:szCs w:val="24"/>
        </w:rPr>
        <w:t>оисковый;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аналитический, сравнительный, обобщающий.</w:t>
      </w:r>
    </w:p>
    <w:p w:rsidR="00A4257D" w:rsidRDefault="00464997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 w:rsidRPr="00A4257D">
        <w:rPr>
          <w:rFonts w:ascii="Times New Roman" w:hAnsi="Times New Roman"/>
          <w:b/>
          <w:bCs/>
          <w:sz w:val="24"/>
          <w:szCs w:val="24"/>
        </w:rPr>
        <w:t>Формы организации познавательной деятельности:</w:t>
      </w:r>
      <w:r w:rsidRPr="00F55A0F">
        <w:rPr>
          <w:rFonts w:ascii="Times New Roman" w:hAnsi="Times New Roman"/>
          <w:bCs/>
          <w:sz w:val="24"/>
          <w:szCs w:val="24"/>
        </w:rPr>
        <w:t xml:space="preserve"> 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индивидуальная;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фронтальная;</w:t>
      </w:r>
    </w:p>
    <w:p w:rsidR="00464997" w:rsidRPr="00F55A0F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групповая.</w:t>
      </w:r>
    </w:p>
    <w:p w:rsidR="00A4257D" w:rsidRDefault="00464997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 w:rsidRPr="00A4257D">
        <w:rPr>
          <w:rFonts w:ascii="Times New Roman" w:hAnsi="Times New Roman"/>
          <w:b/>
          <w:bCs/>
          <w:sz w:val="24"/>
          <w:szCs w:val="24"/>
        </w:rPr>
        <w:t>Тип урока:</w:t>
      </w:r>
      <w:r w:rsidRPr="00F55A0F">
        <w:rPr>
          <w:rFonts w:ascii="Times New Roman" w:hAnsi="Times New Roman"/>
          <w:bCs/>
          <w:sz w:val="24"/>
          <w:szCs w:val="24"/>
        </w:rPr>
        <w:t xml:space="preserve"> 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урок закрепления;</w:t>
      </w:r>
    </w:p>
    <w:p w:rsidR="00464997" w:rsidRPr="00BB6DF0" w:rsidRDefault="00A4257D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обобщения знаний</w:t>
      </w:r>
      <w:r w:rsidR="00464997" w:rsidRPr="00464997">
        <w:rPr>
          <w:rFonts w:ascii="Times New Roman" w:hAnsi="Times New Roman"/>
          <w:b/>
          <w:bCs/>
          <w:sz w:val="24"/>
          <w:szCs w:val="24"/>
        </w:rPr>
        <w:t>.</w:t>
      </w:r>
    </w:p>
    <w:p w:rsidR="00870506" w:rsidRPr="00BB6DF0" w:rsidRDefault="00870506" w:rsidP="00870506">
      <w:pPr>
        <w:rPr>
          <w:rFonts w:ascii="Times New Roman" w:hAnsi="Times New Roman"/>
          <w:b/>
          <w:bCs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>Цели игры:</w:t>
      </w:r>
    </w:p>
    <w:p w:rsidR="00870506" w:rsidRPr="00BB6DF0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- воспитание бережного отношения к пр</w:t>
      </w:r>
      <w:r w:rsidR="00A4257D">
        <w:rPr>
          <w:rFonts w:ascii="Times New Roman" w:hAnsi="Times New Roman"/>
          <w:sz w:val="24"/>
          <w:szCs w:val="24"/>
        </w:rPr>
        <w:t>ироде и стремления к сохранению</w:t>
      </w:r>
      <w:r w:rsidR="00A4257D">
        <w:rPr>
          <w:rFonts w:ascii="Times New Roman" w:hAnsi="Times New Roman"/>
          <w:sz w:val="24"/>
          <w:szCs w:val="24"/>
        </w:rPr>
        <w:br/>
        <w:t xml:space="preserve">              </w:t>
      </w:r>
      <w:r w:rsidRPr="00BB6DF0">
        <w:rPr>
          <w:rFonts w:ascii="Times New Roman" w:hAnsi="Times New Roman"/>
          <w:sz w:val="24"/>
          <w:szCs w:val="24"/>
        </w:rPr>
        <w:t>экологического равновесия в природе;</w:t>
      </w:r>
    </w:p>
    <w:p w:rsidR="00870506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- развитие ко</w:t>
      </w:r>
      <w:r w:rsidR="00A4257D">
        <w:rPr>
          <w:rFonts w:ascii="Times New Roman" w:hAnsi="Times New Roman"/>
          <w:sz w:val="24"/>
          <w:szCs w:val="24"/>
        </w:rPr>
        <w:t>ммуникативных качеств учащихся;</w:t>
      </w:r>
    </w:p>
    <w:p w:rsidR="00870506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развитие чувс</w:t>
      </w:r>
      <w:r w:rsidR="00A4257D">
        <w:rPr>
          <w:rFonts w:ascii="Times New Roman" w:hAnsi="Times New Roman"/>
          <w:sz w:val="24"/>
          <w:szCs w:val="24"/>
        </w:rPr>
        <w:t>тва прекрасного, понятия Родины;</w:t>
      </w:r>
      <w:r w:rsidRPr="00BB6DF0">
        <w:rPr>
          <w:rFonts w:ascii="Times New Roman" w:hAnsi="Times New Roman"/>
          <w:sz w:val="24"/>
          <w:szCs w:val="24"/>
        </w:rPr>
        <w:t xml:space="preserve"> 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257D">
        <w:rPr>
          <w:rFonts w:ascii="Times New Roman" w:hAnsi="Times New Roman"/>
          <w:sz w:val="24"/>
          <w:szCs w:val="24"/>
        </w:rPr>
        <w:t>бережного отношения к природе;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развитие творческие сп</w:t>
      </w:r>
      <w:r w:rsidR="00A4257D">
        <w:rPr>
          <w:rFonts w:ascii="Times New Roman" w:hAnsi="Times New Roman"/>
          <w:sz w:val="24"/>
          <w:szCs w:val="24"/>
        </w:rPr>
        <w:t>особности учащихся;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B6DF0">
        <w:rPr>
          <w:rFonts w:ascii="Times New Roman" w:hAnsi="Times New Roman"/>
          <w:sz w:val="24"/>
          <w:szCs w:val="24"/>
        </w:rPr>
        <w:t xml:space="preserve"> развивать знания о растениях, умение наблюдать, логически мыслить, видеть</w:t>
      </w:r>
      <w:r w:rsidR="00A4257D">
        <w:rPr>
          <w:rFonts w:ascii="Times New Roman" w:hAnsi="Times New Roman"/>
          <w:sz w:val="24"/>
          <w:szCs w:val="24"/>
        </w:rPr>
        <w:br/>
        <w:t xml:space="preserve">             </w:t>
      </w:r>
      <w:r w:rsidRPr="00BB6DF0">
        <w:rPr>
          <w:rFonts w:ascii="Times New Roman" w:hAnsi="Times New Roman"/>
          <w:sz w:val="24"/>
          <w:szCs w:val="24"/>
        </w:rPr>
        <w:t xml:space="preserve"> эстетическую цен</w:t>
      </w:r>
      <w:r w:rsidR="00A4257D">
        <w:rPr>
          <w:rFonts w:ascii="Times New Roman" w:hAnsi="Times New Roman"/>
          <w:sz w:val="24"/>
          <w:szCs w:val="24"/>
        </w:rPr>
        <w:t>ность в объектах живой природы;</w:t>
      </w:r>
      <w:r w:rsidRPr="00BB6DF0">
        <w:rPr>
          <w:rFonts w:ascii="Times New Roman" w:hAnsi="Times New Roman"/>
          <w:sz w:val="24"/>
          <w:szCs w:val="24"/>
        </w:rPr>
        <w:br/>
      </w:r>
      <w:r w:rsidR="00A4257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-</w:t>
      </w:r>
      <w:r w:rsidRPr="00BB6DF0">
        <w:rPr>
          <w:rFonts w:ascii="Times New Roman" w:hAnsi="Times New Roman"/>
          <w:sz w:val="24"/>
          <w:szCs w:val="24"/>
        </w:rPr>
        <w:t xml:space="preserve"> показать детям красоту и ценность природы для человека, необходимость</w:t>
      </w:r>
    </w:p>
    <w:p w:rsidR="00870506" w:rsidRPr="00BB6DF0" w:rsidRDefault="00A4257D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0506" w:rsidRPr="00BB6DF0">
        <w:rPr>
          <w:rFonts w:ascii="Times New Roman" w:hAnsi="Times New Roman"/>
          <w:sz w:val="24"/>
          <w:szCs w:val="24"/>
        </w:rPr>
        <w:t>заботливого к ней отношения.</w:t>
      </w:r>
    </w:p>
    <w:p w:rsidR="00A4257D" w:rsidRDefault="00870506" w:rsidP="00F55A0F">
      <w:pPr>
        <w:rPr>
          <w:rFonts w:ascii="Times New Roman" w:hAnsi="Times New Roman"/>
          <w:b/>
          <w:bCs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 </w:t>
      </w:r>
      <w:r w:rsidRPr="00BB6DF0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="00A425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иллюстрации,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слайды,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рисунки,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>ге</w:t>
      </w:r>
      <w:r>
        <w:rPr>
          <w:rFonts w:ascii="Times New Roman" w:hAnsi="Times New Roman"/>
          <w:sz w:val="24"/>
          <w:szCs w:val="24"/>
        </w:rPr>
        <w:t>рбарий  с изображением растений;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жетоны с номерами;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вопросы викторины;</w:t>
      </w:r>
    </w:p>
    <w:p w:rsidR="00870506" w:rsidRPr="00BB6DF0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 разноц</w:t>
      </w:r>
      <w:r>
        <w:rPr>
          <w:rFonts w:ascii="Times New Roman" w:hAnsi="Times New Roman"/>
          <w:sz w:val="24"/>
          <w:szCs w:val="24"/>
        </w:rPr>
        <w:t>ветные бумажные листья деревьев.</w:t>
      </w:r>
    </w:p>
    <w:p w:rsidR="00870506" w:rsidRPr="00F55A0F" w:rsidRDefault="00A4257D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 w:rsidR="00870506" w:rsidRPr="00F55A0F">
        <w:rPr>
          <w:rFonts w:ascii="Times New Roman" w:hAnsi="Times New Roman"/>
          <w:b/>
          <w:sz w:val="24"/>
          <w:szCs w:val="24"/>
        </w:rPr>
        <w:t>Ход игры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 xml:space="preserve">Слова учителя.  </w:t>
      </w:r>
      <w:r w:rsidRPr="00BB6DF0">
        <w:rPr>
          <w:rFonts w:ascii="Times New Roman" w:hAnsi="Times New Roman"/>
          <w:sz w:val="24"/>
          <w:szCs w:val="24"/>
        </w:rPr>
        <w:t>Вот уже около 300 лет как увидела свет книга Д.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Дефо «Робинзон Крузо». Каждое новое поколение читателей восхищается находчивостью и мастерством её ге</w:t>
      </w:r>
      <w:r w:rsidR="00A4257D">
        <w:rPr>
          <w:rFonts w:ascii="Times New Roman" w:hAnsi="Times New Roman"/>
          <w:sz w:val="24"/>
          <w:szCs w:val="24"/>
        </w:rPr>
        <w:t>роя. Однако, не следует забывать</w:t>
      </w:r>
      <w:r w:rsidRPr="00BB6DF0">
        <w:rPr>
          <w:rFonts w:ascii="Times New Roman" w:hAnsi="Times New Roman"/>
          <w:sz w:val="24"/>
          <w:szCs w:val="24"/>
        </w:rPr>
        <w:t xml:space="preserve">, что находчивость и мастерство не возникает у людей сами по себе, а приобретаются при овладении суммой знаний выработанных человечеством. Давайте мы с вами сегодня будем «робинзонами»,  отправимся путешествовать по лесу, но не будем брать с собой багаж. 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Все что нужно для «робинзонов», мы найдем в лесу.   Лес украшает нашу землю. Но только ли для красоты служит лес? Не случайно говорят: «Лес - наше богатство». Мы должны бережно относиться к лесным богатствам. А чем богат лес? Можно ли выжить в лесу,  как выжил Робинзон Крузо на необитаемом острове?  Помогут нам в этом разобраться старички – лесовички.  Итак, мы с вами идем в лес.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Звучит музыка,  </w:t>
      </w:r>
      <w:r w:rsidRPr="00BB6DF0">
        <w:rPr>
          <w:rFonts w:ascii="Times New Roman" w:hAnsi="Times New Roman"/>
          <w:b/>
          <w:bCs/>
          <w:sz w:val="24"/>
          <w:szCs w:val="24"/>
        </w:rPr>
        <w:t xml:space="preserve">ученик </w:t>
      </w:r>
      <w:r w:rsidRPr="00BB6DF0">
        <w:rPr>
          <w:rFonts w:ascii="Times New Roman" w:hAnsi="Times New Roman"/>
          <w:sz w:val="24"/>
          <w:szCs w:val="24"/>
        </w:rPr>
        <w:t>читает стихотворение.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Привет тебе, привет свободы и покоя,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Родного севера неприхотливый лес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Ты полон свежести, и все в тебе живое  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И</w:t>
      </w:r>
      <w:r w:rsidR="00A4257D">
        <w:rPr>
          <w:rFonts w:ascii="Times New Roman" w:hAnsi="Times New Roman"/>
          <w:sz w:val="24"/>
          <w:szCs w:val="24"/>
        </w:rPr>
        <w:t xml:space="preserve"> столько у тебя загадок и чудес.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Выходит </w:t>
      </w:r>
      <w:r w:rsidRPr="00BB6DF0">
        <w:rPr>
          <w:rFonts w:ascii="Times New Roman" w:hAnsi="Times New Roman"/>
          <w:b/>
          <w:bCs/>
          <w:sz w:val="24"/>
          <w:szCs w:val="24"/>
        </w:rPr>
        <w:t>первый ученик</w:t>
      </w:r>
      <w:r w:rsidRPr="00BB6DF0">
        <w:rPr>
          <w:rFonts w:ascii="Times New Roman" w:hAnsi="Times New Roman"/>
          <w:sz w:val="24"/>
          <w:szCs w:val="24"/>
        </w:rPr>
        <w:t xml:space="preserve"> (старичок – лесовичок).  Здравствуйте ребята! Вы долго шли ко мне,  устали, вам наверно, хочется, есть.  Я Вам  сегодня расскажу, о растениях,  но не о простых, а о тех, которые путешественники  издавна использовали в пищу. Итак, слушаем.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Суп можно сварить: из крапивы, листьев сныти, сурепки. Щи можно сварить из молодила, «заячьей капусты», мокрицы, также из нее можно сварить и вкусное пюре, (рассказ лесовичка  сопровождается показом слайдов с изображением растений).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Солянка: из корней лопуха и крапивы. Корневища многих растений съедобные, вкусные  и очень полезны. Например, если испечь в золе костра корневища лопуха, сусака, рогоза, иван–чая,  получим вкусное лакомство. А из высушенного  корневища тростника можно делать лепешки. В лесу можно найти много растений, с которых делают полезные салаты это такие растения как: крапива, иван-чай,  одуванчик, а из корней одуванчика, подсушив его немного,  цикория и желудей дуба можно сварить кофе. В лесу мы найдем перец и горчицу, чтобы наши блюда были вкусными - это семена пастушьей сумки. А один листочек первоцвета заменит суточную дозу витаминов. А из сырых семян орешника можно изготовить вкусное молоко и сливки из корней лопуха можно сварить и вкусное повидло. В лесу еще много растений, которые можно использовать в пищу ребята, но о них надо знать и </w:t>
      </w:r>
      <w:r w:rsidRPr="00BB6DF0">
        <w:rPr>
          <w:rFonts w:ascii="Times New Roman" w:hAnsi="Times New Roman"/>
          <w:sz w:val="24"/>
          <w:szCs w:val="24"/>
        </w:rPr>
        <w:lastRenderedPageBreak/>
        <w:t>уметь их узнавать. Заговорился я с вами, пора мне уходить. Набегался я сегодня,  мозоли натер сейчас пойду к другу своему, он мне поможет в моем горе, да вот он и идет.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>Старичок – боровичок</w:t>
      </w:r>
      <w:r w:rsidR="00A4257D">
        <w:rPr>
          <w:rFonts w:ascii="Times New Roman" w:hAnsi="Times New Roman"/>
          <w:b/>
          <w:bCs/>
          <w:sz w:val="24"/>
          <w:szCs w:val="24"/>
        </w:rPr>
        <w:t>:</w:t>
      </w:r>
      <w:r w:rsidRPr="00BB6DF0">
        <w:rPr>
          <w:rFonts w:ascii="Times New Roman" w:hAnsi="Times New Roman"/>
          <w:sz w:val="24"/>
          <w:szCs w:val="24"/>
        </w:rPr>
        <w:t xml:space="preserve"> «Здравствуйте ребята, что помощь моя потребовалась?  В лесу все лекарства найти можно, знать их  </w:t>
      </w:r>
      <w:r w:rsidR="00A4257D">
        <w:rPr>
          <w:rFonts w:ascii="Times New Roman" w:hAnsi="Times New Roman"/>
          <w:sz w:val="24"/>
          <w:szCs w:val="24"/>
        </w:rPr>
        <w:t>только  надо. А вот послушайте.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Кровоостанавливающие растения - пастушья сумка, тысячелистник, крапива двудомная, сфагнум, гриб – дождевик.  Мозоли да ушибы лечат подорожник, лопух, мать – и - мачеха. Ну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а если мозоли натерли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тут помощники зверобой, лопух. Ангину, кашель полечат: шалфей, крапива, подорожник, компо</w:t>
      </w:r>
      <w:r w:rsidR="00A4257D">
        <w:rPr>
          <w:rFonts w:ascii="Times New Roman" w:hAnsi="Times New Roman"/>
          <w:sz w:val="24"/>
          <w:szCs w:val="24"/>
        </w:rPr>
        <w:t>т из кислых ягод. А чтобы хворь</w:t>
      </w:r>
      <w:r w:rsidRPr="00BB6DF0">
        <w:rPr>
          <w:rFonts w:ascii="Times New Roman" w:hAnsi="Times New Roman"/>
          <w:sz w:val="24"/>
          <w:szCs w:val="24"/>
        </w:rPr>
        <w:t xml:space="preserve"> какая не одолела, нужно и зубы чистить для этого используют  уголь из липы,  мяту и руки мыть, мыло то и в лесу растет это:  мыльнянка, хлопушка, зорька белая, плоды польского каштана, гриб-трутовик.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   Но, есть в лесу и  ядовиты</w:t>
      </w:r>
      <w:r>
        <w:rPr>
          <w:rFonts w:ascii="Times New Roman" w:hAnsi="Times New Roman"/>
          <w:sz w:val="24"/>
          <w:szCs w:val="24"/>
        </w:rPr>
        <w:t xml:space="preserve">е растения. Это такие как: </w:t>
      </w:r>
      <w:r w:rsidRPr="00BB6DF0">
        <w:rPr>
          <w:rFonts w:ascii="Times New Roman" w:hAnsi="Times New Roman"/>
          <w:sz w:val="24"/>
          <w:szCs w:val="24"/>
        </w:rPr>
        <w:t>цикута, собачья петрушка, дурман, белладонна, черный паслен</w:t>
      </w:r>
      <w:r w:rsidR="00A4257D">
        <w:rPr>
          <w:rFonts w:ascii="Times New Roman" w:hAnsi="Times New Roman"/>
          <w:sz w:val="24"/>
          <w:szCs w:val="24"/>
        </w:rPr>
        <w:t>, лютик, ландыш, вороний глаз. А</w:t>
      </w:r>
      <w:r w:rsidRPr="00BB6DF0">
        <w:rPr>
          <w:rFonts w:ascii="Times New Roman" w:hAnsi="Times New Roman"/>
          <w:sz w:val="24"/>
          <w:szCs w:val="24"/>
        </w:rPr>
        <w:t xml:space="preserve"> вечерами чтобы насекомых отпугивать: в костер бросить ромашку нужно, в палатку полынь, пижму. Растения не только вам помогут но и погоду подскажут есть много растений –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барометров: плачет перед дождем каштан, клен, стрелолист, ель опускает ветки, смородина донник, липа – источает сильный аромат. За несколько часов до смены погоды закрываются цветы у одуванчика, мокрицы, кувшинки, шиповника. К ненастью поникают цветки у ветреницы. В лесу и краски растут, которыми окрашивать можно бумагу и ткани. Ч</w:t>
      </w:r>
      <w:r>
        <w:rPr>
          <w:rFonts w:ascii="Times New Roman" w:hAnsi="Times New Roman"/>
          <w:sz w:val="24"/>
          <w:szCs w:val="24"/>
        </w:rPr>
        <w:t xml:space="preserve">ерный цвет  можно получить из  </w:t>
      </w:r>
      <w:r w:rsidR="00A4257D">
        <w:rPr>
          <w:rFonts w:ascii="Times New Roman" w:hAnsi="Times New Roman"/>
          <w:sz w:val="24"/>
          <w:szCs w:val="24"/>
        </w:rPr>
        <w:t>коры</w:t>
      </w:r>
      <w:r w:rsidRPr="00BB6DF0">
        <w:rPr>
          <w:rFonts w:ascii="Times New Roman" w:hAnsi="Times New Roman"/>
          <w:sz w:val="24"/>
          <w:szCs w:val="24"/>
        </w:rPr>
        <w:t xml:space="preserve"> ольхи. Красный  из  корня  зверобоя пятнистого. Желтый из коры осины, вяза, сурепицы. Серый</w:t>
      </w:r>
      <w:r>
        <w:rPr>
          <w:rFonts w:ascii="Times New Roman" w:hAnsi="Times New Roman"/>
          <w:sz w:val="24"/>
          <w:szCs w:val="24"/>
        </w:rPr>
        <w:t xml:space="preserve"> -</w:t>
      </w:r>
      <w:r w:rsidRPr="00BB6DF0">
        <w:rPr>
          <w:rFonts w:ascii="Times New Roman" w:hAnsi="Times New Roman"/>
          <w:sz w:val="24"/>
          <w:szCs w:val="24"/>
        </w:rPr>
        <w:t xml:space="preserve"> из  хвоща. Зеленый – пижма, листья березы, голубая – василек синий, вишневая – лишайник золотян</w:t>
      </w:r>
      <w:r w:rsidR="00A4257D">
        <w:rPr>
          <w:rFonts w:ascii="Times New Roman" w:hAnsi="Times New Roman"/>
          <w:sz w:val="24"/>
          <w:szCs w:val="24"/>
        </w:rPr>
        <w:t>ка</w:t>
      </w:r>
      <w:r w:rsidRPr="00BB6DF0">
        <w:rPr>
          <w:rFonts w:ascii="Times New Roman" w:hAnsi="Times New Roman"/>
          <w:sz w:val="24"/>
          <w:szCs w:val="24"/>
        </w:rPr>
        <w:t>»</w:t>
      </w:r>
      <w:r w:rsidR="00A4257D">
        <w:rPr>
          <w:rFonts w:ascii="Times New Roman" w:hAnsi="Times New Roman"/>
          <w:sz w:val="24"/>
          <w:szCs w:val="24"/>
        </w:rPr>
        <w:t>.</w:t>
      </w:r>
      <w:r w:rsidRPr="00BB6DF0">
        <w:rPr>
          <w:rFonts w:ascii="Times New Roman" w:hAnsi="Times New Roman"/>
          <w:sz w:val="24"/>
          <w:szCs w:val="24"/>
        </w:rPr>
        <w:t xml:space="preserve">  </w:t>
      </w:r>
    </w:p>
    <w:p w:rsidR="00870506" w:rsidRPr="00BB6DF0" w:rsidRDefault="00870506" w:rsidP="00870506">
      <w:pPr>
        <w:ind w:firstLine="200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Итак, ребята мы с вами много узнали сегодня о растениях, а теперь давайте поиграем.  (Класс разбивается на две команды)</w:t>
      </w:r>
      <w:r w:rsidR="00A4257D">
        <w:rPr>
          <w:rFonts w:ascii="Times New Roman" w:hAnsi="Times New Roman"/>
          <w:sz w:val="24"/>
          <w:szCs w:val="24"/>
        </w:rPr>
        <w:t>.</w:t>
      </w:r>
      <w:r w:rsidRPr="00BB6DF0">
        <w:rPr>
          <w:rFonts w:ascii="Times New Roman" w:hAnsi="Times New Roman"/>
          <w:sz w:val="24"/>
          <w:szCs w:val="24"/>
        </w:rPr>
        <w:t xml:space="preserve">  Кто быстрее ответит на мои вопросы - загадки и найдет отгадки</w:t>
      </w:r>
      <w:r w:rsidR="00A4257D">
        <w:rPr>
          <w:rFonts w:ascii="Times New Roman" w:hAnsi="Times New Roman"/>
          <w:sz w:val="24"/>
          <w:szCs w:val="24"/>
        </w:rPr>
        <w:t xml:space="preserve"> –</w:t>
      </w:r>
      <w:r w:rsidRPr="00BB6DF0">
        <w:rPr>
          <w:rFonts w:ascii="Times New Roman" w:hAnsi="Times New Roman"/>
          <w:sz w:val="24"/>
          <w:szCs w:val="24"/>
        </w:rPr>
        <w:t xml:space="preserve"> гербарии</w:t>
      </w:r>
      <w:r w:rsidR="00A4257D">
        <w:rPr>
          <w:rFonts w:ascii="Times New Roman" w:hAnsi="Times New Roman"/>
          <w:sz w:val="24"/>
          <w:szCs w:val="24"/>
        </w:rPr>
        <w:t xml:space="preserve"> (</w:t>
      </w:r>
      <w:r w:rsidRPr="00BB6DF0">
        <w:rPr>
          <w:rFonts w:ascii="Times New Roman" w:hAnsi="Times New Roman"/>
          <w:sz w:val="24"/>
          <w:szCs w:val="24"/>
        </w:rPr>
        <w:t>Представители от команд)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1. «Где-то, в чаще дремучей, за оградой колючей, у заветного местечка есть волшебная аптечка. Там красные таблетки развешаны на ветке».</w:t>
      </w:r>
      <w:r w:rsidR="00A4257D">
        <w:rPr>
          <w:rFonts w:ascii="Times New Roman" w:hAnsi="Times New Roman"/>
          <w:sz w:val="24"/>
          <w:szCs w:val="24"/>
        </w:rPr>
        <w:t xml:space="preserve"> Назовите популярное растение (ш</w:t>
      </w:r>
      <w:r w:rsidRPr="00BB6DF0">
        <w:rPr>
          <w:rFonts w:ascii="Times New Roman" w:hAnsi="Times New Roman"/>
          <w:sz w:val="24"/>
          <w:szCs w:val="24"/>
        </w:rPr>
        <w:t>иповника плод).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2. Многие народы, живущие на территории России, почитали это дерево, как священное. И  вот что поется в русской песне об этом дереве: Первое дело-мир освещать, второе дело-скрип утешать, третье дело - больных исцелять, четвертое дело чистоту соблюдать. Что это за дерево? Объясните, о чем говорится в песне. (Люди освещали дома березовыми лучинками. Дегтем из березовой коры смазывали оси колес, чтобы не скрипели. От болезней почек, печени, легких помогает отвар березовых почек.  Парились березовыми вениками).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lastRenderedPageBreak/>
        <w:t>3. Древесина, какого дерева очень прочная и самая устойчивая против гниения? Чем еще отличается это дерево? (Лиственница, сбрасывает хвою на зиму).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4. Почему, погибает лес, если вырубают старые дуплистые деревья?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(В дуплах гнездятся птицы, живут летучие мыши, которые поедают опасных вредителей леса).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5. Почему орешник цветет рано весной, а липа – летом? (Орешник опыляется ветром до распускания  листьев, а липа – пчелами)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6. Летом одевается, зимой раздевается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7. Дышит, растёт, а ходить не может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Дети разгадывают загадки и показывают гербарии растений.  А теперь ребята давайт</w:t>
      </w:r>
      <w:r w:rsidR="00A4257D">
        <w:rPr>
          <w:rFonts w:ascii="Times New Roman" w:hAnsi="Times New Roman"/>
          <w:sz w:val="24"/>
          <w:szCs w:val="24"/>
        </w:rPr>
        <w:t>е посмотрим,  что вы запомнили из</w:t>
      </w:r>
      <w:r w:rsidRPr="00BB6DF0">
        <w:rPr>
          <w:rFonts w:ascii="Times New Roman" w:hAnsi="Times New Roman"/>
          <w:sz w:val="24"/>
          <w:szCs w:val="24"/>
        </w:rPr>
        <w:t xml:space="preserve"> того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о чем мы вам рассказывали и поиграем в игру «Лесное лото» какая команда наберет больше баллов, та команда получит приз.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1242"/>
        <w:gridCol w:w="2042"/>
        <w:gridCol w:w="1642"/>
        <w:gridCol w:w="1642"/>
        <w:gridCol w:w="1643"/>
        <w:gridCol w:w="1643"/>
      </w:tblGrid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ботаника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left="113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что под ногами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вверх ногами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есть стебли с хитринкой, растут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серединкой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Двое правят жизнью на земле красное солнышко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Он – малыш, а рос без зыбки Еле вылез  из-под глыбки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Зонт красив –зонт хорош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А в дождь с ним не пойдешь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биологи-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ческие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науки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40" w:lineRule="auto"/>
              <w:ind w:left="113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раздел биологии, наука о растениях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наука о растительном покрове Земли как совокупности растительных сообществ (фитоценозов)</w:t>
            </w:r>
          </w:p>
        </w:tc>
        <w:tc>
          <w:tcPr>
            <w:tcW w:w="1642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–  наука, изучающая </w:t>
            </w:r>
            <w:r w:rsidRPr="001E3851">
              <w:rPr>
                <w:rFonts w:ascii="Times New Roman" w:hAnsi="Times New Roman"/>
                <w:sz w:val="21"/>
                <w:szCs w:val="21"/>
              </w:rPr>
              <w:t>взаимоотношения</w:t>
            </w:r>
            <w:r w:rsidRPr="001E3851">
              <w:rPr>
                <w:rFonts w:ascii="Times New Roman" w:hAnsi="Times New Roman"/>
                <w:sz w:val="20"/>
                <w:szCs w:val="20"/>
              </w:rPr>
              <w:t xml:space="preserve"> организмов между собой и со средой обитания.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— раздел биологии, наука о грибах.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pStyle w:val="a5"/>
              <w:spacing w:after="0" w:afterAutospacing="0"/>
              <w:ind w:firstLine="0"/>
              <w:jc w:val="left"/>
              <w:rPr>
                <w:sz w:val="22"/>
                <w:szCs w:val="22"/>
              </w:rPr>
            </w:pPr>
            <w:r w:rsidRPr="001E3851">
              <w:rPr>
                <w:sz w:val="22"/>
                <w:szCs w:val="22"/>
              </w:rPr>
              <w:t>это раздел экологии, изучающий взаимозависимости и взаимодействия между растительными организмами, а также между растениями и средой их обитания.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left="5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Совокупность организмов и неживых компонентов среды их обитания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Совокупность организмов, совместно населяющих участок суши или водоема.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Экосистема, объединяющая все остальные экосистемы и обеспечивающая существование жизни на Земле.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color w:val="172C07"/>
                <w:sz w:val="20"/>
                <w:szCs w:val="20"/>
              </w:rPr>
              <w:t>Организмы второго трофического уровня называются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Графические изображения соотношения между продуцентами и консументами </w:t>
            </w:r>
            <w:hyperlink r:id="rId7" w:tooltip="Продуцент" w:history="1"/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всех уровней в экосистеме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Лес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Цветок-как бубенчик Беленький венчик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Цветет он не пышно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Звенит-не слышно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То ли лютик, то ли нет. Носит, желтенький берет, Сверху лист-зеленый Снизу -серебрёный</w:t>
            </w:r>
          </w:p>
          <w:p w:rsidR="00A4257D" w:rsidRPr="001E3851" w:rsidRDefault="00A4257D" w:rsidP="001E3851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Путник часто ранит ноги-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Вот и лекарь у дороги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От листочков – только след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А цветков и вовсе нет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Весной– веселит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Летом–холодит Всю жизнь- питает зимой -  согревает</w:t>
            </w:r>
          </w:p>
        </w:tc>
      </w:tr>
    </w:tbl>
    <w:p w:rsidR="00870506" w:rsidRPr="00BB6DF0" w:rsidRDefault="00870506" w:rsidP="008B0EE9">
      <w:pPr>
        <w:ind w:firstLine="709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Вот какие вы молодцы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ребята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и сколько вы много узнали о лесе. Много еще загадок таят в себе растения, много еще чем они могут помочь человеку, но для этого люди должны беречь</w:t>
      </w:r>
      <w:r w:rsidR="00A4257D">
        <w:rPr>
          <w:rFonts w:ascii="Times New Roman" w:hAnsi="Times New Roman"/>
          <w:sz w:val="24"/>
          <w:szCs w:val="24"/>
        </w:rPr>
        <w:t xml:space="preserve"> лес, беречь растения и животных</w:t>
      </w:r>
      <w:r w:rsidRPr="00BB6DF0">
        <w:rPr>
          <w:rFonts w:ascii="Times New Roman" w:hAnsi="Times New Roman"/>
          <w:sz w:val="24"/>
          <w:szCs w:val="24"/>
        </w:rPr>
        <w:t>, беречь нашу землю, которая так много дает челов</w:t>
      </w:r>
      <w:r w:rsidR="00A4257D">
        <w:rPr>
          <w:rFonts w:ascii="Times New Roman" w:hAnsi="Times New Roman"/>
          <w:sz w:val="24"/>
          <w:szCs w:val="24"/>
        </w:rPr>
        <w:t>еку. Человек - это тоже природа. Он ведь тоже закат и восход.</w:t>
      </w:r>
      <w:r w:rsidRPr="00BB6DF0">
        <w:rPr>
          <w:rFonts w:ascii="Times New Roman" w:hAnsi="Times New Roman"/>
          <w:sz w:val="24"/>
          <w:szCs w:val="24"/>
        </w:rPr>
        <w:t xml:space="preserve"> И четыре в не</w:t>
      </w:r>
      <w:r w:rsidR="00A4257D">
        <w:rPr>
          <w:rFonts w:ascii="Times New Roman" w:hAnsi="Times New Roman"/>
          <w:sz w:val="24"/>
          <w:szCs w:val="24"/>
        </w:rPr>
        <w:t>м времени года.</w:t>
      </w:r>
      <w:r w:rsidRPr="00BB6DF0">
        <w:rPr>
          <w:rFonts w:ascii="Times New Roman" w:hAnsi="Times New Roman"/>
          <w:sz w:val="24"/>
          <w:szCs w:val="24"/>
        </w:rPr>
        <w:t xml:space="preserve"> И особый в нем музыки ход.</w:t>
      </w:r>
      <w:r w:rsidR="008B0EE9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И чтобы сохранить природу, сохранить себя, мы должны соблюдать простые правила. Как вы думаете какие? Ученики называют, старички – боро</w:t>
      </w:r>
      <w:r w:rsidR="002B33D9">
        <w:rPr>
          <w:rFonts w:ascii="Times New Roman" w:hAnsi="Times New Roman"/>
          <w:sz w:val="24"/>
          <w:szCs w:val="24"/>
        </w:rPr>
        <w:t>вичок и лесовичо</w:t>
      </w:r>
      <w:r w:rsidRPr="00BB6DF0">
        <w:rPr>
          <w:rFonts w:ascii="Times New Roman" w:hAnsi="Times New Roman"/>
          <w:sz w:val="24"/>
          <w:szCs w:val="24"/>
        </w:rPr>
        <w:t xml:space="preserve">к дополняют их. 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1. Не разводите костры в лесу!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2. Не ломайте деревья!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3. Не разоряйте гнезда и муравейники!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4. Не слушайте громкую музыку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5. Берегите насекомых, животных и птиц!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6. Не бросайте мусор!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7. Не рвите растения занесенные в Красную книгу .</w:t>
      </w:r>
    </w:p>
    <w:p w:rsidR="00A4257D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  В завершении мероприятия учитель обращает внимание школьников на важность охраны природы, экологического равновесия во всем; просит учеников привести примеры, что они могут сделать для охраны окружающей среды. 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Награждение победителей. Звучит музыка.  Ученики читают стихотворение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Ученик 1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Легкие крылья - лететь в небеса.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Стол, за которым ты будешь писать.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Ручку, линейку, пенал и тетрадь.</w:t>
      </w:r>
    </w:p>
    <w:p w:rsidR="00870506" w:rsidRPr="00BB6DF0" w:rsidRDefault="00A4257D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2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бродят барсук и лиса.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белка скрывает бельчат,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пестрые дятлы стучат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Ученик 3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Лист, на который ложится роса,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Свежесть лесную, и влагу, и тень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Вот что сажать  в сегодняшний день! 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А теперь ребята  нарядим свое дерево:</w:t>
      </w:r>
    </w:p>
    <w:p w:rsidR="00870506" w:rsidRPr="00BB6DF0" w:rsidRDefault="00870506" w:rsidP="008B0EE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B6DF0">
        <w:rPr>
          <w:rFonts w:ascii="Times New Roman" w:hAnsi="Times New Roman"/>
          <w:b/>
          <w:sz w:val="24"/>
          <w:szCs w:val="24"/>
        </w:rPr>
        <w:t>Рефлексия.</w:t>
      </w:r>
    </w:p>
    <w:p w:rsidR="00870506" w:rsidRPr="00BB6DF0" w:rsidRDefault="00F55A0F" w:rsidP="008705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Нарядить дерево. </w:t>
      </w:r>
      <w:r w:rsidR="00870506" w:rsidRPr="00BB6DF0">
        <w:rPr>
          <w:rFonts w:ascii="Times New Roman" w:hAnsi="Times New Roman"/>
          <w:sz w:val="24"/>
          <w:szCs w:val="24"/>
        </w:rPr>
        <w:t>Кому было интересно на игре,  вешают зеленые листья на дерево, не интересно - надо повесить желтый листок.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После окончания игры  всегда дерево зеленое и нарядное.</w:t>
      </w:r>
    </w:p>
    <w:p w:rsidR="00A4257D" w:rsidRDefault="008B0EE9" w:rsidP="008B0EE9">
      <w:pPr>
        <w:ind w:firstLine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766F8" w:rsidRPr="00162949"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:rsidR="00A4257D" w:rsidRDefault="00073B11" w:rsidP="00A4257D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Подводя итог вышесказанному, можно сделать вывод о том, игры способствуют развитию интереса учащихся к процессу обучения, воспитанию </w:t>
      </w:r>
      <w:r w:rsidR="00A4257D">
        <w:rPr>
          <w:rFonts w:ascii="Times New Roman" w:hAnsi="Times New Roman"/>
          <w:sz w:val="24"/>
          <w:szCs w:val="24"/>
        </w:rPr>
        <w:t xml:space="preserve">нравственных и волевых качеств. </w:t>
      </w:r>
      <w:r w:rsidRPr="00162949">
        <w:rPr>
          <w:rFonts w:ascii="Times New Roman" w:hAnsi="Times New Roman"/>
          <w:sz w:val="24"/>
          <w:szCs w:val="24"/>
        </w:rPr>
        <w:t xml:space="preserve">Активизируют познавательную деятельность, вызывает стремление к самостоятельному поиску знаний, ставит учащихся в условия поиска, пробуждает интерес к победе, они стремятся быть быстрыми, собранными, ловкими, находчивыми, четко выполнять задания, соблюдать правила игры. У детей развиваются чувство ответственности, коллективизма, воспитываются дисциплина, воля. </w:t>
      </w:r>
    </w:p>
    <w:p w:rsidR="00A4257D" w:rsidRDefault="00073B11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pacing w:val="-1"/>
          <w:sz w:val="24"/>
          <w:szCs w:val="24"/>
        </w:rPr>
        <w:t>Р</w:t>
      </w:r>
      <w:r w:rsidRPr="00162949">
        <w:rPr>
          <w:rFonts w:ascii="Times New Roman" w:hAnsi="Times New Roman"/>
          <w:spacing w:val="-2"/>
          <w:sz w:val="24"/>
          <w:szCs w:val="24"/>
        </w:rPr>
        <w:t xml:space="preserve">ешая творческие, нестандартные задания,  они испытывают радость </w:t>
      </w:r>
      <w:r w:rsidRPr="00162949">
        <w:rPr>
          <w:rFonts w:ascii="Times New Roman" w:hAnsi="Times New Roman"/>
          <w:sz w:val="24"/>
          <w:szCs w:val="24"/>
        </w:rPr>
        <w:t>приобщения к творческому мышлению.</w:t>
      </w:r>
      <w:r w:rsidRPr="00162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Хорошая, умная и занимательная игра активизирует внимание учащихся, снимает психологическое и физическое напряжение, облегчает восприятие нового материала.</w:t>
      </w:r>
      <w:r w:rsidR="001F0A45" w:rsidRPr="00162949">
        <w:rPr>
          <w:rFonts w:ascii="Times New Roman" w:hAnsi="Times New Roman"/>
          <w:sz w:val="24"/>
          <w:szCs w:val="24"/>
        </w:rPr>
        <w:t xml:space="preserve"> Игровая форма занятий создаётся на уроках при помощи игровых приёмов и ситуаций, которые являются средством побуждения, стимулирования </w:t>
      </w:r>
      <w:r w:rsidR="00A4257D">
        <w:rPr>
          <w:rFonts w:ascii="Times New Roman" w:hAnsi="Times New Roman"/>
          <w:sz w:val="24"/>
          <w:szCs w:val="24"/>
        </w:rPr>
        <w:t>учащихся к учебной деятельности.</w:t>
      </w:r>
    </w:p>
    <w:p w:rsidR="00A4257D" w:rsidRDefault="001F0A45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Привлекательность таких занятий для ребят, и для педагога определяется тем, что они предоставляют более широкие возможности для ознакомления с дополнительной литературой, проявлению творческой фантазии и индивидуальных способностей учащихся.</w:t>
      </w:r>
    </w:p>
    <w:p w:rsidR="006766F8" w:rsidRPr="00A4257D" w:rsidRDefault="00073B11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Игровые технологии направлены на оптимизацию учебно-воспитательного процесса в школе, обеспечение эмоционально п</w:t>
      </w:r>
      <w:r w:rsidR="002B33D9">
        <w:rPr>
          <w:rFonts w:ascii="Times New Roman" w:hAnsi="Times New Roman"/>
          <w:sz w:val="24"/>
          <w:szCs w:val="24"/>
        </w:rPr>
        <w:t>оложительного отношения к учебе.</w:t>
      </w:r>
      <w:r w:rsidR="00294F6B">
        <w:rPr>
          <w:rFonts w:ascii="Times New Roman" w:hAnsi="Times New Roman"/>
          <w:sz w:val="24"/>
          <w:szCs w:val="24"/>
        </w:rPr>
        <w:t xml:space="preserve"> В</w:t>
      </w:r>
      <w:r w:rsidR="00294F6B" w:rsidRPr="00294F6B">
        <w:rPr>
          <w:rFonts w:ascii="Times New Roman" w:hAnsi="Times New Roman"/>
          <w:sz w:val="24"/>
          <w:szCs w:val="24"/>
        </w:rPr>
        <w:t xml:space="preserve">ключение в учебный процесс игр способствует раскрытию творческого потенциала, активизации мыслительной деятельности </w:t>
      </w:r>
      <w:r w:rsidR="00B44A7D">
        <w:rPr>
          <w:rFonts w:ascii="Times New Roman" w:hAnsi="Times New Roman"/>
          <w:sz w:val="24"/>
          <w:szCs w:val="24"/>
        </w:rPr>
        <w:t xml:space="preserve"> учащихся.</w:t>
      </w:r>
    </w:p>
    <w:p w:rsidR="00162949" w:rsidRDefault="00162949" w:rsidP="000818E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257D" w:rsidRDefault="00A4257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6766F8" w:rsidRPr="00162949" w:rsidRDefault="008B0EE9" w:rsidP="008B0EE9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</w:t>
      </w:r>
      <w:r w:rsidR="006766F8" w:rsidRPr="00162949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</w:p>
    <w:p w:rsidR="00162949" w:rsidRPr="00162949" w:rsidRDefault="00162949" w:rsidP="0016294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949">
        <w:rPr>
          <w:rFonts w:ascii="Times New Roman" w:hAnsi="Times New Roman"/>
          <w:color w:val="000000"/>
          <w:sz w:val="24"/>
          <w:szCs w:val="24"/>
        </w:rPr>
        <w:t>Газета «Биология»</w:t>
      </w:r>
      <w:r w:rsidR="00A4257D">
        <w:rPr>
          <w:rFonts w:ascii="Times New Roman" w:hAnsi="Times New Roman"/>
          <w:color w:val="000000"/>
          <w:sz w:val="24"/>
          <w:szCs w:val="24"/>
        </w:rPr>
        <w:t>.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ИД </w:t>
      </w:r>
      <w:r w:rsidR="00A4257D">
        <w:rPr>
          <w:rFonts w:ascii="Times New Roman" w:hAnsi="Times New Roman"/>
          <w:color w:val="000000"/>
          <w:sz w:val="24"/>
          <w:szCs w:val="24"/>
        </w:rPr>
        <w:t>"</w:t>
      </w:r>
      <w:r w:rsidRPr="00162949">
        <w:rPr>
          <w:rFonts w:ascii="Times New Roman" w:hAnsi="Times New Roman"/>
          <w:color w:val="000000"/>
          <w:sz w:val="24"/>
          <w:szCs w:val="24"/>
        </w:rPr>
        <w:t>Первое сентября</w:t>
      </w:r>
      <w:r w:rsidR="00A4257D">
        <w:rPr>
          <w:rFonts w:ascii="Times New Roman" w:hAnsi="Times New Roman"/>
          <w:color w:val="000000"/>
          <w:sz w:val="24"/>
          <w:szCs w:val="24"/>
        </w:rPr>
        <w:t>"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  №18</w:t>
      </w:r>
      <w:r w:rsidR="00A4257D">
        <w:rPr>
          <w:rFonts w:ascii="Times New Roman" w:hAnsi="Times New Roman"/>
          <w:color w:val="000000"/>
          <w:sz w:val="24"/>
          <w:szCs w:val="24"/>
        </w:rPr>
        <w:t>,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2009 год</w:t>
      </w:r>
      <w:r w:rsidR="00A4257D">
        <w:rPr>
          <w:rFonts w:ascii="Times New Roman" w:hAnsi="Times New Roman"/>
          <w:color w:val="000000"/>
          <w:sz w:val="24"/>
          <w:szCs w:val="24"/>
        </w:rPr>
        <w:t>.</w:t>
      </w:r>
    </w:p>
    <w:p w:rsidR="00BA03F6" w:rsidRPr="00162949" w:rsidRDefault="00162949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 Гин А., Андржеевская И. 15</w:t>
      </w:r>
      <w:r w:rsidR="00073B11" w:rsidRPr="00162949">
        <w:rPr>
          <w:rFonts w:ascii="Times New Roman" w:hAnsi="Times New Roman"/>
          <w:color w:val="000000"/>
          <w:sz w:val="24"/>
          <w:szCs w:val="24"/>
        </w:rPr>
        <w:t xml:space="preserve">0 творческих задач для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школы. 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  М.: Народное образова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ние, 2007.</w:t>
      </w:r>
    </w:p>
    <w:p w:rsidR="006766F8" w:rsidRPr="00162949" w:rsidRDefault="00162949" w:rsidP="000818E6">
      <w:pPr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. Голицына Н.Б., Нестеренко А.А. 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Экспериментальный курс биологии. 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  Педаго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гические технологии - №2, 2004, с. 112-120. 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 Модестов С.Ю. Сборник творческих задач по биологии, эк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ологии и ОБЖ. Пособие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для учите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лей. СПб.: Акцидент, 1998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BA03F6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62949">
        <w:rPr>
          <w:rFonts w:ascii="Times New Roman" w:hAnsi="Times New Roman"/>
          <w:color w:val="000000"/>
          <w:sz w:val="24"/>
          <w:szCs w:val="24"/>
        </w:rPr>
        <w:t>.</w:t>
      </w:r>
      <w:r w:rsidR="00162949" w:rsidRPr="00162949">
        <w:rPr>
          <w:rFonts w:ascii="Times New Roman" w:hAnsi="Times New Roman"/>
          <w:color w:val="000000"/>
          <w:sz w:val="24"/>
          <w:szCs w:val="24"/>
        </w:rPr>
        <w:t xml:space="preserve"> Научно-методический журнал «Биология в школе» №2</w:t>
      </w:r>
      <w:r w:rsidR="00A4257D">
        <w:rPr>
          <w:rFonts w:ascii="Times New Roman" w:hAnsi="Times New Roman"/>
          <w:color w:val="000000"/>
          <w:sz w:val="24"/>
          <w:szCs w:val="24"/>
        </w:rPr>
        <w:t>,</w:t>
      </w:r>
      <w:r w:rsidR="00162949" w:rsidRPr="00162949">
        <w:rPr>
          <w:rFonts w:ascii="Times New Roman" w:hAnsi="Times New Roman"/>
          <w:color w:val="000000"/>
          <w:sz w:val="24"/>
          <w:szCs w:val="24"/>
        </w:rPr>
        <w:t xml:space="preserve"> 2008 год</w:t>
      </w:r>
    </w:p>
    <w:p w:rsidR="00EB2883" w:rsidRPr="00162949" w:rsidRDefault="00EB2883" w:rsidP="00EB28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Pr="00EB2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949">
        <w:rPr>
          <w:rFonts w:ascii="Times New Roman" w:hAnsi="Times New Roman"/>
          <w:color w:val="000000"/>
          <w:sz w:val="24"/>
          <w:szCs w:val="24"/>
        </w:rPr>
        <w:t>Сборник «Мастерская учителя биологии» авт. Попова Л.А.</w:t>
      </w:r>
    </w:p>
    <w:p w:rsidR="00EB2883" w:rsidRPr="00162949" w:rsidRDefault="00EB2883" w:rsidP="00EB28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Москва «ВАКО» 2009 год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Трайдак Д.И. Трайдак Н.Д. Сборник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задач и упражнений по биологии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:</w:t>
      </w:r>
      <w:r w:rsidR="008B0EE9"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Издательство «Мнемозина»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8B0EE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Тимохов В.И. Сборник творчес</w:t>
      </w:r>
      <w:r w:rsidR="008B0EE9">
        <w:rPr>
          <w:rFonts w:ascii="Times New Roman" w:hAnsi="Times New Roman"/>
          <w:color w:val="000000"/>
          <w:sz w:val="24"/>
          <w:szCs w:val="24"/>
        </w:rPr>
        <w:t>ких задач по биологии, экологии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="008B0EE9">
        <w:rPr>
          <w:rFonts w:ascii="Times New Roman" w:hAnsi="Times New Roman"/>
          <w:color w:val="000000"/>
          <w:sz w:val="24"/>
          <w:szCs w:val="24"/>
        </w:rPr>
        <w:br/>
        <w:t xml:space="preserve">          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Издательство ТОО «ТРИЗ-ШАНС», 1996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sectPr w:rsidR="006766F8" w:rsidRPr="00162949" w:rsidSect="0029520A">
      <w:headerReference w:type="even" r:id="rId8"/>
      <w:footerReference w:type="even" r:id="rId9"/>
      <w:footerReference w:type="default" r:id="rId10"/>
      <w:pgSz w:w="11906" w:h="16838" w:code="9"/>
      <w:pgMar w:top="1134" w:right="567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90" w:rsidRDefault="008A4B90" w:rsidP="008A4B90">
      <w:pPr>
        <w:spacing w:line="240" w:lineRule="auto"/>
      </w:pPr>
      <w:r>
        <w:separator/>
      </w:r>
    </w:p>
  </w:endnote>
  <w:endnote w:type="continuationSeparator" w:id="1">
    <w:p w:rsidR="008A4B90" w:rsidRDefault="008A4B90" w:rsidP="008A4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9520A" w:rsidP="0029520A">
    <w:pPr>
      <w:pStyle w:val="a3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40F07">
    <w:pPr>
      <w:pStyle w:val="a3"/>
      <w:jc w:val="center"/>
    </w:pPr>
    <w:fldSimple w:instr=" PAGE   \* MERGEFORMAT ">
      <w:r w:rsidR="001E3851">
        <w:rPr>
          <w:noProof/>
        </w:rPr>
        <w:t>1</w:t>
      </w:r>
    </w:fldSimple>
  </w:p>
  <w:p w:rsidR="0029520A" w:rsidRDefault="0029520A" w:rsidP="0029520A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90" w:rsidRDefault="008A4B90" w:rsidP="008A4B90">
      <w:pPr>
        <w:spacing w:line="240" w:lineRule="auto"/>
      </w:pPr>
      <w:r>
        <w:separator/>
      </w:r>
    </w:p>
  </w:footnote>
  <w:footnote w:type="continuationSeparator" w:id="1">
    <w:p w:rsidR="008A4B90" w:rsidRDefault="008A4B90" w:rsidP="008A4B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9520A">
    <w:pPr>
      <w:pStyle w:val="a7"/>
      <w:jc w:val="center"/>
    </w:pPr>
  </w:p>
  <w:p w:rsidR="0029520A" w:rsidRDefault="0029520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C7C"/>
    <w:multiLevelType w:val="multilevel"/>
    <w:tmpl w:val="8228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F8"/>
    <w:rsid w:val="00073B11"/>
    <w:rsid w:val="000818E6"/>
    <w:rsid w:val="000B65E1"/>
    <w:rsid w:val="00116193"/>
    <w:rsid w:val="00162949"/>
    <w:rsid w:val="001B67B2"/>
    <w:rsid w:val="001E3851"/>
    <w:rsid w:val="001F0A45"/>
    <w:rsid w:val="00240F07"/>
    <w:rsid w:val="00247B7A"/>
    <w:rsid w:val="00285EC8"/>
    <w:rsid w:val="00294F6B"/>
    <w:rsid w:val="0029520A"/>
    <w:rsid w:val="002B0065"/>
    <w:rsid w:val="002B33D9"/>
    <w:rsid w:val="003639F5"/>
    <w:rsid w:val="003747B8"/>
    <w:rsid w:val="003B2C9F"/>
    <w:rsid w:val="003B66AD"/>
    <w:rsid w:val="00417CE7"/>
    <w:rsid w:val="004251AD"/>
    <w:rsid w:val="00464997"/>
    <w:rsid w:val="00554AA4"/>
    <w:rsid w:val="00566D1B"/>
    <w:rsid w:val="005A0E2E"/>
    <w:rsid w:val="00662270"/>
    <w:rsid w:val="006766F8"/>
    <w:rsid w:val="006E18C7"/>
    <w:rsid w:val="00703F80"/>
    <w:rsid w:val="007A0507"/>
    <w:rsid w:val="007B1D22"/>
    <w:rsid w:val="00870506"/>
    <w:rsid w:val="008A4B90"/>
    <w:rsid w:val="008B0EE9"/>
    <w:rsid w:val="00934F10"/>
    <w:rsid w:val="00953E06"/>
    <w:rsid w:val="00957EA2"/>
    <w:rsid w:val="00995AC7"/>
    <w:rsid w:val="009E033A"/>
    <w:rsid w:val="00A025F5"/>
    <w:rsid w:val="00A205B5"/>
    <w:rsid w:val="00A4257D"/>
    <w:rsid w:val="00A5458B"/>
    <w:rsid w:val="00B41ABC"/>
    <w:rsid w:val="00B44A7D"/>
    <w:rsid w:val="00B81850"/>
    <w:rsid w:val="00B8277F"/>
    <w:rsid w:val="00BA03F6"/>
    <w:rsid w:val="00BD33A2"/>
    <w:rsid w:val="00D235A5"/>
    <w:rsid w:val="00EB2883"/>
    <w:rsid w:val="00F55A0F"/>
    <w:rsid w:val="00F6271F"/>
    <w:rsid w:val="00FD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90"/>
    <w:pPr>
      <w:spacing w:line="360" w:lineRule="auto"/>
      <w:ind w:firstLine="720"/>
      <w:jc w:val="both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6766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66F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66F8"/>
  </w:style>
  <w:style w:type="paragraph" w:styleId="a5">
    <w:name w:val="Normal (Web)"/>
    <w:basedOn w:val="a"/>
    <w:unhideWhenUsed/>
    <w:rsid w:val="00676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66F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rsid w:val="00870506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952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20A"/>
  </w:style>
  <w:style w:type="paragraph" w:styleId="a9">
    <w:name w:val="Balloon Text"/>
    <w:basedOn w:val="a"/>
    <w:link w:val="aa"/>
    <w:uiPriority w:val="99"/>
    <w:semiHidden/>
    <w:unhideWhenUsed/>
    <w:rsid w:val="00295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0%B4%D1%83%D1%86%D0%B5%D0%BD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4921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Л.А.</dc:creator>
  <cp:keywords/>
  <dc:description/>
  <cp:lastModifiedBy>Горюнова Л.А.</cp:lastModifiedBy>
  <cp:revision>2</cp:revision>
  <dcterms:created xsi:type="dcterms:W3CDTF">2018-11-13T18:24:00Z</dcterms:created>
  <dcterms:modified xsi:type="dcterms:W3CDTF">2018-11-16T20:32:00Z</dcterms:modified>
</cp:coreProperties>
</file>