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DF3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Рабочий лист к уроку математики в 5 классе по теме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“Треугольник и его виды.”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I. </w:t>
      </w:r>
      <w:r w:rsidDel="00000000" w:rsidR="00000000" w:rsidRPr="00000000">
        <w:rPr>
          <w:rtl w:val="0"/>
        </w:rPr>
        <w:t xml:space="preserve">В папке Треугольник на рабочем столе находится файл задача1.doc. Откройте файл задача1.doc и выполните задание.</w:t>
      </w:r>
    </w:p>
    <w:p w:rsidR="00000000" w:rsidDel="00000000" w:rsidP="00000000" w:rsidRDefault="00000000" w:rsidRPr="00000000" w14:paraId="00000004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Раздели треугольники на группы.</w:t>
      </w:r>
    </w:p>
    <w:p w:rsidR="00000000" w:rsidDel="00000000" w:rsidP="00000000" w:rsidRDefault="00000000" w:rsidRPr="00000000" w14:paraId="00000006">
      <w:pPr>
        <w:ind w:left="0" w:firstLine="0"/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4050" cy="301531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00089" y="590550"/>
                          <a:ext cx="5734050" cy="3015319"/>
                          <a:chOff x="1200089" y="590550"/>
                          <a:chExt cx="7439113" cy="3924300"/>
                        </a:xfrm>
                      </wpg:grpSpPr>
                      <wps:wsp>
                        <wps:cNvSpPr/>
                        <wps:cNvPr id="38" name="Shape 38"/>
                        <wps:spPr>
                          <a:xfrm rot="951203">
                            <a:off x="1200089" y="614378"/>
                            <a:ext cx="1257428" cy="1295422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39" name="Shape 39"/>
                        <wps:spPr>
                          <a:xfrm>
                            <a:off x="2876550" y="742950"/>
                            <a:ext cx="2838300" cy="1038300"/>
                          </a:xfrm>
                          <a:prstGeom prst="triangle">
                            <a:avLst>
                              <a:gd fmla="val 10576" name="adj"/>
                            </a:avLst>
                          </a:prstGeom>
                          <a:solidFill>
                            <a:srgbClr val="00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0" name="Shape 40"/>
                        <wps:spPr>
                          <a:xfrm>
                            <a:off x="6781800" y="590550"/>
                            <a:ext cx="1285800" cy="1400100"/>
                          </a:xfrm>
                          <a:prstGeom prst="rtTriangle">
                            <a:avLst/>
                          </a:prstGeom>
                          <a:solidFill>
                            <a:srgbClr val="00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1" name="Shape 41"/>
                        <wps:spPr>
                          <a:xfrm>
                            <a:off x="1333500" y="2619375"/>
                            <a:ext cx="990600" cy="1895475"/>
                          </a:xfrm>
                          <a:prstGeom prst="flowChartExtract">
                            <a:avLst/>
                          </a:prstGeom>
                          <a:solidFill>
                            <a:srgbClr val="9900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2" name="Shape 42"/>
                        <wps:spPr>
                          <a:xfrm>
                            <a:off x="2800350" y="3381375"/>
                            <a:ext cx="3676500" cy="847800"/>
                          </a:xfrm>
                          <a:prstGeom prst="triangle">
                            <a:avLst>
                              <a:gd fmla="val 71764" name="adj"/>
                            </a:avLst>
                          </a:prstGeom>
                          <a:solidFill>
                            <a:srgbClr val="CC4125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3" name="Shape 43"/>
                        <wps:spPr>
                          <a:xfrm rot="-1831748">
                            <a:off x="7296227" y="2901666"/>
                            <a:ext cx="1342975" cy="847809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00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44" name="Shape 44"/>
                        <wps:spPr>
                          <a:xfrm>
                            <a:off x="1228725" y="1924050"/>
                            <a:ext cx="295200" cy="25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3648075" y="1838325"/>
                            <a:ext cx="314400" cy="2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46" name="Shape 46"/>
                        <wps:spPr>
                          <a:xfrm>
                            <a:off x="7324725" y="1990650"/>
                            <a:ext cx="295200" cy="2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47" name="Shape 47"/>
                        <wps:spPr>
                          <a:xfrm>
                            <a:off x="1200150" y="3790950"/>
                            <a:ext cx="209400" cy="25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48" name="Shape 48"/>
                        <wps:spPr>
                          <a:xfrm>
                            <a:off x="3657600" y="3524250"/>
                            <a:ext cx="295200" cy="2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49" name="Shape 49"/>
                        <wps:spPr>
                          <a:xfrm>
                            <a:off x="7362825" y="3400425"/>
                            <a:ext cx="209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301531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30153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6825"/>
        <w:tblGridChange w:id="0">
          <w:tblGrid>
            <w:gridCol w:w="2175"/>
            <w:gridCol w:w="6825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Запиши в таблицу, название группы и соответствующий этому названию номер треугольника.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Сохраните изменения в файле с именем задача1.</w:t>
      </w:r>
    </w:p>
    <w:p w:rsidR="00000000" w:rsidDel="00000000" w:rsidP="00000000" w:rsidRDefault="00000000" w:rsidRPr="00000000" w14:paraId="00000011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   II.</w:t>
      </w:r>
      <w:r w:rsidDel="00000000" w:rsidR="00000000" w:rsidRPr="00000000">
        <w:rPr>
          <w:rtl w:val="0"/>
        </w:rPr>
        <w:t xml:space="preserve"> Построй с помощью программы Paint треугольник, у которого:</w:t>
        <w:br w:type="textWrapping"/>
        <w:t xml:space="preserve">          - все стороны разные</w:t>
        <w:br w:type="textWrapping"/>
        <w:t xml:space="preserve">          - все стороны равные</w:t>
        <w:br w:type="textWrapping"/>
        <w:t xml:space="preserve">          - только две стороны равны.</w:t>
        <w:br w:type="textWrapping"/>
        <w:t xml:space="preserve">Попробуйте дать названия каждому треугольнику.</w:t>
        <w:br w:type="textWrapping"/>
        <w:t xml:space="preserve">Сохраните  файл с изображениями в папке Треугольник, расположенной на рабочем столе, под именем задача2.gif.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     III. </w:t>
      </w:r>
      <w:r w:rsidDel="00000000" w:rsidR="00000000" w:rsidRPr="00000000">
        <w:rPr>
          <w:rtl w:val="0"/>
        </w:rPr>
        <w:t xml:space="preserve"> Откройте файл задача3.doc в папке Треугольник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Посмотрите на группы треугольников. Попробуйте дать название группам:</w:t>
        <w:br w:type="textWrapping"/>
        <w:t xml:space="preserve"> 1, 2, 3  в зависимости от видов углов треугольников; </w:t>
        <w:br w:type="textWrapping"/>
        <w:t xml:space="preserve"> 4, 5, 6 в зависимости от количества равных сторон.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Сохраните изменения в файле с именем задача3.doc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4050" cy="434096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95325" y="266700"/>
                          <a:ext cx="5734050" cy="4340962"/>
                          <a:chOff x="695325" y="266700"/>
                          <a:chExt cx="8763000" cy="66292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809625" y="266700"/>
                            <a:ext cx="2438400" cy="2476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3" name="Shape 3"/>
                        <wps:spPr>
                          <a:xfrm>
                            <a:off x="1276350" y="514350"/>
                            <a:ext cx="485700" cy="14097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6D9EE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" name="Shape 4"/>
                        <wps:spPr>
                          <a:xfrm rot="10800000">
                            <a:off x="2266950" y="1219200"/>
                            <a:ext cx="590400" cy="800100"/>
                          </a:xfrm>
                          <a:prstGeom prst="triangle">
                            <a:avLst>
                              <a:gd fmla="val 74187" name="adj"/>
                            </a:avLst>
                          </a:prstGeom>
                          <a:solidFill>
                            <a:srgbClr val="6D9EE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981150" y="2990850"/>
                            <a:ext cx="2038200" cy="37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3724313" y="266700"/>
                            <a:ext cx="2438400" cy="2476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6915150" y="266700"/>
                            <a:ext cx="2438400" cy="2476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695325" y="3609900"/>
                            <a:ext cx="2438400" cy="2476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857625" y="3633713"/>
                            <a:ext cx="2438400" cy="2476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7019925" y="3705150"/>
                            <a:ext cx="2438400" cy="2476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3924375" y="2905125"/>
                            <a:ext cx="2038200" cy="37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7058100" y="2905125"/>
                            <a:ext cx="2038200" cy="37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781050" y="6524550"/>
                            <a:ext cx="2038200" cy="37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4014788" y="6467400"/>
                            <a:ext cx="2038200" cy="37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7162800" y="6362700"/>
                            <a:ext cx="2038200" cy="371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16" name="Shape 16"/>
                        <wps:spPr>
                          <a:xfrm>
                            <a:off x="4181475" y="514350"/>
                            <a:ext cx="614400" cy="1524000"/>
                          </a:xfrm>
                          <a:prstGeom prst="rtTriangle">
                            <a:avLst/>
                          </a:prstGeom>
                          <a:solidFill>
                            <a:srgbClr val="93C47D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7" name="Shape 17"/>
                        <wps:spPr>
                          <a:xfrm rot="10800000">
                            <a:off x="5124446" y="595450"/>
                            <a:ext cx="533400" cy="1923900"/>
                          </a:xfrm>
                          <a:prstGeom prst="rtTriangle">
                            <a:avLst/>
                          </a:prstGeom>
                          <a:solidFill>
                            <a:srgbClr val="6AA84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8" name="Shape 18"/>
                        <wps:spPr>
                          <a:xfrm>
                            <a:off x="7162800" y="457200"/>
                            <a:ext cx="1552500" cy="561900"/>
                          </a:xfrm>
                          <a:prstGeom prst="triangle">
                            <a:avLst>
                              <a:gd fmla="val 25154" name="adj"/>
                            </a:avLst>
                          </a:prstGeom>
                          <a:solidFill>
                            <a:srgbClr val="8E7CC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9" name="Shape 19"/>
                        <wps:spPr>
                          <a:xfrm>
                            <a:off x="7215300" y="1752600"/>
                            <a:ext cx="1843050" cy="657225"/>
                          </a:xfrm>
                          <a:prstGeom prst="flowChartExtract">
                            <a:avLst/>
                          </a:prstGeom>
                          <a:solidFill>
                            <a:srgbClr val="8E7CC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0" name="Shape 20"/>
                        <wps:spPr>
                          <a:xfrm>
                            <a:off x="1276350" y="3929025"/>
                            <a:ext cx="1131000" cy="14097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99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1" name="Shape 21"/>
                        <wps:spPr>
                          <a:xfrm>
                            <a:off x="4330425" y="3912350"/>
                            <a:ext cx="1492800" cy="1162050"/>
                          </a:xfrm>
                          <a:prstGeom prst="flowChartExtract">
                            <a:avLst/>
                          </a:prstGeom>
                          <a:solidFill>
                            <a:srgbClr val="C27BA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2124600" y="463387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559100" y="463387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515000" y="4581525"/>
                            <a:ext cx="88200" cy="10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2124600" y="463387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2057850" y="4581525"/>
                            <a:ext cx="133500" cy="10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4637438" y="4421975"/>
                            <a:ext cx="152400" cy="142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5324550" y="4402775"/>
                            <a:ext cx="219000" cy="16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5076825" y="50744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5076825" y="5008100"/>
                            <a:ext cx="0" cy="13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31" name="Shape 31"/>
                        <wps:spPr>
                          <a:xfrm>
                            <a:off x="7267575" y="4028963"/>
                            <a:ext cx="2038200" cy="1581300"/>
                          </a:xfrm>
                          <a:prstGeom prst="triangle">
                            <a:avLst>
                              <a:gd fmla="val 22010" name="adj"/>
                            </a:avLst>
                          </a:prstGeom>
                          <a:solidFill>
                            <a:srgbClr val="FFFF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32" name="Shape 32"/>
                        <wps:spPr>
                          <a:xfrm>
                            <a:off x="2657500" y="2274150"/>
                            <a:ext cx="314400" cy="37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3895725" y="2305050"/>
                            <a:ext cx="434700" cy="3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4" name="Shape 34"/>
                        <wps:spPr>
                          <a:xfrm>
                            <a:off x="809625" y="5638800"/>
                            <a:ext cx="361800" cy="3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4014800" y="5710225"/>
                            <a:ext cx="434700" cy="3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8943975" y="361950"/>
                            <a:ext cx="314400" cy="4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7" name="Shape 37"/>
                        <wps:spPr>
                          <a:xfrm>
                            <a:off x="9039225" y="3867150"/>
                            <a:ext cx="266400" cy="4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434096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43409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    IV.</w:t>
      </w:r>
      <w:r w:rsidDel="00000000" w:rsidR="00000000" w:rsidRPr="00000000">
        <w:rPr>
          <w:rtl w:val="0"/>
        </w:rPr>
        <w:t xml:space="preserve"> Откройте в папке Треугольник файл задача4.doc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Заполни изображениями треугольников, находящихся в данном файле, таблицу, учитывающую две классификации.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Сохраните изменения в файле с именем задача4.doc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995"/>
        <w:gridCol w:w="2070"/>
        <w:gridCol w:w="2055"/>
        <w:gridCol w:w="2055"/>
        <w:tblGridChange w:id="0">
          <w:tblGrid>
            <w:gridCol w:w="1920"/>
            <w:gridCol w:w="1995"/>
            <w:gridCol w:w="2070"/>
            <w:gridCol w:w="2055"/>
            <w:gridCol w:w="2055"/>
          </w:tblGrid>
        </w:tblGridChange>
      </w:tblGrid>
      <w:tr>
        <w:trPr>
          <w:trHeight w:val="420" w:hRule="atLeast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Виды треугольника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зависимости от количества равных сторон</w:t>
            </w:r>
          </w:p>
        </w:tc>
      </w:tr>
      <w:tr>
        <w:trPr>
          <w:trHeight w:val="440" w:hRule="atLeast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равносторонний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равнобедренный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разносторонний</w:t>
            </w:r>
          </w:p>
        </w:tc>
      </w:tr>
      <w:tr>
        <w:trPr>
          <w:trHeight w:val="6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зависимости от вида углов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остроугольный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прямоугольный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тупоугольный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