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849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42849" w:rsidRPr="00B77389">
        <w:rPr>
          <w:rFonts w:ascii="Times New Roman" w:hAnsi="Times New Roman" w:cs="Times New Roman"/>
          <w:sz w:val="28"/>
          <w:szCs w:val="28"/>
        </w:rPr>
        <w:t xml:space="preserve">юджетное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профессиональное </w:t>
      </w:r>
      <w:r w:rsidR="00642849" w:rsidRPr="00B77389">
        <w:rPr>
          <w:rFonts w:ascii="Times New Roman" w:hAnsi="Times New Roman" w:cs="Times New Roman"/>
          <w:sz w:val="28"/>
          <w:szCs w:val="28"/>
        </w:rPr>
        <w:t>образовательное учреждение Омской области</w:t>
      </w:r>
    </w:p>
    <w:p w:rsidR="00642849" w:rsidRPr="00B77389" w:rsidRDefault="00A06D8A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«Седельниковский агропромышленный техникум</w:t>
      </w:r>
      <w:r w:rsidR="009B1A1E">
        <w:rPr>
          <w:rFonts w:ascii="Times New Roman" w:hAnsi="Times New Roman" w:cs="Times New Roman"/>
          <w:sz w:val="28"/>
          <w:szCs w:val="28"/>
        </w:rPr>
        <w:t>»</w:t>
      </w: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4551F2">
      <w:pPr>
        <w:rPr>
          <w:rFonts w:ascii="Times New Roman" w:hAnsi="Times New Roman" w:cs="Times New Roman"/>
          <w:sz w:val="28"/>
          <w:szCs w:val="28"/>
        </w:rPr>
      </w:pPr>
    </w:p>
    <w:p w:rsidR="009B1A1E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занятия </w:t>
      </w:r>
      <w:r w:rsidR="00E86853">
        <w:rPr>
          <w:rFonts w:ascii="Times New Roman" w:hAnsi="Times New Roman" w:cs="Times New Roman"/>
          <w:sz w:val="28"/>
          <w:szCs w:val="28"/>
        </w:rPr>
        <w:t>производственного обучения</w:t>
      </w:r>
    </w:p>
    <w:p w:rsidR="00642849" w:rsidRPr="00642849" w:rsidRDefault="00B32C50" w:rsidP="00642849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B4393A">
        <w:rPr>
          <w:rFonts w:ascii="Times New Roman" w:hAnsi="Times New Roman" w:cs="Times New Roman"/>
          <w:b/>
          <w:sz w:val="28"/>
          <w:szCs w:val="28"/>
        </w:rPr>
        <w:t>Техническое о</w:t>
      </w:r>
      <w:r w:rsidR="006C0167">
        <w:rPr>
          <w:rFonts w:ascii="Times New Roman" w:hAnsi="Times New Roman" w:cs="Times New Roman"/>
          <w:b/>
          <w:sz w:val="28"/>
          <w:szCs w:val="28"/>
        </w:rPr>
        <w:t>бслуживание смазочной системы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42849" w:rsidRPr="00F06360" w:rsidRDefault="009B1A1E" w:rsidP="009B1A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УП.01.02.  Устройство, техническое обслуживание и ремонт автомобилей</w:t>
      </w:r>
    </w:p>
    <w:p w:rsidR="00642849" w:rsidRPr="00B77389" w:rsidRDefault="004551F2" w:rsidP="009B1A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профессии СПО </w:t>
      </w:r>
      <w:r w:rsidRPr="004551F2">
        <w:rPr>
          <w:rFonts w:ascii="Times New Roman" w:hAnsi="Times New Roman" w:cs="Times New Roman"/>
          <w:b/>
          <w:sz w:val="28"/>
          <w:szCs w:val="28"/>
        </w:rPr>
        <w:t xml:space="preserve">23.01.03 </w:t>
      </w:r>
      <w:r w:rsidR="009B1A1E">
        <w:rPr>
          <w:rFonts w:ascii="Times New Roman" w:hAnsi="Times New Roman" w:cs="Times New Roman"/>
          <w:b/>
          <w:sz w:val="28"/>
          <w:szCs w:val="28"/>
        </w:rPr>
        <w:t xml:space="preserve"> Автомеханик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ind w:left="2832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</w:t>
      </w:r>
      <w:r w:rsidRPr="00B77389">
        <w:rPr>
          <w:rFonts w:ascii="Times New Roman" w:hAnsi="Times New Roman" w:cs="Times New Roman"/>
          <w:sz w:val="28"/>
          <w:szCs w:val="28"/>
        </w:rPr>
        <w:t>л: Баранов Владимир Ильич                                                                                                             мастер производственного обучения</w:t>
      </w: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1A1E" w:rsidRPr="00B77389" w:rsidRDefault="009B1A1E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Pr="00B77389" w:rsidRDefault="00642849" w:rsidP="0064284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42849" w:rsidRDefault="004551F2" w:rsidP="006428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</w:t>
      </w:r>
      <w:r w:rsidR="00B4393A">
        <w:rPr>
          <w:rFonts w:ascii="Times New Roman" w:hAnsi="Times New Roman" w:cs="Times New Roman"/>
          <w:sz w:val="28"/>
          <w:szCs w:val="28"/>
        </w:rPr>
        <w:t>дельниково, Омской области, 2018</w:t>
      </w:r>
    </w:p>
    <w:p w:rsidR="00642849" w:rsidRDefault="00642849" w:rsidP="00642849"/>
    <w:p w:rsidR="00642849" w:rsidRPr="00182990" w:rsidRDefault="00642849" w:rsidP="00642849">
      <w:pPr>
        <w:jc w:val="center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lastRenderedPageBreak/>
        <w:t>Министерство образ</w:t>
      </w:r>
      <w:r w:rsidR="009B1A1E">
        <w:rPr>
          <w:rFonts w:ascii="Times New Roman" w:hAnsi="Times New Roman" w:cs="Times New Roman"/>
          <w:sz w:val="24"/>
          <w:szCs w:val="24"/>
        </w:rPr>
        <w:t>ования Омской облас</w:t>
      </w:r>
      <w:r w:rsidR="00A06D8A">
        <w:rPr>
          <w:rFonts w:ascii="Times New Roman" w:hAnsi="Times New Roman" w:cs="Times New Roman"/>
          <w:sz w:val="24"/>
          <w:szCs w:val="24"/>
        </w:rPr>
        <w:t>ти БПОУ                                              «Седельниковский агропромышленный техникум</w:t>
      </w:r>
      <w:r w:rsidR="009B1A1E">
        <w:rPr>
          <w:rFonts w:ascii="Times New Roman" w:hAnsi="Times New Roman" w:cs="Times New Roman"/>
          <w:sz w:val="24"/>
          <w:szCs w:val="24"/>
        </w:rPr>
        <w:t>»</w:t>
      </w:r>
    </w:p>
    <w:p w:rsidR="00642849" w:rsidRPr="00182990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>План занятия П/О</w:t>
      </w:r>
    </w:p>
    <w:p w:rsidR="00642849" w:rsidRPr="00182990" w:rsidRDefault="00AC6284" w:rsidP="0064284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Группа</w:t>
      </w:r>
      <w:r w:rsidR="008E0C2F">
        <w:rPr>
          <w:rFonts w:ascii="Times New Roman" w:hAnsi="Times New Roman" w:cs="Times New Roman"/>
          <w:sz w:val="24"/>
          <w:szCs w:val="24"/>
        </w:rPr>
        <w:t xml:space="preserve"> </w:t>
      </w:r>
      <w:r w:rsidR="00B4393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Профессия     </w:t>
      </w:r>
      <w:r w:rsidR="009B1A1E">
        <w:rPr>
          <w:rFonts w:ascii="Times New Roman" w:hAnsi="Times New Roman" w:cs="Times New Roman"/>
          <w:b/>
          <w:sz w:val="24"/>
          <w:szCs w:val="24"/>
          <w:u w:val="single"/>
        </w:rPr>
        <w:t>Автомехани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 xml:space="preserve">к 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           Мастер   </w:t>
      </w:r>
      <w:r w:rsidR="00642849" w:rsidRPr="00182990">
        <w:rPr>
          <w:rFonts w:ascii="Times New Roman" w:hAnsi="Times New Roman" w:cs="Times New Roman"/>
          <w:b/>
          <w:sz w:val="24"/>
          <w:szCs w:val="24"/>
          <w:u w:val="single"/>
        </w:rPr>
        <w:t>Баранов В.И.</w:t>
      </w:r>
    </w:p>
    <w:p w:rsidR="00642849" w:rsidRPr="00182990" w:rsidRDefault="009B1A1E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УП.01.02. Устройство, техническое обслуживание</w:t>
      </w:r>
      <w:r w:rsidR="00C251AB">
        <w:rPr>
          <w:rFonts w:ascii="Times New Roman" w:hAnsi="Times New Roman" w:cs="Times New Roman"/>
          <w:b/>
          <w:sz w:val="24"/>
          <w:szCs w:val="24"/>
        </w:rPr>
        <w:t xml:space="preserve"> и ремонт автомобилей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.</w:t>
      </w:r>
    </w:p>
    <w:p w:rsidR="00AC6284" w:rsidRDefault="00AC6284" w:rsidP="006428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B4393A">
        <w:rPr>
          <w:rFonts w:ascii="Times New Roman" w:hAnsi="Times New Roman" w:cs="Times New Roman"/>
          <w:b/>
          <w:i/>
          <w:sz w:val="24"/>
          <w:szCs w:val="24"/>
        </w:rPr>
        <w:t>Техническое обслуживание и ремонт двигате</w:t>
      </w:r>
      <w:r w:rsidR="004551F2" w:rsidRPr="004551F2">
        <w:rPr>
          <w:rFonts w:ascii="Times New Roman" w:hAnsi="Times New Roman" w:cs="Times New Roman"/>
          <w:b/>
          <w:i/>
          <w:sz w:val="24"/>
          <w:szCs w:val="24"/>
        </w:rPr>
        <w:t>ля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2849" w:rsidRPr="00182990" w:rsidRDefault="00642849" w:rsidP="00642849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82990">
        <w:rPr>
          <w:rFonts w:ascii="Times New Roman" w:hAnsi="Times New Roman" w:cs="Times New Roman"/>
          <w:b/>
          <w:sz w:val="24"/>
          <w:szCs w:val="24"/>
        </w:rPr>
        <w:t xml:space="preserve">Тема занятия: </w:t>
      </w:r>
      <w:r w:rsidR="00B4393A">
        <w:rPr>
          <w:rFonts w:ascii="Times New Roman" w:hAnsi="Times New Roman" w:cs="Times New Roman"/>
          <w:sz w:val="24"/>
          <w:szCs w:val="24"/>
        </w:rPr>
        <w:t>Техническое о</w:t>
      </w:r>
      <w:r w:rsidR="006C0167">
        <w:rPr>
          <w:rFonts w:ascii="Times New Roman" w:hAnsi="Times New Roman" w:cs="Times New Roman"/>
          <w:sz w:val="24"/>
          <w:szCs w:val="24"/>
        </w:rPr>
        <w:t>бслуживание смазочной системы</w:t>
      </w:r>
      <w:r w:rsidRPr="0018299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42849" w:rsidRDefault="00642849" w:rsidP="0064284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182990">
        <w:rPr>
          <w:rFonts w:ascii="Times New Roman" w:hAnsi="Times New Roman" w:cs="Times New Roman"/>
          <w:b/>
          <w:sz w:val="24"/>
          <w:szCs w:val="24"/>
        </w:rPr>
        <w:t>:</w:t>
      </w:r>
      <w:r w:rsidR="000C223E">
        <w:rPr>
          <w:rFonts w:ascii="Times New Roman" w:hAnsi="Times New Roman" w:cs="Times New Roman"/>
          <w:sz w:val="24"/>
          <w:szCs w:val="24"/>
        </w:rPr>
        <w:t xml:space="preserve"> Ф</w:t>
      </w:r>
      <w:r w:rsidRPr="00182990">
        <w:rPr>
          <w:rFonts w:ascii="Times New Roman" w:hAnsi="Times New Roman" w:cs="Times New Roman"/>
          <w:sz w:val="24"/>
          <w:szCs w:val="24"/>
        </w:rPr>
        <w:t>ормирования и совершенс</w:t>
      </w:r>
      <w:r>
        <w:rPr>
          <w:rFonts w:ascii="Times New Roman" w:hAnsi="Times New Roman" w:cs="Times New Roman"/>
          <w:sz w:val="24"/>
          <w:szCs w:val="24"/>
        </w:rPr>
        <w:t>твования трудовых умений и</w:t>
      </w:r>
      <w:r w:rsidRPr="00182990">
        <w:rPr>
          <w:rFonts w:ascii="Times New Roman" w:hAnsi="Times New Roman" w:cs="Times New Roman"/>
          <w:sz w:val="24"/>
          <w:szCs w:val="24"/>
        </w:rPr>
        <w:t xml:space="preserve"> навыков.</w:t>
      </w:r>
    </w:p>
    <w:p w:rsidR="00642849" w:rsidRPr="00182990" w:rsidRDefault="00642849" w:rsidP="00642849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Вид занятия</w:t>
      </w:r>
      <w:r w:rsidRPr="0018299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Комбинированное</w:t>
      </w:r>
      <w:r w:rsidRPr="00182990">
        <w:rPr>
          <w:rFonts w:ascii="Times New Roman" w:hAnsi="Times New Roman" w:cs="Times New Roman"/>
          <w:sz w:val="24"/>
          <w:szCs w:val="24"/>
        </w:rPr>
        <w:t>.</w:t>
      </w:r>
    </w:p>
    <w:p w:rsidR="009142D5" w:rsidRPr="009142D5" w:rsidRDefault="009142D5" w:rsidP="00642849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 w:cs="Times New Roman"/>
          <w:sz w:val="24"/>
          <w:szCs w:val="24"/>
        </w:rPr>
        <w:t>6 часов.</w:t>
      </w:r>
    </w:p>
    <w:p w:rsidR="00642849" w:rsidRDefault="00FD2053" w:rsidP="00B4393A">
      <w:pPr>
        <w:spacing w:after="12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="00642849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642849" w:rsidRPr="00182990">
        <w:rPr>
          <w:rFonts w:ascii="Times New Roman" w:hAnsi="Times New Roman" w:cs="Times New Roman"/>
          <w:b/>
          <w:sz w:val="24"/>
          <w:szCs w:val="24"/>
        </w:rPr>
        <w:t>:</w:t>
      </w:r>
    </w:p>
    <w:p w:rsidR="005E04FF" w:rsidRDefault="00D36B93" w:rsidP="00B4393A">
      <w:pPr>
        <w:pStyle w:val="Style14"/>
        <w:widowControl/>
        <w:spacing w:before="205" w:line="360" w:lineRule="auto"/>
        <w:rPr>
          <w:rFonts w:ascii="Times New Roman" w:hAnsi="Times New Roman" w:cs="Times New Roman"/>
          <w:b/>
          <w:i/>
        </w:rPr>
      </w:pPr>
      <w:r w:rsidRPr="00D36B93">
        <w:rPr>
          <w:rFonts w:ascii="Times New Roman" w:hAnsi="Times New Roman" w:cs="Times New Roman"/>
          <w:b/>
          <w:i/>
        </w:rPr>
        <w:t>О</w:t>
      </w:r>
      <w:r w:rsidR="00E27049" w:rsidRPr="00D36B93">
        <w:rPr>
          <w:rFonts w:ascii="Times New Roman" w:hAnsi="Times New Roman" w:cs="Times New Roman"/>
          <w:b/>
          <w:i/>
        </w:rPr>
        <w:t>бучение</w:t>
      </w:r>
      <w:r w:rsidRPr="00D36B93">
        <w:rPr>
          <w:rFonts w:ascii="Times New Roman" w:hAnsi="Times New Roman" w:cs="Times New Roman"/>
          <w:b/>
          <w:i/>
        </w:rPr>
        <w:t xml:space="preserve"> практическим приемам</w:t>
      </w:r>
      <w:r w:rsidR="008E0C2F">
        <w:rPr>
          <w:rFonts w:ascii="Times New Roman" w:hAnsi="Times New Roman" w:cs="Times New Roman"/>
          <w:b/>
          <w:i/>
        </w:rPr>
        <w:t xml:space="preserve"> </w:t>
      </w:r>
      <w:r w:rsidR="00B4393A">
        <w:rPr>
          <w:rStyle w:val="FontStyle25"/>
          <w:rFonts w:ascii="Times New Roman" w:hAnsi="Times New Roman" w:cs="Times New Roman"/>
          <w:b/>
          <w:i/>
          <w:sz w:val="24"/>
          <w:szCs w:val="24"/>
        </w:rPr>
        <w:t xml:space="preserve">технического </w:t>
      </w:r>
      <w:r w:rsidR="00B4393A">
        <w:rPr>
          <w:rFonts w:ascii="Times New Roman" w:hAnsi="Times New Roman" w:cs="Times New Roman"/>
          <w:b/>
          <w:i/>
        </w:rPr>
        <w:t>о</w:t>
      </w:r>
      <w:r w:rsidR="006C0167">
        <w:rPr>
          <w:rFonts w:ascii="Times New Roman" w:hAnsi="Times New Roman" w:cs="Times New Roman"/>
          <w:b/>
          <w:i/>
        </w:rPr>
        <w:t>бслуживания смазочной системы</w:t>
      </w:r>
      <w:r w:rsidR="00B4393A">
        <w:rPr>
          <w:rFonts w:ascii="Times New Roman" w:hAnsi="Times New Roman" w:cs="Times New Roman"/>
          <w:b/>
          <w:i/>
        </w:rPr>
        <w:t>.</w:t>
      </w:r>
    </w:p>
    <w:p w:rsidR="00FD2053" w:rsidRPr="00FD2053" w:rsidRDefault="00FD2053" w:rsidP="00D66B86">
      <w:pPr>
        <w:spacing w:after="12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занятия:</w:t>
      </w:r>
    </w:p>
    <w:p w:rsidR="00642849" w:rsidRPr="00182990" w:rsidRDefault="00A03F14" w:rsidP="00D66B86">
      <w:pPr>
        <w:pStyle w:val="a3"/>
        <w:spacing w:before="100" w:beforeAutospacing="1"/>
      </w:pPr>
      <w:r>
        <w:rPr>
          <w:b/>
          <w:i/>
        </w:rPr>
        <w:t>Обучающ</w:t>
      </w:r>
      <w:r w:rsidR="00642849" w:rsidRPr="00182990">
        <w:rPr>
          <w:b/>
          <w:i/>
        </w:rPr>
        <w:t>ие:</w:t>
      </w:r>
    </w:p>
    <w:p w:rsidR="00642849" w:rsidRDefault="00642849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Формирование и усвоение приемо</w:t>
      </w:r>
      <w:r w:rsidR="00B4393A">
        <w:rPr>
          <w:rFonts w:ascii="Times New Roman" w:hAnsi="Times New Roman" w:cs="Times New Roman"/>
          <w:sz w:val="24"/>
          <w:szCs w:val="24"/>
        </w:rPr>
        <w:t>в</w:t>
      </w:r>
      <w:r w:rsidR="008E0C2F">
        <w:rPr>
          <w:rFonts w:ascii="Times New Roman" w:hAnsi="Times New Roman" w:cs="Times New Roman"/>
          <w:sz w:val="24"/>
          <w:szCs w:val="24"/>
        </w:rPr>
        <w:t>,</w:t>
      </w:r>
      <w:r w:rsidR="00B4393A">
        <w:rPr>
          <w:rFonts w:ascii="Times New Roman" w:hAnsi="Times New Roman" w:cs="Times New Roman"/>
          <w:sz w:val="24"/>
          <w:szCs w:val="24"/>
        </w:rPr>
        <w:t xml:space="preserve"> </w:t>
      </w:r>
      <w:r w:rsidR="005D320D">
        <w:rPr>
          <w:rFonts w:ascii="Times New Roman" w:hAnsi="Times New Roman" w:cs="Times New Roman"/>
          <w:sz w:val="24"/>
          <w:szCs w:val="24"/>
        </w:rPr>
        <w:t>пров</w:t>
      </w:r>
      <w:r w:rsidR="00F711A5">
        <w:rPr>
          <w:rFonts w:ascii="Times New Roman" w:hAnsi="Times New Roman" w:cs="Times New Roman"/>
          <w:sz w:val="24"/>
          <w:szCs w:val="24"/>
        </w:rPr>
        <w:t>едения</w:t>
      </w:r>
      <w:r w:rsidR="008E0C2F">
        <w:rPr>
          <w:rFonts w:ascii="Times New Roman" w:hAnsi="Times New Roman" w:cs="Times New Roman"/>
          <w:sz w:val="24"/>
          <w:szCs w:val="24"/>
        </w:rPr>
        <w:t xml:space="preserve"> </w:t>
      </w:r>
      <w:r w:rsidR="00B4393A">
        <w:rPr>
          <w:rFonts w:ascii="Times New Roman" w:hAnsi="Times New Roman" w:cs="Times New Roman"/>
          <w:sz w:val="24"/>
          <w:szCs w:val="24"/>
        </w:rPr>
        <w:t xml:space="preserve">технического </w:t>
      </w:r>
      <w:r w:rsidR="00B4393A" w:rsidRPr="00B4393A">
        <w:rPr>
          <w:rFonts w:ascii="Times New Roman" w:hAnsi="Times New Roman" w:cs="Times New Roman"/>
          <w:sz w:val="24"/>
          <w:szCs w:val="24"/>
        </w:rPr>
        <w:t>об</w:t>
      </w:r>
      <w:r w:rsidR="00B4393A">
        <w:rPr>
          <w:rFonts w:ascii="Times New Roman" w:hAnsi="Times New Roman" w:cs="Times New Roman"/>
          <w:sz w:val="24"/>
          <w:szCs w:val="24"/>
        </w:rPr>
        <w:t xml:space="preserve">служивания </w:t>
      </w:r>
      <w:r w:rsidR="006C0167" w:rsidRPr="006C0167">
        <w:rPr>
          <w:rFonts w:ascii="Times New Roman" w:hAnsi="Times New Roman" w:cs="Times New Roman"/>
          <w:sz w:val="24"/>
          <w:szCs w:val="24"/>
        </w:rPr>
        <w:t>смазочной системы</w:t>
      </w:r>
      <w:r w:rsidRPr="001829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2849" w:rsidRPr="00182990" w:rsidRDefault="00F711A5" w:rsidP="00642849">
      <w:pPr>
        <w:spacing w:before="100" w:beforeAutospacing="1" w:after="100" w:afterAutospacing="1"/>
        <w:ind w:left="360" w:firstLine="3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5D320D">
        <w:rPr>
          <w:rFonts w:ascii="Times New Roman" w:hAnsi="Times New Roman" w:cs="Times New Roman"/>
          <w:sz w:val="24"/>
          <w:szCs w:val="24"/>
        </w:rPr>
        <w:t>ых на</w:t>
      </w:r>
      <w:r>
        <w:rPr>
          <w:rFonts w:ascii="Times New Roman" w:hAnsi="Times New Roman" w:cs="Times New Roman"/>
          <w:sz w:val="24"/>
          <w:szCs w:val="24"/>
        </w:rPr>
        <w:t xml:space="preserve">выков при выполнении </w:t>
      </w:r>
      <w:r w:rsidR="00B4393A" w:rsidRPr="00B4393A">
        <w:rPr>
          <w:rFonts w:ascii="Times New Roman" w:hAnsi="Times New Roman" w:cs="Times New Roman"/>
          <w:sz w:val="24"/>
          <w:szCs w:val="24"/>
        </w:rPr>
        <w:t>технического об</w:t>
      </w:r>
      <w:r w:rsidR="006C0167">
        <w:rPr>
          <w:rFonts w:ascii="Times New Roman" w:hAnsi="Times New Roman" w:cs="Times New Roman"/>
          <w:sz w:val="24"/>
          <w:szCs w:val="24"/>
        </w:rPr>
        <w:t xml:space="preserve">служивания </w:t>
      </w:r>
      <w:r w:rsidR="006C0167" w:rsidRPr="006C0167">
        <w:rPr>
          <w:rFonts w:ascii="Times New Roman" w:hAnsi="Times New Roman" w:cs="Times New Roman"/>
          <w:sz w:val="24"/>
          <w:szCs w:val="24"/>
        </w:rPr>
        <w:t>смазочной системы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42849" w:rsidRDefault="00642849" w:rsidP="00D66B86">
      <w:pPr>
        <w:pStyle w:val="a3"/>
        <w:spacing w:after="120"/>
        <w:ind w:left="708"/>
        <w:rPr>
          <w:i/>
        </w:rPr>
      </w:pPr>
      <w:r w:rsidRPr="00AC7C38">
        <w:rPr>
          <w:b/>
          <w:i/>
        </w:rPr>
        <w:t>Развивающие:</w:t>
      </w:r>
    </w:p>
    <w:p w:rsidR="005D320D" w:rsidRDefault="005D320D" w:rsidP="00642849">
      <w:pPr>
        <w:pStyle w:val="a3"/>
        <w:ind w:left="708"/>
        <w:rPr>
          <w:i/>
        </w:rPr>
      </w:pPr>
    </w:p>
    <w:p w:rsidR="00642849" w:rsidRPr="005D320D" w:rsidRDefault="00F711A5" w:rsidP="00642849">
      <w:pPr>
        <w:pStyle w:val="a3"/>
        <w:ind w:left="708"/>
        <w:rPr>
          <w:rFonts w:asciiTheme="minorHAnsi" w:hAnsiTheme="minorHAnsi" w:cstheme="minorBidi"/>
          <w:sz w:val="22"/>
          <w:szCs w:val="22"/>
        </w:rPr>
      </w:pPr>
      <w:r>
        <w:t>Формирование у студентов</w:t>
      </w:r>
      <w:r w:rsidR="005D320D">
        <w:t xml:space="preserve"> умения оценивать свой уровень знаний и стремление его повышать</w:t>
      </w:r>
      <w:r w:rsidR="000C223E">
        <w:t>, осуществлять поиск информации, необходимой для эффективного выполнения профессиональных задач</w:t>
      </w:r>
      <w:r w:rsidR="005D320D">
        <w:t>;</w:t>
      </w:r>
    </w:p>
    <w:p w:rsidR="00642849" w:rsidRDefault="00642849" w:rsidP="00642849">
      <w:pPr>
        <w:pStyle w:val="a3"/>
        <w:ind w:left="708"/>
      </w:pPr>
      <w:r w:rsidRPr="00182990">
        <w:t>Развитие навыков самостоятельной работы,</w:t>
      </w:r>
      <w:r w:rsidR="00A03F14">
        <w:t xml:space="preserve"> внимания, координации движений</w:t>
      </w:r>
      <w:r w:rsidR="000C223E">
        <w:t>, умения осуществлять текущий и итоговый контроль, оценку и коррекцию собственной деятельности, нести ответственность за результаты своей работы</w:t>
      </w:r>
      <w:r w:rsidR="00A03F14">
        <w:t>.</w:t>
      </w:r>
    </w:p>
    <w:p w:rsidR="00642849" w:rsidRPr="00182990" w:rsidRDefault="00642849" w:rsidP="00642849">
      <w:pPr>
        <w:pStyle w:val="a3"/>
        <w:ind w:left="1080"/>
        <w:rPr>
          <w:rFonts w:asciiTheme="minorHAnsi" w:hAnsiTheme="minorHAnsi" w:cstheme="minorBidi"/>
          <w:sz w:val="22"/>
          <w:szCs w:val="22"/>
        </w:rPr>
      </w:pPr>
    </w:p>
    <w:p w:rsidR="00642849" w:rsidRDefault="00642849" w:rsidP="00642849">
      <w:pPr>
        <w:pStyle w:val="a3"/>
        <w:ind w:left="708"/>
        <w:rPr>
          <w:i/>
        </w:rPr>
      </w:pPr>
      <w:r w:rsidRPr="00182990">
        <w:rPr>
          <w:b/>
          <w:i/>
        </w:rPr>
        <w:t>Воспитательные</w:t>
      </w:r>
      <w:r w:rsidRPr="00182990">
        <w:rPr>
          <w:i/>
        </w:rPr>
        <w:t xml:space="preserve">: </w:t>
      </w:r>
    </w:p>
    <w:p w:rsidR="00642849" w:rsidRPr="00182990" w:rsidRDefault="00642849" w:rsidP="00642849">
      <w:pPr>
        <w:pStyle w:val="a3"/>
        <w:ind w:left="708"/>
        <w:rPr>
          <w:i/>
        </w:rPr>
      </w:pPr>
    </w:p>
    <w:p w:rsidR="00642849" w:rsidRDefault="00F711A5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у студентов</w:t>
      </w:r>
      <w:r w:rsidR="00642849" w:rsidRPr="00182990">
        <w:rPr>
          <w:rFonts w:ascii="Times New Roman" w:hAnsi="Times New Roman" w:cs="Times New Roman"/>
          <w:sz w:val="24"/>
          <w:szCs w:val="24"/>
        </w:rPr>
        <w:t xml:space="preserve"> аккуратности, трудолюбия, </w:t>
      </w:r>
      <w:r w:rsidR="00A03F14">
        <w:rPr>
          <w:rFonts w:ascii="Times New Roman" w:hAnsi="Times New Roman" w:cs="Times New Roman"/>
          <w:sz w:val="24"/>
          <w:szCs w:val="24"/>
        </w:rPr>
        <w:t xml:space="preserve">бережного отношения к </w:t>
      </w:r>
      <w:r w:rsidR="00642849">
        <w:rPr>
          <w:rFonts w:ascii="Times New Roman" w:hAnsi="Times New Roman" w:cs="Times New Roman"/>
          <w:sz w:val="24"/>
          <w:szCs w:val="24"/>
        </w:rPr>
        <w:t>оборудованию и инструментам</w:t>
      </w:r>
      <w:r w:rsidR="000C223E">
        <w:rPr>
          <w:rFonts w:ascii="Times New Roman" w:hAnsi="Times New Roman" w:cs="Times New Roman"/>
          <w:sz w:val="24"/>
          <w:szCs w:val="24"/>
        </w:rPr>
        <w:t>, работать в коллективе и команде.</w:t>
      </w:r>
    </w:p>
    <w:p w:rsidR="00642849" w:rsidRDefault="00642849" w:rsidP="00F711A5">
      <w:pPr>
        <w:spacing w:after="120"/>
        <w:ind w:left="708"/>
        <w:rPr>
          <w:rFonts w:ascii="Times New Roman" w:hAnsi="Times New Roman" w:cs="Times New Roman"/>
          <w:sz w:val="24"/>
          <w:szCs w:val="24"/>
        </w:rPr>
      </w:pPr>
      <w:r w:rsidRPr="00182990">
        <w:rPr>
          <w:rFonts w:ascii="Times New Roman" w:hAnsi="Times New Roman" w:cs="Times New Roman"/>
          <w:sz w:val="24"/>
          <w:szCs w:val="24"/>
        </w:rPr>
        <w:t>П</w:t>
      </w:r>
      <w:r w:rsidR="000C223E">
        <w:rPr>
          <w:rFonts w:ascii="Times New Roman" w:hAnsi="Times New Roman" w:cs="Times New Roman"/>
          <w:sz w:val="24"/>
          <w:szCs w:val="24"/>
        </w:rPr>
        <w:t>онимание сущности и социальной значимости своей будущей профессии, п</w:t>
      </w:r>
      <w:r w:rsidRPr="00182990">
        <w:rPr>
          <w:rFonts w:ascii="Times New Roman" w:hAnsi="Times New Roman" w:cs="Times New Roman"/>
          <w:sz w:val="24"/>
          <w:szCs w:val="24"/>
        </w:rPr>
        <w:t>робуждение эмоциональн</w:t>
      </w:r>
      <w:r w:rsidR="000C223E">
        <w:rPr>
          <w:rFonts w:ascii="Times New Roman" w:hAnsi="Times New Roman" w:cs="Times New Roman"/>
          <w:sz w:val="24"/>
          <w:szCs w:val="24"/>
        </w:rPr>
        <w:t>ого интереса к выполнению работ.</w:t>
      </w:r>
    </w:p>
    <w:p w:rsidR="00A03F14" w:rsidRDefault="00A03F14" w:rsidP="00F711A5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642849" w:rsidRPr="009219F8" w:rsidRDefault="00642849" w:rsidP="0064284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219F8">
        <w:rPr>
          <w:rFonts w:ascii="Times New Roman" w:hAnsi="Times New Roman" w:cs="Times New Roman"/>
          <w:b/>
          <w:i/>
          <w:sz w:val="24"/>
          <w:szCs w:val="24"/>
        </w:rPr>
        <w:t>Дидактические задачи:</w:t>
      </w:r>
    </w:p>
    <w:p w:rsidR="00642849" w:rsidRDefault="00642849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219F8">
        <w:rPr>
          <w:rFonts w:ascii="Times New Roman" w:hAnsi="Times New Roman" w:cs="Times New Roman"/>
          <w:sz w:val="24"/>
          <w:szCs w:val="24"/>
        </w:rPr>
        <w:lastRenderedPageBreak/>
        <w:t>Закрепить полученные знания, приемы, умения и навыки по выпол</w:t>
      </w:r>
      <w:r w:rsidR="00B4393A">
        <w:rPr>
          <w:rFonts w:ascii="Times New Roman" w:hAnsi="Times New Roman" w:cs="Times New Roman"/>
          <w:sz w:val="24"/>
          <w:szCs w:val="24"/>
        </w:rPr>
        <w:t xml:space="preserve">нению   </w:t>
      </w:r>
      <w:r w:rsidR="00B4393A" w:rsidRPr="00B4393A">
        <w:rPr>
          <w:rFonts w:ascii="Times New Roman" w:hAnsi="Times New Roman" w:cs="Times New Roman"/>
          <w:sz w:val="24"/>
          <w:szCs w:val="24"/>
        </w:rPr>
        <w:t>технического о</w:t>
      </w:r>
      <w:r w:rsidR="006C0167">
        <w:rPr>
          <w:rFonts w:ascii="Times New Roman" w:hAnsi="Times New Roman" w:cs="Times New Roman"/>
          <w:sz w:val="24"/>
          <w:szCs w:val="24"/>
        </w:rPr>
        <w:t xml:space="preserve">бслуживания </w:t>
      </w:r>
      <w:r w:rsidR="006C0167" w:rsidRPr="006C0167">
        <w:rPr>
          <w:rFonts w:ascii="Times New Roman" w:hAnsi="Times New Roman" w:cs="Times New Roman"/>
          <w:sz w:val="24"/>
          <w:szCs w:val="24"/>
        </w:rPr>
        <w:t>смазочной системы</w:t>
      </w:r>
      <w:r w:rsidR="00B4393A" w:rsidRPr="00B4393A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C4196" w:rsidRPr="00075EB7" w:rsidRDefault="006C4196" w:rsidP="006C4196">
      <w:pPr>
        <w:spacing w:after="0" w:line="36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075EB7">
        <w:rPr>
          <w:rFonts w:ascii="Times New Roman" w:hAnsi="Times New Roman" w:cs="Times New Roman"/>
          <w:b/>
          <w:i/>
          <w:sz w:val="24"/>
          <w:szCs w:val="24"/>
        </w:rPr>
        <w:t>Требования к результатам усвоения учебного материала.</w:t>
      </w:r>
    </w:p>
    <w:p w:rsidR="006C4196" w:rsidRPr="00075EB7" w:rsidRDefault="006C4196" w:rsidP="006C4196">
      <w:pPr>
        <w:spacing w:after="0" w:line="36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Студент в ходе освоения темы занятия учебной практики должен:</w:t>
      </w:r>
    </w:p>
    <w:p w:rsidR="006C4196" w:rsidRPr="00075EB7" w:rsidRDefault="006C4196" w:rsidP="006C419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5EB7">
        <w:rPr>
          <w:rFonts w:ascii="Times New Roman" w:hAnsi="Times New Roman" w:cs="Times New Roman"/>
          <w:b/>
          <w:i/>
          <w:sz w:val="24"/>
          <w:szCs w:val="24"/>
        </w:rPr>
        <w:t>иметь практический опыт</w:t>
      </w:r>
      <w:r w:rsidRPr="00075EB7">
        <w:rPr>
          <w:rFonts w:ascii="Times New Roman" w:hAnsi="Times New Roman" w:cs="Times New Roman"/>
          <w:i/>
          <w:sz w:val="24"/>
          <w:szCs w:val="24"/>
        </w:rPr>
        <w:t>: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снятия и установки агрегатов и узлов автомобиля;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использования диагностических приборов и технического оборудования;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выполнения регламентных работ по техническому обслуживанию автомобилей.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5EB7">
        <w:rPr>
          <w:rFonts w:ascii="Times New Roman" w:hAnsi="Times New Roman" w:cs="Times New Roman"/>
          <w:b/>
          <w:i/>
          <w:sz w:val="24"/>
          <w:szCs w:val="24"/>
        </w:rPr>
        <w:t>уметь: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снимать и устанавливать агрегаты и узлы автомобиля;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определять неисправности и объем работ по их устранению и ремонту;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применять диагностические приборы и оборудование;</w:t>
      </w:r>
    </w:p>
    <w:p w:rsidR="006C4196" w:rsidRPr="00075EB7" w:rsidRDefault="006C4196" w:rsidP="006C419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75EB7">
        <w:rPr>
          <w:rFonts w:ascii="Times New Roman" w:hAnsi="Times New Roman" w:cs="Times New Roman"/>
          <w:sz w:val="24"/>
          <w:szCs w:val="24"/>
        </w:rPr>
        <w:t>- использовать специальный инструмент, приборы, оборудование.</w:t>
      </w:r>
    </w:p>
    <w:p w:rsidR="008E0C2F" w:rsidRDefault="008E0C2F" w:rsidP="00D66B86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642849" w:rsidRDefault="00642849" w:rsidP="00642849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занятия</w:t>
      </w:r>
      <w:r w:rsidR="00F71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студентов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формируются 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</w:t>
      </w: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рофессиональные компетенции: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1.1. Диагностировать автомобиль, его агрегаты и системы.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1.2. Выполнять работы по различным видам технического обслуживания.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1.3. Разбирать, собирать узлы и агрегаты автомобиля и устранять неисправности.</w:t>
      </w:r>
    </w:p>
    <w:p w:rsidR="00232C3E" w:rsidRPr="00232C3E" w:rsidRDefault="00232C3E" w:rsidP="00232C3E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2C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ПК 1.4. Оформлять отчетную документацию по техническому обслуживанию.</w:t>
      </w:r>
    </w:p>
    <w:p w:rsidR="00642849" w:rsidRPr="00186D03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компетенции:</w:t>
      </w:r>
    </w:p>
    <w:p w:rsidR="00EB6C87" w:rsidRDefault="00642849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и социальную значимость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будущей профессии, проявлять к ней устойчивый интерес.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ОК 3. Анализировать рабочую ситуацию, осуществлять текущий и итоговый контроль, оценку и коррекцию собственной деятельности</w:t>
      </w:r>
      <w:r w:rsidR="00EB6C8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нести ответственность за результаты своей работы</w:t>
      </w:r>
      <w:r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6C87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информации, необходимой для эффективного выполнения профессиональных задач.</w:t>
      </w:r>
    </w:p>
    <w:p w:rsidR="00966405" w:rsidRDefault="00EB6C87" w:rsidP="0064284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</w:t>
      </w:r>
      <w:r w:rsidR="009664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 в профессиональной деятельности.</w:t>
      </w:r>
    </w:p>
    <w:p w:rsidR="00642849" w:rsidRDefault="00966405" w:rsidP="00642849">
      <w:pPr>
        <w:spacing w:after="120" w:line="240" w:lineRule="auto"/>
        <w:rPr>
          <w:rStyle w:val="FontStyle47"/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 6. Работать в команде, эффективно общаться с коллегами, руководством, клиентами.</w:t>
      </w:r>
      <w:r w:rsidR="00642849" w:rsidRPr="00186D0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5091A" w:rsidRPr="00F5091A" w:rsidRDefault="00F5091A" w:rsidP="00F5091A">
      <w:pPr>
        <w:pStyle w:val="Style14"/>
        <w:spacing w:before="7" w:line="276" w:lineRule="auto"/>
        <w:ind w:firstLine="367"/>
        <w:rPr>
          <w:rFonts w:ascii="Times New Roman" w:hAnsi="Times New Roman" w:cs="Times New Roman"/>
        </w:rPr>
      </w:pPr>
      <w:r w:rsidRPr="00F5091A">
        <w:rPr>
          <w:rFonts w:ascii="Times New Roman" w:hAnsi="Times New Roman" w:cs="Times New Roman"/>
          <w:b/>
          <w:bCs/>
        </w:rPr>
        <w:t xml:space="preserve">Иллюстративный материал </w:t>
      </w:r>
      <w:r w:rsidRPr="00F5091A">
        <w:rPr>
          <w:rFonts w:ascii="Times New Roman" w:hAnsi="Times New Roman" w:cs="Times New Roman"/>
        </w:rPr>
        <w:t xml:space="preserve">- учебные плакаты. </w:t>
      </w:r>
    </w:p>
    <w:p w:rsidR="00076C87" w:rsidRPr="00076C87" w:rsidRDefault="00076C87" w:rsidP="00076C87">
      <w:pPr>
        <w:pStyle w:val="Style2"/>
        <w:widowControl/>
        <w:spacing w:before="120" w:line="327" w:lineRule="exact"/>
        <w:ind w:firstLine="406"/>
        <w:rPr>
          <w:rStyle w:val="FontStyle29"/>
          <w:sz w:val="24"/>
          <w:szCs w:val="24"/>
        </w:rPr>
      </w:pPr>
      <w:r w:rsidRPr="00076C87">
        <w:rPr>
          <w:rStyle w:val="FontStyle29"/>
          <w:b/>
          <w:sz w:val="24"/>
          <w:szCs w:val="24"/>
        </w:rPr>
        <w:t xml:space="preserve">Применяемые оборудование, приспособления, инструменты </w:t>
      </w:r>
      <w:r w:rsidRPr="00076C87">
        <w:rPr>
          <w:rStyle w:val="FontStyle24"/>
          <w:sz w:val="24"/>
          <w:szCs w:val="24"/>
        </w:rPr>
        <w:t xml:space="preserve">и </w:t>
      </w:r>
      <w:r w:rsidRPr="00076C87">
        <w:rPr>
          <w:rStyle w:val="FontStyle29"/>
          <w:b/>
          <w:sz w:val="24"/>
          <w:szCs w:val="24"/>
        </w:rPr>
        <w:t>материалы:</w:t>
      </w:r>
      <w:r w:rsidRPr="00076C87">
        <w:rPr>
          <w:rStyle w:val="FontStyle29"/>
          <w:sz w:val="24"/>
          <w:szCs w:val="24"/>
        </w:rPr>
        <w:t xml:space="preserve"> </w:t>
      </w:r>
    </w:p>
    <w:p w:rsidR="00076C87" w:rsidRPr="00076C87" w:rsidRDefault="00076C87" w:rsidP="00076C87">
      <w:pPr>
        <w:pStyle w:val="Style2"/>
        <w:widowControl/>
        <w:spacing w:before="120" w:line="327" w:lineRule="exact"/>
        <w:ind w:firstLine="406"/>
        <w:rPr>
          <w:rStyle w:val="FontStyle29"/>
          <w:sz w:val="24"/>
          <w:szCs w:val="24"/>
        </w:rPr>
      </w:pPr>
      <w:r w:rsidRPr="00076C87">
        <w:rPr>
          <w:rStyle w:val="FontStyle29"/>
          <w:sz w:val="24"/>
          <w:szCs w:val="24"/>
        </w:rPr>
        <w:t xml:space="preserve">Учебные автомобили (ВАЗ, ГАЗ-53, КАМАЗ-740), двигатель для горячей регулировки, наборы гаечных ключей и отверток, </w:t>
      </w:r>
      <w:r w:rsidRPr="00076C87">
        <w:rPr>
          <w:rStyle w:val="FontStyle18"/>
          <w:i w:val="0"/>
          <w:sz w:val="24"/>
          <w:szCs w:val="24"/>
        </w:rPr>
        <w:t>линейка,</w:t>
      </w:r>
      <w:r w:rsidRPr="00076C87">
        <w:rPr>
          <w:rStyle w:val="FontStyle18"/>
          <w:sz w:val="24"/>
          <w:szCs w:val="24"/>
        </w:rPr>
        <w:t xml:space="preserve"> </w:t>
      </w:r>
      <w:r w:rsidRPr="00076C87">
        <w:rPr>
          <w:rStyle w:val="FontStyle29"/>
          <w:sz w:val="24"/>
          <w:szCs w:val="24"/>
        </w:rPr>
        <w:t>керосин и ветошь.</w:t>
      </w:r>
    </w:p>
    <w:p w:rsidR="00A53DF0" w:rsidRPr="00A53DF0" w:rsidRDefault="00A53DF0" w:rsidP="00A53DF0">
      <w:pPr>
        <w:pStyle w:val="Style14"/>
        <w:widowControl/>
        <w:spacing w:before="7" w:line="276" w:lineRule="auto"/>
        <w:ind w:firstLine="367"/>
        <w:rPr>
          <w:rStyle w:val="FontStyle25"/>
          <w:rFonts w:ascii="Times New Roman" w:hAnsi="Times New Roman" w:cs="Times New Roman"/>
          <w:sz w:val="24"/>
          <w:szCs w:val="24"/>
        </w:rPr>
      </w:pPr>
    </w:p>
    <w:p w:rsidR="00CD6FBC" w:rsidRPr="00A53DF0" w:rsidRDefault="00642849" w:rsidP="00CD6FBC">
      <w:pPr>
        <w:rPr>
          <w:rFonts w:ascii="Times New Roman" w:hAnsi="Times New Roman" w:cs="Times New Roman"/>
          <w:b/>
          <w:sz w:val="24"/>
          <w:szCs w:val="24"/>
        </w:rPr>
      </w:pPr>
      <w:r w:rsidRPr="00A53DF0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49002B" w:rsidRDefault="0049002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Полихов М.В. Техническое обслуживание автомобилей: учебник для студ. учреждений сред.</w:t>
      </w:r>
      <w:r w:rsidR="00076C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проф. образования / М.В. Полихов.- М.: Издательский центр «Академия», 2018, - 208 с.</w:t>
      </w:r>
    </w:p>
    <w:p w:rsidR="0049002B" w:rsidRDefault="0049002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Нерсесян В.И. Устройство автомобилей: Лабораторно-практические работы: учебное пособие </w:t>
      </w:r>
      <w:r w:rsidR="00586D1E">
        <w:rPr>
          <w:rFonts w:ascii="Times New Roman" w:hAnsi="Times New Roman" w:cs="Times New Roman"/>
          <w:bCs/>
          <w:sz w:val="24"/>
          <w:szCs w:val="24"/>
        </w:rPr>
        <w:t>для студ. учреждений сред.</w:t>
      </w:r>
      <w:r w:rsidR="00076C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6D1E">
        <w:rPr>
          <w:rFonts w:ascii="Times New Roman" w:hAnsi="Times New Roman" w:cs="Times New Roman"/>
          <w:bCs/>
          <w:sz w:val="24"/>
          <w:szCs w:val="24"/>
        </w:rPr>
        <w:t>проф. образования / В.И. Нерсесян. - М. : Издательский центр «Академия», 2018. – 272 с.</w:t>
      </w:r>
    </w:p>
    <w:p w:rsidR="00747B1B" w:rsidRPr="002D00EC" w:rsidRDefault="00747B1B" w:rsidP="00747B1B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461A">
        <w:rPr>
          <w:rFonts w:ascii="Times New Roman" w:hAnsi="Times New Roman" w:cs="Times New Roman"/>
          <w:bCs/>
          <w:sz w:val="24"/>
          <w:szCs w:val="24"/>
        </w:rPr>
        <w:t>Ламака Ф.И.</w:t>
      </w:r>
      <w:r w:rsidRPr="004366C5">
        <w:rPr>
          <w:rFonts w:ascii="Times New Roman" w:hAnsi="Times New Roman" w:cs="Times New Roman"/>
          <w:sz w:val="24"/>
          <w:szCs w:val="24"/>
        </w:rPr>
        <w:t xml:space="preserve"> Лабораторно-практические работы по устройству грузовых</w:t>
      </w:r>
      <w:r w:rsidR="003D631D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автомобилей : учеб.</w:t>
      </w:r>
      <w:r w:rsidR="00076C87">
        <w:rPr>
          <w:rFonts w:ascii="Times New Roman" w:hAnsi="Times New Roman" w:cs="Times New Roman"/>
          <w:sz w:val="24"/>
          <w:szCs w:val="24"/>
        </w:rPr>
        <w:t xml:space="preserve"> </w:t>
      </w:r>
      <w:r w:rsidRPr="004366C5">
        <w:rPr>
          <w:rFonts w:ascii="Times New Roman" w:hAnsi="Times New Roman" w:cs="Times New Roman"/>
          <w:sz w:val="24"/>
          <w:szCs w:val="24"/>
        </w:rPr>
        <w:t>пособие для нач. проф. образования /Ф.И.Ламака. — 8-е изд., стер. — М. : Издательский центр</w:t>
      </w:r>
      <w:r w:rsidR="00076C87">
        <w:rPr>
          <w:rFonts w:ascii="Times New Roman" w:hAnsi="Times New Roman" w:cs="Times New Roman"/>
          <w:sz w:val="24"/>
          <w:szCs w:val="24"/>
        </w:rPr>
        <w:t xml:space="preserve"> </w:t>
      </w:r>
      <w:r w:rsidR="007D1EF3">
        <w:rPr>
          <w:rFonts w:ascii="Times New Roman" w:hAnsi="Times New Roman" w:cs="Times New Roman"/>
          <w:sz w:val="24"/>
          <w:szCs w:val="24"/>
        </w:rPr>
        <w:t>«Академия»</w:t>
      </w:r>
      <w:r w:rsidRPr="004366C5">
        <w:rPr>
          <w:rFonts w:ascii="Times New Roman" w:hAnsi="Times New Roman" w:cs="Times New Roman"/>
          <w:sz w:val="24"/>
          <w:szCs w:val="24"/>
        </w:rPr>
        <w:t>, 2013. — 224 с.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Техническое обслуживание и ремонт автомобилей: в 2 ч. – учебник для нач. проф. образования / А.С. Кузнецов. - М.: Издательский центр «Академия», 2012</w:t>
      </w:r>
      <w:r w:rsidRPr="00257959">
        <w:rPr>
          <w:rFonts w:ascii="Times New Roman" w:hAnsi="Times New Roman"/>
          <w:sz w:val="24"/>
          <w:szCs w:val="24"/>
        </w:rPr>
        <w:t>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А.С. Слесарь по ремонту автомобилей (моторист): учеб.</w:t>
      </w:r>
      <w:r w:rsidR="00076C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пособие для нач. проф. образования / А.С. Кузнецов. – 8-е изд., стер. – М.: Издательский центр «Академия», 2013.</w:t>
      </w:r>
    </w:p>
    <w:p w:rsidR="00747B1B" w:rsidRDefault="00747B1B" w:rsidP="00747B1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Виноградов В.М. Техническое обслуживание и ремонт автомобилей: Основные и вспомогательные технологические процессы: Лабораторный практикум: учеб.</w:t>
      </w:r>
      <w:r w:rsidR="00076C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пособие для студ. учреждений сред. проф. образования / В.М. Виноградов, О.В. Храмцова. – 3-е изд., стер. – М.: Издательский центр «Академия», 2012.</w:t>
      </w:r>
    </w:p>
    <w:p w:rsidR="00642849" w:rsidRDefault="00642849" w:rsidP="006428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642849" w:rsidRPr="00076C87" w:rsidRDefault="00642849" w:rsidP="00076C87">
      <w:pPr>
        <w:pStyle w:val="a3"/>
        <w:numPr>
          <w:ilvl w:val="0"/>
          <w:numId w:val="17"/>
        </w:numPr>
      </w:pPr>
      <w:r w:rsidRPr="00076C87">
        <w:rPr>
          <w:b/>
          <w:i/>
        </w:rPr>
        <w:t>Организационная часть</w:t>
      </w:r>
      <w:r w:rsidR="00F42091" w:rsidRPr="00076C87">
        <w:rPr>
          <w:b/>
          <w:i/>
        </w:rPr>
        <w:t xml:space="preserve"> </w:t>
      </w:r>
      <w:r w:rsidRPr="00076C87">
        <w:rPr>
          <w:b/>
          <w:u w:val="single"/>
        </w:rPr>
        <w:t>5 мин.</w:t>
      </w:r>
    </w:p>
    <w:p w:rsidR="00642849" w:rsidRDefault="00642849" w:rsidP="00642849">
      <w:pPr>
        <w:pStyle w:val="a3"/>
        <w:numPr>
          <w:ilvl w:val="0"/>
          <w:numId w:val="3"/>
        </w:numPr>
      </w:pPr>
      <w:r>
        <w:t>Контроль посещаемости и готовности к занятию.</w:t>
      </w:r>
    </w:p>
    <w:p w:rsidR="00642849" w:rsidRDefault="00642849" w:rsidP="00642849">
      <w:pPr>
        <w:pStyle w:val="a3"/>
        <w:numPr>
          <w:ilvl w:val="0"/>
          <w:numId w:val="3"/>
        </w:numPr>
      </w:pPr>
      <w:r>
        <w:t>Объяснение хода и последовательности проведения занятия.</w:t>
      </w:r>
    </w:p>
    <w:p w:rsidR="00642849" w:rsidRPr="002129D5" w:rsidRDefault="00642849" w:rsidP="002129D5">
      <w:pPr>
        <w:pStyle w:val="a3"/>
        <w:numPr>
          <w:ilvl w:val="0"/>
          <w:numId w:val="3"/>
        </w:numPr>
      </w:pPr>
      <w:r>
        <w:t>Распределение по рабочим местам.</w:t>
      </w:r>
    </w:p>
    <w:p w:rsidR="002129D5" w:rsidRPr="002129D5" w:rsidRDefault="002129D5" w:rsidP="002129D5">
      <w:pPr>
        <w:pStyle w:val="a3"/>
      </w:pPr>
    </w:p>
    <w:p w:rsidR="002129D5" w:rsidRDefault="00642849" w:rsidP="00642849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7391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129D5">
        <w:rPr>
          <w:rFonts w:ascii="Times New Roman" w:hAnsi="Times New Roman" w:cs="Times New Roman"/>
          <w:b/>
          <w:sz w:val="24"/>
          <w:szCs w:val="24"/>
        </w:rPr>
        <w:t>.</w:t>
      </w:r>
      <w:r w:rsidR="00B056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284" w:rsidRPr="00030284">
        <w:rPr>
          <w:rFonts w:ascii="Times New Roman" w:hAnsi="Times New Roman" w:cs="Times New Roman"/>
          <w:b/>
          <w:i/>
          <w:sz w:val="24"/>
          <w:szCs w:val="24"/>
        </w:rPr>
        <w:t>Мотивация</w:t>
      </w:r>
      <w:r w:rsidR="00F42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0284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2129D5" w:rsidRPr="0003028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минут.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Техническое обслуживание смазочной системы заключается в проверке уровня, дозаправке и смене масла, очистке и промывке фильтров и системы вентиляции картера, проверке и устранении течи масла, проверке его давления в системе.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При ЕТО проверяются уровень масла в картере двигателя, герметичность системы, проводится дозаправка маслом (при необходимости).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При ТО-1 выполняются работы, предусмотренные ЕТО, а также сливается отстой из масляных фильтров (на прогретом двигателе), промываются фильтр грубой очистки масла и фильтр вентиляции картера, проверяется крепление всех приборов и трубопроводов системы, а также картера двигателя.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При ТО-2 дополнительно к перечисленным работам очищаются центробежный фильтр тонкой очистки масла, трубки и клапан системы вентиляции картера двигателя.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При СО масло заменяется на сорт, соответствующий периоду эксплуатации, с промывкой системы маловязким маслом или специальной промывочной жидкостью, отключается или включается в систему масляный радиатор. Масло меняется в том случае, если для зимнего и летнего периодов эксплуатации не применяется всесезонный сорт масла.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К неисправностям смазочной системы двигателя относятся пониженное или повышенное давление масла в системе, а также течь масла.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Пониженное давление масла возможно в результате низкого уровня масла в картере двигателя, разжижения его горючим, течи через неплотности или повреждения маслопроводов, износа масляного насоса, нарушения регулировки редукционного клапана, а также износа подшипников коленчатого и распределительного валов.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lastRenderedPageBreak/>
        <w:t>Повышенное давление масла может возникнуть вследствие применения масла с повышенной вязкостью, заедания в закрытом положении редукционного клапана и засорения маслопроводов и фильтров.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Течь масла может появиться из-за ослабления креплений, повреждений прокладок, маслопроводов, засорения системы вентиляции картера двигателя.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Уровень масла в картере двигателя проверяется через 3-5 мин после остановки двигателя. Качество масла оценивается по содержанию механических примесей и топливных фракций.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Масло в двигателе, как правило, меняется в сроки, указанные в заводской инструкции по эксплуатации машины. Масло сливают сразу после остановки двигателя, пока оно не остыло. В этом случае масло быстрее вытекает из картера и лучше удаляются из смазочной системы механические принеси и смолистые отложения. Для удаления оставшихся осадков рекомендуется смазочную систему промывать маловязким промывочным маслом. Для промывки смазочной системы заправляют указанными промывочными жидкостями, пускают двигатель и дают ему работать на минимальной частоте вращения на холостом ходу в течение 4-5 мин. После остановки двигателя промывочную жидкость сливают и в систему заливают свежее масло. Одновременно со сменой масла сливают отстой из масляных фильтров, заменяют фильтрующие элементы или сменные масляные фильтры. На двигателях с центробежными масляными фильтрами разбирают и очищают центрифугу.</w:t>
      </w:r>
    </w:p>
    <w:p w:rsidR="00B056D9" w:rsidRPr="00B056D9" w:rsidRDefault="00B056D9" w:rsidP="00B056D9">
      <w:pPr>
        <w:pStyle w:val="a9"/>
        <w:spacing w:before="150" w:beforeAutospacing="0" w:after="150" w:afterAutospacing="0"/>
        <w:ind w:left="150" w:right="150"/>
        <w:jc w:val="both"/>
      </w:pPr>
      <w:r w:rsidRPr="00B056D9">
        <w:t>После очистки центробежный фильтр собирают, устанавливают на двигатель, и после заправки смазочной системы маслом проверяют его работу. При правильно выполненной сборке после остановки двигателя вращение ротора фильтра должно быть слышно не менее 2-3 мин.</w:t>
      </w:r>
    </w:p>
    <w:p w:rsidR="00E13F82" w:rsidRPr="00A53DF0" w:rsidRDefault="00E13F82" w:rsidP="00E13F82">
      <w:pPr>
        <w:pStyle w:val="a3"/>
      </w:pPr>
    </w:p>
    <w:p w:rsidR="00642849" w:rsidRPr="002A1362" w:rsidRDefault="002129D5" w:rsidP="00642849">
      <w:pPr>
        <w:ind w:left="36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129D5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29D5">
        <w:rPr>
          <w:rFonts w:ascii="Times New Roman" w:hAnsi="Times New Roman" w:cs="Times New Roman"/>
          <w:b/>
          <w:sz w:val="24"/>
          <w:szCs w:val="24"/>
        </w:rPr>
        <w:t>.</w:t>
      </w:r>
      <w:r w:rsidR="004076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849" w:rsidRPr="002A1362">
        <w:rPr>
          <w:rFonts w:ascii="Times New Roman" w:hAnsi="Times New Roman" w:cs="Times New Roman"/>
          <w:b/>
          <w:i/>
          <w:sz w:val="24"/>
          <w:szCs w:val="24"/>
        </w:rPr>
        <w:t>Вводный инструктаж</w:t>
      </w:r>
      <w:r w:rsidR="00F42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50</w:t>
      </w:r>
      <w:r w:rsidR="00642849" w:rsidRPr="002A13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мин.</w:t>
      </w:r>
    </w:p>
    <w:p w:rsidR="00642849" w:rsidRDefault="00642849" w:rsidP="00642849">
      <w:pPr>
        <w:pStyle w:val="a3"/>
        <w:numPr>
          <w:ilvl w:val="0"/>
          <w:numId w:val="4"/>
        </w:numPr>
      </w:pPr>
      <w:r>
        <w:t>Сообщить тему программы и тему занятия, назвать ее учебное значение.</w:t>
      </w:r>
    </w:p>
    <w:p w:rsidR="00642849" w:rsidRDefault="00642849" w:rsidP="00642849">
      <w:pPr>
        <w:pStyle w:val="a3"/>
        <w:numPr>
          <w:ilvl w:val="0"/>
          <w:numId w:val="4"/>
        </w:numPr>
      </w:pPr>
      <w:r>
        <w:t>Объяснить новый материал:</w:t>
      </w:r>
    </w:p>
    <w:p w:rsidR="00642849" w:rsidRDefault="00642849" w:rsidP="007F48E5">
      <w:pPr>
        <w:pStyle w:val="a3"/>
        <w:numPr>
          <w:ilvl w:val="0"/>
          <w:numId w:val="5"/>
        </w:numPr>
        <w:ind w:left="567" w:hanging="283"/>
      </w:pPr>
      <w:r w:rsidRPr="00E37D6B">
        <w:t xml:space="preserve">Рассказать о значении техники </w:t>
      </w:r>
      <w:r w:rsidR="00030284">
        <w:t>провед</w:t>
      </w:r>
      <w:r w:rsidR="006C0167">
        <w:t xml:space="preserve">ения </w:t>
      </w:r>
      <w:r w:rsidR="006C0167" w:rsidRPr="006C0167">
        <w:t>технического обслуживания смазочной системы</w:t>
      </w:r>
      <w:r w:rsidR="003F30FE">
        <w:t>;</w:t>
      </w:r>
    </w:p>
    <w:p w:rsidR="00ED6575" w:rsidRDefault="00ED6575" w:rsidP="007F48E5">
      <w:pPr>
        <w:pStyle w:val="a3"/>
        <w:numPr>
          <w:ilvl w:val="0"/>
          <w:numId w:val="5"/>
        </w:numPr>
        <w:ind w:left="567" w:hanging="283"/>
      </w:pPr>
      <w:r>
        <w:t xml:space="preserve">Разобрать инструкционные карты, обратив внимание на технические </w:t>
      </w:r>
      <w:r w:rsidR="003F30FE">
        <w:t>требования и условия выполнения;</w:t>
      </w:r>
    </w:p>
    <w:p w:rsidR="00ED6575" w:rsidRPr="00E37D6B" w:rsidRDefault="00ED6575" w:rsidP="006C0167">
      <w:pPr>
        <w:pStyle w:val="a3"/>
        <w:numPr>
          <w:ilvl w:val="0"/>
          <w:numId w:val="5"/>
        </w:numPr>
        <w:ind w:left="567" w:hanging="283"/>
      </w:pPr>
      <w:r>
        <w:t xml:space="preserve">Опираясь на знания теоретических дисциплин, </w:t>
      </w:r>
      <w:r w:rsidR="00030284">
        <w:t>разобрать со студентами</w:t>
      </w:r>
      <w:r w:rsidR="00AD5023">
        <w:t xml:space="preserve"> порядок</w:t>
      </w:r>
      <w:r w:rsidR="00030284">
        <w:t xml:space="preserve"> провед</w:t>
      </w:r>
      <w:r w:rsidR="006C0167">
        <w:t xml:space="preserve">ения </w:t>
      </w:r>
      <w:r w:rsidR="006C0167" w:rsidRPr="006C0167">
        <w:t>технического обслуживания смазочной системы</w:t>
      </w:r>
      <w:r w:rsidR="003F30FE">
        <w:t>;</w:t>
      </w:r>
    </w:p>
    <w:p w:rsidR="005C47D5" w:rsidRDefault="00AD5023" w:rsidP="006C0167">
      <w:pPr>
        <w:pStyle w:val="a3"/>
        <w:numPr>
          <w:ilvl w:val="0"/>
          <w:numId w:val="5"/>
        </w:numPr>
        <w:ind w:left="567" w:hanging="283"/>
      </w:pPr>
      <w:r>
        <w:t xml:space="preserve">Рассмотреть применяемые инструменты, оборудование, приспособления; разобрать </w:t>
      </w:r>
      <w:r w:rsidR="00030284">
        <w:t>специфику прове</w:t>
      </w:r>
      <w:r w:rsidR="006C0167">
        <w:t>дения</w:t>
      </w:r>
      <w:r w:rsidR="006C0167" w:rsidRPr="006C0167">
        <w:t xml:space="preserve"> технического обслуживания смазочной системы</w:t>
      </w:r>
      <w:r w:rsidR="006C0167">
        <w:t>;</w:t>
      </w:r>
    </w:p>
    <w:p w:rsidR="00642849" w:rsidRDefault="00642849" w:rsidP="00642849">
      <w:pPr>
        <w:pStyle w:val="a3"/>
        <w:numPr>
          <w:ilvl w:val="0"/>
          <w:numId w:val="6"/>
        </w:numPr>
      </w:pPr>
      <w:r w:rsidRPr="00F47D59">
        <w:t>Показать приемы работы</w:t>
      </w:r>
      <w:r>
        <w:t>; предупредить о возможных ошибках при выполнении работы. Обратить внимание на приемы самок</w:t>
      </w:r>
      <w:r w:rsidR="00AD5023">
        <w:t>онтроля</w:t>
      </w:r>
      <w:r w:rsidR="003F30FE">
        <w:t>;</w:t>
      </w:r>
    </w:p>
    <w:p w:rsidR="00642849" w:rsidRDefault="00642849" w:rsidP="00642849">
      <w:pPr>
        <w:pStyle w:val="a3"/>
        <w:numPr>
          <w:ilvl w:val="0"/>
          <w:numId w:val="6"/>
        </w:numPr>
      </w:pPr>
      <w:r>
        <w:t xml:space="preserve">Разобрать вопросы рациональной </w:t>
      </w:r>
      <w:r w:rsidR="003F30FE">
        <w:t>организации рабочего места;</w:t>
      </w:r>
    </w:p>
    <w:p w:rsidR="00642849" w:rsidRDefault="00642849" w:rsidP="00642849">
      <w:pPr>
        <w:pStyle w:val="a3"/>
        <w:numPr>
          <w:ilvl w:val="0"/>
          <w:numId w:val="6"/>
        </w:numPr>
      </w:pPr>
      <w:r>
        <w:t>Провести инструктаж по правилам техники безопасност</w:t>
      </w:r>
      <w:r w:rsidR="00030284">
        <w:t>и, обратить внимание студентов</w:t>
      </w:r>
      <w:r>
        <w:t xml:space="preserve"> на опасные зоны, требующи</w:t>
      </w:r>
      <w:r w:rsidR="003F30FE">
        <w:t>е особой собранности при работе;</w:t>
      </w:r>
    </w:p>
    <w:p w:rsidR="00642849" w:rsidRDefault="00642849" w:rsidP="00E7776A">
      <w:pPr>
        <w:pStyle w:val="a3"/>
        <w:numPr>
          <w:ilvl w:val="0"/>
          <w:numId w:val="5"/>
        </w:numPr>
        <w:ind w:left="567" w:hanging="283"/>
      </w:pPr>
      <w:r>
        <w:t>П</w:t>
      </w:r>
      <w:r w:rsidR="00030284">
        <w:t xml:space="preserve">редложить 2 студентам  провести </w:t>
      </w:r>
      <w:r w:rsidR="006C0167">
        <w:t xml:space="preserve">рабочие приемы </w:t>
      </w:r>
      <w:r w:rsidR="006C0167" w:rsidRPr="006C0167">
        <w:t>технического обслуживания смазочной системы</w:t>
      </w:r>
      <w:r w:rsidR="003F30FE">
        <w:t>; убедиться в понимании;</w:t>
      </w:r>
    </w:p>
    <w:p w:rsidR="00642849" w:rsidRDefault="00030284" w:rsidP="00642849">
      <w:pPr>
        <w:pStyle w:val="a3"/>
        <w:numPr>
          <w:ilvl w:val="0"/>
          <w:numId w:val="6"/>
        </w:numPr>
      </w:pPr>
      <w:r>
        <w:t>Сообщить студентам</w:t>
      </w:r>
      <w:r w:rsidR="00642849">
        <w:t xml:space="preserve"> критерии оценок.</w:t>
      </w:r>
    </w:p>
    <w:p w:rsidR="00642849" w:rsidRDefault="00642849" w:rsidP="00642849"/>
    <w:p w:rsidR="00642849" w:rsidRPr="002A1362" w:rsidRDefault="00AD5023" w:rsidP="0064284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642849" w:rsidRPr="00873918">
        <w:rPr>
          <w:rFonts w:ascii="Times New Roman" w:hAnsi="Times New Roman" w:cs="Times New Roman"/>
          <w:b/>
          <w:sz w:val="24"/>
          <w:szCs w:val="24"/>
        </w:rPr>
        <w:t>.</w:t>
      </w:r>
      <w:r w:rsidR="00076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284">
        <w:rPr>
          <w:rFonts w:ascii="Times New Roman" w:hAnsi="Times New Roman" w:cs="Times New Roman"/>
          <w:b/>
          <w:i/>
          <w:sz w:val="24"/>
          <w:szCs w:val="24"/>
        </w:rPr>
        <w:t>Текущий инструктаж</w:t>
      </w:r>
      <w:r w:rsidR="00F4209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6C8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30284">
        <w:rPr>
          <w:rFonts w:ascii="Times New Roman" w:hAnsi="Times New Roman" w:cs="Times New Roman"/>
          <w:b/>
          <w:i/>
          <w:sz w:val="24"/>
          <w:szCs w:val="24"/>
          <w:u w:val="single"/>
        </w:rPr>
        <w:t>4 часа 40</w:t>
      </w:r>
      <w:r w:rsidR="00642849" w:rsidRPr="002A136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минут.</w:t>
      </w:r>
    </w:p>
    <w:p w:rsidR="00642849" w:rsidRPr="002A1362" w:rsidRDefault="00030284" w:rsidP="00642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Самостоятельная работа студентов</w:t>
      </w:r>
      <w:r w:rsidR="00642849" w:rsidRPr="002A1362">
        <w:rPr>
          <w:rFonts w:ascii="Times New Roman" w:hAnsi="Times New Roman" w:cs="Times New Roman"/>
          <w:sz w:val="24"/>
          <w:szCs w:val="24"/>
        </w:rPr>
        <w:t xml:space="preserve"> – целевые</w:t>
      </w:r>
      <w:r>
        <w:rPr>
          <w:rFonts w:ascii="Times New Roman" w:hAnsi="Times New Roman" w:cs="Times New Roman"/>
          <w:sz w:val="24"/>
          <w:szCs w:val="24"/>
        </w:rPr>
        <w:t xml:space="preserve"> обходы рабочих мест студентов</w:t>
      </w:r>
      <w:r w:rsidR="00642849" w:rsidRPr="002A1362">
        <w:rPr>
          <w:rFonts w:ascii="Times New Roman" w:hAnsi="Times New Roman" w:cs="Times New Roman"/>
          <w:sz w:val="24"/>
          <w:szCs w:val="24"/>
        </w:rPr>
        <w:t>:</w:t>
      </w:r>
    </w:p>
    <w:p w:rsidR="003F30FE" w:rsidRDefault="00642849" w:rsidP="00E7776A">
      <w:pPr>
        <w:pStyle w:val="a3"/>
        <w:numPr>
          <w:ilvl w:val="0"/>
          <w:numId w:val="5"/>
        </w:numPr>
        <w:ind w:left="567" w:hanging="283"/>
      </w:pPr>
      <w:r>
        <w:lastRenderedPageBreak/>
        <w:t xml:space="preserve">Первый обход: проверить содержание </w:t>
      </w:r>
      <w:r w:rsidR="003F30FE">
        <w:t>рабочих мест, их организацию;</w:t>
      </w:r>
    </w:p>
    <w:p w:rsidR="00642849" w:rsidRDefault="00642849" w:rsidP="00E7776A">
      <w:pPr>
        <w:pStyle w:val="a3"/>
        <w:numPr>
          <w:ilvl w:val="0"/>
          <w:numId w:val="5"/>
        </w:numPr>
        <w:ind w:left="567" w:hanging="283"/>
      </w:pPr>
      <w:r>
        <w:t>Второй обход: обратить внимание на прав</w:t>
      </w:r>
      <w:r w:rsidR="003F30FE">
        <w:t>ильность выпол</w:t>
      </w:r>
      <w:r w:rsidR="006C0167">
        <w:t xml:space="preserve">нения </w:t>
      </w:r>
      <w:r w:rsidR="006C0167" w:rsidRPr="006C0167">
        <w:t>технического обслуживания смазочной системы</w:t>
      </w:r>
      <w:r w:rsidR="003F30FE">
        <w:t>, указать на допущенные ошибки и разобрать причины, их вызывающие;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Третий обход: прове</w:t>
      </w:r>
      <w:r w:rsidR="002B36D6">
        <w:t xml:space="preserve">рить правильность соблюдения </w:t>
      </w:r>
      <w:r w:rsidR="00536A02">
        <w:t xml:space="preserve">последовательности </w:t>
      </w:r>
      <w:r w:rsidR="006C0167" w:rsidRPr="006C0167">
        <w:t xml:space="preserve"> технического обслуживания смазочной системы</w:t>
      </w:r>
      <w:r w:rsidR="006C0167">
        <w:t>;</w:t>
      </w:r>
      <w:bookmarkStart w:id="0" w:name="_GoBack"/>
      <w:bookmarkEnd w:id="0"/>
    </w:p>
    <w:p w:rsidR="00642849" w:rsidRDefault="00642849" w:rsidP="00642849">
      <w:pPr>
        <w:pStyle w:val="a3"/>
        <w:numPr>
          <w:ilvl w:val="0"/>
          <w:numId w:val="7"/>
        </w:numPr>
      </w:pPr>
      <w:r>
        <w:t>Четвертый обход: проверить правильность ведения самоконтроля; соблюдение технических условий работы;</w:t>
      </w:r>
    </w:p>
    <w:p w:rsidR="00642849" w:rsidRDefault="00642849" w:rsidP="00642849">
      <w:pPr>
        <w:pStyle w:val="a3"/>
        <w:numPr>
          <w:ilvl w:val="0"/>
          <w:numId w:val="7"/>
        </w:numPr>
      </w:pPr>
      <w:r>
        <w:t>Пятый обход: провести приемку и оценку выполненных работ.</w:t>
      </w:r>
    </w:p>
    <w:p w:rsidR="00642849" w:rsidRDefault="00642849" w:rsidP="00642849"/>
    <w:p w:rsidR="00642849" w:rsidRPr="002A1362" w:rsidRDefault="00642849" w:rsidP="00642849">
      <w:pPr>
        <w:rPr>
          <w:rFonts w:ascii="Times New Roman" w:hAnsi="Times New Roman" w:cs="Times New Roman"/>
          <w:sz w:val="24"/>
          <w:szCs w:val="24"/>
        </w:rPr>
      </w:pPr>
      <w:r w:rsidRPr="00873918">
        <w:rPr>
          <w:rFonts w:ascii="Times New Roman" w:hAnsi="Times New Roman" w:cs="Times New Roman"/>
          <w:b/>
          <w:sz w:val="24"/>
          <w:szCs w:val="24"/>
          <w:lang w:val="en-US"/>
        </w:rPr>
        <w:t>IV.</w:t>
      </w:r>
      <w:r w:rsidR="00076C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1362">
        <w:rPr>
          <w:rFonts w:ascii="Times New Roman" w:hAnsi="Times New Roman" w:cs="Times New Roman"/>
          <w:b/>
          <w:i/>
          <w:sz w:val="24"/>
          <w:szCs w:val="24"/>
        </w:rPr>
        <w:t xml:space="preserve">Заключительный инструктаж   </w:t>
      </w:r>
      <w:r w:rsidRPr="002A1362">
        <w:rPr>
          <w:rFonts w:ascii="Times New Roman" w:hAnsi="Times New Roman" w:cs="Times New Roman"/>
          <w:b/>
          <w:i/>
          <w:sz w:val="24"/>
          <w:szCs w:val="24"/>
          <w:u w:val="single"/>
        </w:rPr>
        <w:t>15 минут.</w:t>
      </w:r>
    </w:p>
    <w:p w:rsidR="003F30FE" w:rsidRPr="003F30FE" w:rsidRDefault="00642849" w:rsidP="00B056D9">
      <w:pPr>
        <w:pStyle w:val="a3"/>
        <w:numPr>
          <w:ilvl w:val="0"/>
          <w:numId w:val="8"/>
        </w:numPr>
      </w:pPr>
      <w:r>
        <w:t>Подвести итоги занятия.</w:t>
      </w:r>
    </w:p>
    <w:p w:rsidR="00642849" w:rsidRDefault="00642849" w:rsidP="00642849">
      <w:pPr>
        <w:pStyle w:val="a3"/>
        <w:numPr>
          <w:ilvl w:val="0"/>
          <w:numId w:val="8"/>
        </w:numPr>
      </w:pPr>
      <w:r>
        <w:t>Указать на допущенные ошибки и разобрать причины, их вызывающие.</w:t>
      </w:r>
    </w:p>
    <w:p w:rsidR="00642849" w:rsidRDefault="00642849" w:rsidP="00642849">
      <w:pPr>
        <w:pStyle w:val="a3"/>
        <w:numPr>
          <w:ilvl w:val="0"/>
          <w:numId w:val="8"/>
        </w:numPr>
      </w:pPr>
      <w:r>
        <w:t>Соо</w:t>
      </w:r>
      <w:r w:rsidR="00076C87">
        <w:t>бщить и прокомментировать оценки</w:t>
      </w:r>
      <w:r>
        <w:t xml:space="preserve"> обучающимся за работу.</w:t>
      </w:r>
    </w:p>
    <w:p w:rsidR="00642849" w:rsidRDefault="007F48E5" w:rsidP="00642849">
      <w:pPr>
        <w:pStyle w:val="a3"/>
        <w:numPr>
          <w:ilvl w:val="0"/>
          <w:numId w:val="8"/>
        </w:numPr>
      </w:pPr>
      <w:r>
        <w:t>Вы</w:t>
      </w:r>
      <w:r w:rsidR="00642849">
        <w:t>дать домашнее задание, объяснив его важность для усовершенствования навыков работы.</w:t>
      </w:r>
    </w:p>
    <w:p w:rsidR="00E7776A" w:rsidRDefault="00E7776A" w:rsidP="00E7776A"/>
    <w:p w:rsidR="008F1543" w:rsidRDefault="008F1543" w:rsidP="008F1543">
      <w:pPr>
        <w:pStyle w:val="a3"/>
        <w:rPr>
          <w:b/>
          <w:i/>
        </w:rPr>
      </w:pPr>
      <w:r>
        <w:rPr>
          <w:b/>
          <w:i/>
        </w:rPr>
        <w:t>Р</w:t>
      </w:r>
      <w:r w:rsidRPr="0096730A">
        <w:rPr>
          <w:b/>
          <w:i/>
        </w:rPr>
        <w:t>ефлексия</w:t>
      </w:r>
    </w:p>
    <w:p w:rsidR="008F1543" w:rsidRPr="0096730A" w:rsidRDefault="008F1543" w:rsidP="008F1543">
      <w:pPr>
        <w:rPr>
          <w:rFonts w:ascii="Times New Roman" w:hAnsi="Times New Roman" w:cs="Times New Roman"/>
          <w:sz w:val="24"/>
          <w:szCs w:val="24"/>
        </w:rPr>
      </w:pPr>
    </w:p>
    <w:p w:rsidR="008F1543" w:rsidRDefault="00F462E5" w:rsidP="008F1543">
      <w:pPr>
        <w:pStyle w:val="a3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7.95pt;margin-top:8.3pt;width:63.75pt;height:12pt;flip:y;z-index:251660288" o:connectortype="straight">
            <v:stroke endarrow="block"/>
          </v:shape>
        </w:pict>
      </w:r>
      <w:r w:rsidR="008F1543">
        <w:t xml:space="preserve">                                                    </w:t>
      </w:r>
      <w:r w:rsidR="00F42091">
        <w:t xml:space="preserve"> </w:t>
      </w:r>
      <w:r w:rsidR="008F1543">
        <w:t>Познакомился с __________________________</w:t>
      </w:r>
    </w:p>
    <w:p w:rsidR="008F1543" w:rsidRPr="0096730A" w:rsidRDefault="00F462E5" w:rsidP="008F15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62E5">
        <w:rPr>
          <w:noProof/>
          <w:lang w:eastAsia="ru-RU"/>
        </w:rPr>
        <w:pict>
          <v:shape id="_x0000_s1029" type="#_x0000_t32" style="position:absolute;margin-left:127.95pt;margin-top:6.5pt;width:63.75pt;height:28.5pt;z-index:251663360" o:connectortype="straight">
            <v:stroke endarrow="block"/>
          </v:shape>
        </w:pict>
      </w:r>
      <w:r w:rsidRPr="00F462E5">
        <w:rPr>
          <w:noProof/>
          <w:lang w:eastAsia="ru-RU"/>
        </w:rPr>
        <w:pict>
          <v:shape id="_x0000_s1028" type="#_x0000_t32" style="position:absolute;margin-left:127.95pt;margin-top:6.5pt;width:63.75pt;height:14.25pt;z-index:251662336" o:connectortype="straight">
            <v:stroke endarrow="block"/>
          </v:shape>
        </w:pict>
      </w:r>
      <w:r w:rsidRPr="00F462E5">
        <w:rPr>
          <w:noProof/>
          <w:lang w:eastAsia="ru-RU"/>
        </w:rPr>
        <w:pict>
          <v:shape id="_x0000_s1027" type="#_x0000_t32" style="position:absolute;margin-left:127.95pt;margin-top:6.5pt;width:63.75pt;height:0;z-index:251661312" o:connectortype="straight">
            <v:stroke endarrow="block"/>
          </v:shape>
        </w:pict>
      </w:r>
      <w:r w:rsidR="008F1543">
        <w:rPr>
          <w:rFonts w:ascii="Times New Roman" w:hAnsi="Times New Roman" w:cs="Times New Roman"/>
          <w:sz w:val="24"/>
          <w:szCs w:val="24"/>
        </w:rPr>
        <w:t>Во время занятия</w:t>
      </w:r>
      <w:r w:rsidR="008F1543" w:rsidRPr="0096730A">
        <w:rPr>
          <w:rFonts w:ascii="Times New Roman" w:hAnsi="Times New Roman" w:cs="Times New Roman"/>
          <w:sz w:val="24"/>
          <w:szCs w:val="24"/>
        </w:rPr>
        <w:t xml:space="preserve"> Я</w:t>
      </w:r>
      <w:r w:rsidR="00F4209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F1543" w:rsidRPr="0096730A">
        <w:rPr>
          <w:rFonts w:ascii="Times New Roman" w:hAnsi="Times New Roman" w:cs="Times New Roman"/>
          <w:sz w:val="24"/>
          <w:szCs w:val="24"/>
        </w:rPr>
        <w:t xml:space="preserve">Нашел новое для </w:t>
      </w:r>
      <w:r w:rsidR="008F1543">
        <w:rPr>
          <w:rFonts w:ascii="Times New Roman" w:hAnsi="Times New Roman" w:cs="Times New Roman"/>
          <w:sz w:val="24"/>
          <w:szCs w:val="24"/>
        </w:rPr>
        <w:t>себя _____________________</w:t>
      </w:r>
    </w:p>
    <w:p w:rsidR="008F1543" w:rsidRPr="0096730A" w:rsidRDefault="008F1543" w:rsidP="008F1543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420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Выучил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F1543" w:rsidRPr="00814FCE" w:rsidRDefault="00F42091" w:rsidP="008F15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 xml:space="preserve">Запомнил </w:t>
      </w:r>
      <w:r w:rsidR="008F1543">
        <w:t>_______________________________</w:t>
      </w:r>
      <w:r w:rsidR="008F1543">
        <w:rPr>
          <w:rFonts w:ascii="Times New Roman" w:hAnsi="Times New Roman" w:cs="Times New Roman"/>
          <w:sz w:val="24"/>
          <w:szCs w:val="24"/>
        </w:rPr>
        <w:t>___</w:t>
      </w:r>
    </w:p>
    <w:p w:rsidR="008F1543" w:rsidRPr="00814FCE" w:rsidRDefault="00F462E5" w:rsidP="008F1543">
      <w:pPr>
        <w:pStyle w:val="a4"/>
        <w:rPr>
          <w:rFonts w:ascii="Times New Roman" w:hAnsi="Times New Roman" w:cs="Times New Roman"/>
          <w:sz w:val="24"/>
          <w:szCs w:val="24"/>
        </w:rPr>
      </w:pPr>
      <w:r w:rsidRPr="00F462E5">
        <w:rPr>
          <w:noProof/>
          <w:lang w:eastAsia="ru-RU"/>
        </w:rPr>
        <w:pict>
          <v:shape id="_x0000_s1030" type="#_x0000_t32" style="position:absolute;margin-left:74.7pt;margin-top:8.15pt;width:117pt;height:16.5pt;flip:y;z-index:251664384" o:connectortype="straight">
            <v:stroke endarrow="block"/>
          </v:shape>
        </w:pict>
      </w:r>
      <w:r w:rsidR="00F42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>Не знал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8F1543" w:rsidRPr="00814FCE" w:rsidRDefault="00F462E5" w:rsidP="008F15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margin-left:74.7pt;margin-top:10.85pt;width:117pt;height:10.5pt;z-index:2516674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margin-left:74.7pt;margin-top:10.85pt;width:0;height:0;z-index:2516664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margin-left:74.7pt;margin-top:5.6pt;width:117pt;height:5.25pt;flip:y;z-index:251665408" o:connectortype="straight">
            <v:stroke endarrow="block"/>
          </v:shape>
        </w:pict>
      </w:r>
      <w:r w:rsidR="008F1543" w:rsidRPr="00814FCE">
        <w:rPr>
          <w:rFonts w:ascii="Times New Roman" w:hAnsi="Times New Roman" w:cs="Times New Roman"/>
          <w:sz w:val="24"/>
          <w:szCs w:val="24"/>
        </w:rPr>
        <w:t>Прежде Я</w:t>
      </w:r>
      <w:r w:rsidR="00F4209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 xml:space="preserve"> Не понимал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</w:p>
    <w:p w:rsidR="008F1543" w:rsidRDefault="00F42091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>Не мог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</w:p>
    <w:p w:rsidR="008F1543" w:rsidRDefault="008F1543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8F1543" w:rsidRPr="00814FCE" w:rsidRDefault="00F462E5" w:rsidP="008F1543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margin-left:61.2pt;margin-top:8.45pt;width:126pt;height:15.75pt;flip:y;z-index:251668480" o:connectortype="straight">
            <v:stroke endarrow="block"/>
          </v:shape>
        </w:pict>
      </w:r>
      <w:r w:rsidR="008F15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42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F1543">
        <w:rPr>
          <w:rFonts w:ascii="Times New Roman" w:hAnsi="Times New Roman" w:cs="Times New Roman"/>
          <w:sz w:val="24"/>
          <w:szCs w:val="24"/>
        </w:rPr>
        <w:t>З</w:t>
      </w:r>
      <w:r w:rsidR="008F1543" w:rsidRPr="00814FCE">
        <w:rPr>
          <w:rFonts w:ascii="Times New Roman" w:hAnsi="Times New Roman" w:cs="Times New Roman"/>
          <w:sz w:val="24"/>
          <w:szCs w:val="24"/>
        </w:rPr>
        <w:t>наю</w:t>
      </w:r>
      <w:r w:rsidR="008F1543"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</w:p>
    <w:p w:rsidR="008F1543" w:rsidRPr="00814FCE" w:rsidRDefault="00F462E5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F462E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6" type="#_x0000_t32" style="position:absolute;margin-left:61.2pt;margin-top:10.4pt;width:126pt;height:9pt;z-index:251670528" o:connectortype="straight">
            <v:stroke endarrow="block"/>
          </v:shape>
        </w:pict>
      </w:r>
      <w:r w:rsidRPr="00F462E5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margin-left:61.2pt;margin-top:6.65pt;width:126pt;height:3.75pt;flip:y;z-index:251669504" o:connectortype="straight">
            <v:stroke endarrow="block"/>
          </v:shape>
        </w:pict>
      </w:r>
      <w:r w:rsidR="008F1543" w:rsidRPr="00814FCE">
        <w:rPr>
          <w:rFonts w:ascii="Times New Roman" w:hAnsi="Times New Roman" w:cs="Times New Roman"/>
          <w:sz w:val="24"/>
          <w:szCs w:val="24"/>
        </w:rPr>
        <w:t>Сейчас Я</w:t>
      </w:r>
      <w:r w:rsidR="008F154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42091">
        <w:rPr>
          <w:rFonts w:ascii="Times New Roman" w:hAnsi="Times New Roman" w:cs="Times New Roman"/>
          <w:sz w:val="24"/>
          <w:szCs w:val="24"/>
        </w:rPr>
        <w:t xml:space="preserve">      </w:t>
      </w:r>
      <w:r w:rsidR="008F1543">
        <w:rPr>
          <w:rFonts w:ascii="Times New Roman" w:hAnsi="Times New Roman" w:cs="Times New Roman"/>
          <w:sz w:val="24"/>
          <w:szCs w:val="24"/>
        </w:rPr>
        <w:t>Умею ____________________________________</w:t>
      </w:r>
    </w:p>
    <w:p w:rsidR="008F1543" w:rsidRDefault="00F42091" w:rsidP="008F154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8F1543" w:rsidRPr="00814FCE">
        <w:rPr>
          <w:rFonts w:ascii="Times New Roman" w:hAnsi="Times New Roman" w:cs="Times New Roman"/>
          <w:sz w:val="24"/>
          <w:szCs w:val="24"/>
        </w:rPr>
        <w:t xml:space="preserve">Понимаю </w:t>
      </w:r>
      <w:r w:rsidR="008F1543">
        <w:rPr>
          <w:rFonts w:ascii="Times New Roman" w:hAnsi="Times New Roman" w:cs="Times New Roman"/>
          <w:b/>
          <w:sz w:val="24"/>
          <w:szCs w:val="24"/>
        </w:rPr>
        <w:t>________________________________</w:t>
      </w:r>
    </w:p>
    <w:sectPr w:rsidR="008F1543" w:rsidSect="002102D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FCB" w:rsidRDefault="008A1FCB" w:rsidP="00EF3ECD">
      <w:pPr>
        <w:spacing w:after="0" w:line="240" w:lineRule="auto"/>
      </w:pPr>
      <w:r>
        <w:separator/>
      </w:r>
    </w:p>
  </w:endnote>
  <w:endnote w:type="continuationSeparator" w:id="1">
    <w:p w:rsidR="008A1FCB" w:rsidRDefault="008A1FCB" w:rsidP="00EF3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75657"/>
      <w:docPartObj>
        <w:docPartGallery w:val="Page Numbers (Bottom of Page)"/>
        <w:docPartUnique/>
      </w:docPartObj>
    </w:sdtPr>
    <w:sdtContent>
      <w:p w:rsidR="00EF3ECD" w:rsidRDefault="00F462E5">
        <w:pPr>
          <w:pStyle w:val="a7"/>
          <w:jc w:val="center"/>
        </w:pPr>
        <w:r>
          <w:fldChar w:fldCharType="begin"/>
        </w:r>
        <w:r w:rsidR="007D1EF3">
          <w:instrText xml:space="preserve"> PAGE   \* MERGEFORMAT </w:instrText>
        </w:r>
        <w:r>
          <w:fldChar w:fldCharType="separate"/>
        </w:r>
        <w:r w:rsidR="0040762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F3ECD" w:rsidRDefault="00EF3EC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FCB" w:rsidRDefault="008A1FCB" w:rsidP="00EF3ECD">
      <w:pPr>
        <w:spacing w:after="0" w:line="240" w:lineRule="auto"/>
      </w:pPr>
      <w:r>
        <w:separator/>
      </w:r>
    </w:p>
  </w:footnote>
  <w:footnote w:type="continuationSeparator" w:id="1">
    <w:p w:rsidR="008A1FCB" w:rsidRDefault="008A1FCB" w:rsidP="00EF3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A0F5F4"/>
    <w:lvl w:ilvl="0">
      <w:numFmt w:val="bullet"/>
      <w:lvlText w:val="*"/>
      <w:lvlJc w:val="left"/>
    </w:lvl>
  </w:abstractNum>
  <w:abstractNum w:abstractNumId="1">
    <w:nsid w:val="060470BF"/>
    <w:multiLevelType w:val="hybridMultilevel"/>
    <w:tmpl w:val="57C4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959E5"/>
    <w:multiLevelType w:val="hybridMultilevel"/>
    <w:tmpl w:val="B2CCC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F7640E"/>
    <w:multiLevelType w:val="multilevel"/>
    <w:tmpl w:val="63EE119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1E2DCA"/>
    <w:multiLevelType w:val="hybridMultilevel"/>
    <w:tmpl w:val="CF301F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B74269"/>
    <w:multiLevelType w:val="multilevel"/>
    <w:tmpl w:val="D86405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392A9B"/>
    <w:multiLevelType w:val="hybridMultilevel"/>
    <w:tmpl w:val="91EC7398"/>
    <w:lvl w:ilvl="0" w:tplc="F41455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A65A9E"/>
    <w:multiLevelType w:val="hybridMultilevel"/>
    <w:tmpl w:val="C3320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096719"/>
    <w:multiLevelType w:val="hybridMultilevel"/>
    <w:tmpl w:val="6A68A854"/>
    <w:lvl w:ilvl="0" w:tplc="7B76CD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023DBB"/>
    <w:multiLevelType w:val="hybridMultilevel"/>
    <w:tmpl w:val="DB1446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2174FAB"/>
    <w:multiLevelType w:val="hybridMultilevel"/>
    <w:tmpl w:val="74929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210384"/>
    <w:multiLevelType w:val="hybridMultilevel"/>
    <w:tmpl w:val="B29A7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5959B8"/>
    <w:multiLevelType w:val="hybridMultilevel"/>
    <w:tmpl w:val="C2C0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A60438"/>
    <w:multiLevelType w:val="multilevel"/>
    <w:tmpl w:val="F40C0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CEA6D34"/>
    <w:multiLevelType w:val="hybridMultilevel"/>
    <w:tmpl w:val="E29C0C3E"/>
    <w:lvl w:ilvl="0" w:tplc="0419000B">
      <w:start w:val="1"/>
      <w:numFmt w:val="bullet"/>
      <w:lvlText w:val=""/>
      <w:lvlJc w:val="left"/>
      <w:pPr>
        <w:ind w:left="1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</w:abstractNum>
  <w:abstractNum w:abstractNumId="15">
    <w:nsid w:val="7D656C5E"/>
    <w:multiLevelType w:val="hybridMultilevel"/>
    <w:tmpl w:val="42C27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10"/>
  </w:num>
  <w:num w:numId="5">
    <w:abstractNumId w:val="14"/>
  </w:num>
  <w:num w:numId="6">
    <w:abstractNumId w:val="4"/>
  </w:num>
  <w:num w:numId="7">
    <w:abstractNumId w:val="11"/>
  </w:num>
  <w:num w:numId="8">
    <w:abstractNumId w:val="12"/>
  </w:num>
  <w:num w:numId="9">
    <w:abstractNumId w:val="13"/>
  </w:num>
  <w:num w:numId="10">
    <w:abstractNumId w:val="5"/>
  </w:num>
  <w:num w:numId="11">
    <w:abstractNumId w:val="3"/>
  </w:num>
  <w:num w:numId="12">
    <w:abstractNumId w:val="0"/>
    <w:lvlOverride w:ilvl="0">
      <w:lvl w:ilvl="0">
        <w:start w:val="65535"/>
        <w:numFmt w:val="bullet"/>
        <w:lvlText w:val="■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■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6"/>
  </w:num>
  <w:num w:numId="15">
    <w:abstractNumId w:val="2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2849"/>
    <w:rsid w:val="00017636"/>
    <w:rsid w:val="000242F8"/>
    <w:rsid w:val="00030284"/>
    <w:rsid w:val="00076C87"/>
    <w:rsid w:val="000C223E"/>
    <w:rsid w:val="000C797F"/>
    <w:rsid w:val="00127FB7"/>
    <w:rsid w:val="001C6198"/>
    <w:rsid w:val="001E1325"/>
    <w:rsid w:val="002102DF"/>
    <w:rsid w:val="002129D5"/>
    <w:rsid w:val="00222828"/>
    <w:rsid w:val="00232C3E"/>
    <w:rsid w:val="00245BD3"/>
    <w:rsid w:val="002A1577"/>
    <w:rsid w:val="002B36D6"/>
    <w:rsid w:val="00331C05"/>
    <w:rsid w:val="00374B54"/>
    <w:rsid w:val="003D631D"/>
    <w:rsid w:val="003F30FE"/>
    <w:rsid w:val="00407624"/>
    <w:rsid w:val="00434DBF"/>
    <w:rsid w:val="004551F2"/>
    <w:rsid w:val="00455C7D"/>
    <w:rsid w:val="00476B21"/>
    <w:rsid w:val="0049002B"/>
    <w:rsid w:val="004E5011"/>
    <w:rsid w:val="00536A02"/>
    <w:rsid w:val="00586D1E"/>
    <w:rsid w:val="005C47D5"/>
    <w:rsid w:val="005D320D"/>
    <w:rsid w:val="005E04FF"/>
    <w:rsid w:val="00642849"/>
    <w:rsid w:val="00681F5A"/>
    <w:rsid w:val="006C0167"/>
    <w:rsid w:val="006C4196"/>
    <w:rsid w:val="00747B1B"/>
    <w:rsid w:val="007A4681"/>
    <w:rsid w:val="007C3D62"/>
    <w:rsid w:val="007D1EF3"/>
    <w:rsid w:val="007F3B5E"/>
    <w:rsid w:val="007F48E5"/>
    <w:rsid w:val="0082568B"/>
    <w:rsid w:val="00873918"/>
    <w:rsid w:val="0088180A"/>
    <w:rsid w:val="008A0E56"/>
    <w:rsid w:val="008A1FCB"/>
    <w:rsid w:val="008E0C2F"/>
    <w:rsid w:val="008F1543"/>
    <w:rsid w:val="009142D5"/>
    <w:rsid w:val="00966405"/>
    <w:rsid w:val="009B0801"/>
    <w:rsid w:val="009B1A1E"/>
    <w:rsid w:val="00A03F14"/>
    <w:rsid w:val="00A06D8A"/>
    <w:rsid w:val="00A118B6"/>
    <w:rsid w:val="00A31AF1"/>
    <w:rsid w:val="00A4342C"/>
    <w:rsid w:val="00A53DF0"/>
    <w:rsid w:val="00AA22F3"/>
    <w:rsid w:val="00AA2A93"/>
    <w:rsid w:val="00AC6284"/>
    <w:rsid w:val="00AD5023"/>
    <w:rsid w:val="00B056D9"/>
    <w:rsid w:val="00B0749D"/>
    <w:rsid w:val="00B10F70"/>
    <w:rsid w:val="00B20227"/>
    <w:rsid w:val="00B32C50"/>
    <w:rsid w:val="00B4393A"/>
    <w:rsid w:val="00C251AB"/>
    <w:rsid w:val="00CD6FBC"/>
    <w:rsid w:val="00D267A2"/>
    <w:rsid w:val="00D36B93"/>
    <w:rsid w:val="00D57ECC"/>
    <w:rsid w:val="00D658D1"/>
    <w:rsid w:val="00D66B86"/>
    <w:rsid w:val="00E13F82"/>
    <w:rsid w:val="00E27049"/>
    <w:rsid w:val="00E7776A"/>
    <w:rsid w:val="00E86853"/>
    <w:rsid w:val="00EB5AE9"/>
    <w:rsid w:val="00EB6C87"/>
    <w:rsid w:val="00ED6575"/>
    <w:rsid w:val="00ED6974"/>
    <w:rsid w:val="00EF3ECD"/>
    <w:rsid w:val="00F01921"/>
    <w:rsid w:val="00F42091"/>
    <w:rsid w:val="00F462E5"/>
    <w:rsid w:val="00F5091A"/>
    <w:rsid w:val="00F711A5"/>
    <w:rsid w:val="00F75C0E"/>
    <w:rsid w:val="00FA493A"/>
    <w:rsid w:val="00FB3585"/>
    <w:rsid w:val="00FD2053"/>
    <w:rsid w:val="00FD70AC"/>
    <w:rsid w:val="00FF3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2" type="connector" idref="#_x0000_s1036"/>
        <o:r id="V:Rule13" type="connector" idref="#_x0000_s1032"/>
        <o:r id="V:Rule14" type="connector" idref="#_x0000_s1031"/>
        <o:r id="V:Rule15" type="connector" idref="#_x0000_s1034"/>
        <o:r id="V:Rule16" type="connector" idref="#_x0000_s1026"/>
        <o:r id="V:Rule17" type="connector" idref="#_x0000_s1028"/>
        <o:r id="V:Rule18" type="connector" idref="#_x0000_s1029"/>
        <o:r id="V:Rule19" type="connector" idref="#_x0000_s1033"/>
        <o:r id="V:Rule20" type="connector" idref="#_x0000_s1027"/>
        <o:r id="V:Rule21" type="connector" idref="#_x0000_s1035"/>
        <o:r id="V:Rule2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8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42849"/>
    <w:pPr>
      <w:spacing w:after="0" w:line="240" w:lineRule="auto"/>
    </w:pPr>
  </w:style>
  <w:style w:type="character" w:customStyle="1" w:styleId="FontStyle47">
    <w:name w:val="Font Style47"/>
    <w:basedOn w:val="a0"/>
    <w:uiPriority w:val="99"/>
    <w:rsid w:val="00642849"/>
    <w:rPr>
      <w:rFonts w:ascii="Arial Narrow" w:hAnsi="Arial Narrow" w:cs="Arial Narrow"/>
      <w:b/>
      <w:bCs/>
      <w:sz w:val="20"/>
      <w:szCs w:val="20"/>
    </w:rPr>
  </w:style>
  <w:style w:type="character" w:customStyle="1" w:styleId="125pt">
    <w:name w:val="Основной текст + 12;5 pt;Полужирный"/>
    <w:rsid w:val="00CD6F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  <w:lang w:bidi="ar-SA"/>
    </w:rPr>
  </w:style>
  <w:style w:type="paragraph" w:customStyle="1" w:styleId="5">
    <w:name w:val="Основной текст5"/>
    <w:basedOn w:val="a"/>
    <w:rsid w:val="00CD6FBC"/>
    <w:pPr>
      <w:shd w:val="clear" w:color="auto" w:fill="FFFFFF"/>
      <w:spacing w:after="0" w:line="370" w:lineRule="exact"/>
      <w:ind w:hanging="208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Style2">
    <w:name w:val="Style2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1" w:lineRule="exact"/>
      <w:ind w:firstLine="38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331C05"/>
    <w:rPr>
      <w:rFonts w:ascii="Times New Roman" w:hAnsi="Times New Roman" w:cs="Times New Roman"/>
      <w:sz w:val="28"/>
      <w:szCs w:val="28"/>
    </w:rPr>
  </w:style>
  <w:style w:type="paragraph" w:customStyle="1" w:styleId="Style1">
    <w:name w:val="Style1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331C05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31C05"/>
    <w:pPr>
      <w:widowControl w:val="0"/>
      <w:autoSpaceDE w:val="0"/>
      <w:autoSpaceDN w:val="0"/>
      <w:adjustRightInd w:val="0"/>
      <w:spacing w:after="0" w:line="332" w:lineRule="exact"/>
      <w:ind w:hanging="38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331C05"/>
    <w:rPr>
      <w:rFonts w:ascii="Times New Roman" w:hAnsi="Times New Roman" w:cs="Times New Roman"/>
      <w:b/>
      <w:bCs/>
      <w:spacing w:val="-10"/>
      <w:sz w:val="26"/>
      <w:szCs w:val="26"/>
    </w:rPr>
  </w:style>
  <w:style w:type="character" w:customStyle="1" w:styleId="FontStyle15">
    <w:name w:val="Font Style15"/>
    <w:basedOn w:val="a0"/>
    <w:uiPriority w:val="99"/>
    <w:rsid w:val="00331C05"/>
    <w:rPr>
      <w:rFonts w:ascii="Times New Roman" w:hAnsi="Times New Roman" w:cs="Times New Roman"/>
      <w:smallCaps/>
      <w:sz w:val="26"/>
      <w:szCs w:val="26"/>
    </w:rPr>
  </w:style>
  <w:style w:type="paragraph" w:customStyle="1" w:styleId="Style14">
    <w:name w:val="Style14"/>
    <w:basedOn w:val="a"/>
    <w:uiPriority w:val="99"/>
    <w:rsid w:val="005E04FF"/>
    <w:pPr>
      <w:widowControl w:val="0"/>
      <w:autoSpaceDE w:val="0"/>
      <w:autoSpaceDN w:val="0"/>
      <w:adjustRightInd w:val="0"/>
      <w:spacing w:after="0" w:line="334" w:lineRule="exact"/>
      <w:ind w:firstLine="380"/>
      <w:jc w:val="both"/>
    </w:pPr>
    <w:rPr>
      <w:rFonts w:ascii="Bookman Old Style" w:eastAsiaTheme="minorEastAsia" w:hAnsi="Bookman Old Style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5E04FF"/>
    <w:rPr>
      <w:rFonts w:ascii="Sylfaen" w:hAnsi="Sylfaen" w:cs="Sylfaen"/>
      <w:b/>
      <w:bCs/>
      <w:sz w:val="28"/>
      <w:szCs w:val="28"/>
    </w:rPr>
  </w:style>
  <w:style w:type="character" w:customStyle="1" w:styleId="FontStyle25">
    <w:name w:val="Font Style25"/>
    <w:basedOn w:val="a0"/>
    <w:uiPriority w:val="99"/>
    <w:rsid w:val="005E04FF"/>
    <w:rPr>
      <w:rFonts w:ascii="Bookman Old Style" w:hAnsi="Bookman Old Style" w:cs="Bookman Old Style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EF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3ECD"/>
  </w:style>
  <w:style w:type="paragraph" w:styleId="a7">
    <w:name w:val="footer"/>
    <w:basedOn w:val="a"/>
    <w:link w:val="a8"/>
    <w:uiPriority w:val="99"/>
    <w:unhideWhenUsed/>
    <w:rsid w:val="00EF3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3ECD"/>
  </w:style>
  <w:style w:type="paragraph" w:styleId="a9">
    <w:name w:val="Normal (Web)"/>
    <w:basedOn w:val="a"/>
    <w:uiPriority w:val="99"/>
    <w:unhideWhenUsed/>
    <w:rsid w:val="00B05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0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6D9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uiPriority w:val="99"/>
    <w:rsid w:val="00076C87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4">
    <w:name w:val="Font Style24"/>
    <w:basedOn w:val="a0"/>
    <w:uiPriority w:val="99"/>
    <w:rsid w:val="00076C87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29">
    <w:name w:val="Font Style29"/>
    <w:basedOn w:val="a0"/>
    <w:uiPriority w:val="99"/>
    <w:rsid w:val="00076C87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6</Pages>
  <Words>1721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ПО</vt:lpstr>
    </vt:vector>
  </TitlesOfParts>
  <Company>RePack by SPecialiST</Company>
  <LinksUpToDate>false</LinksUpToDate>
  <CharactersWithSpaces>11514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</dc:title>
  <dc:subject/>
  <dc:creator>Баранов В.И.</dc:creator>
  <cp:keywords/>
  <dc:description/>
  <cp:lastModifiedBy>User</cp:lastModifiedBy>
  <cp:revision>20</cp:revision>
  <dcterms:created xsi:type="dcterms:W3CDTF">2014-08-09T09:34:00Z</dcterms:created>
  <dcterms:modified xsi:type="dcterms:W3CDTF">2018-11-16T13:55:00Z</dcterms:modified>
</cp:coreProperties>
</file>