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93" w:rsidRPr="00B50393" w:rsidRDefault="00B50393" w:rsidP="00B50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393">
        <w:rPr>
          <w:rFonts w:ascii="Times New Roman" w:hAnsi="Times New Roman" w:cs="Times New Roman"/>
          <w:sz w:val="28"/>
          <w:szCs w:val="28"/>
        </w:rPr>
        <w:t>ОМСКИЙ ИНСТИТУТ ВОДНОГО ТРАНСПОРТА (ФИЛИАЛ)</w:t>
      </w:r>
    </w:p>
    <w:p w:rsidR="00B50393" w:rsidRPr="00B50393" w:rsidRDefault="00B50393" w:rsidP="00B50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393">
        <w:rPr>
          <w:rFonts w:ascii="Times New Roman" w:hAnsi="Times New Roman" w:cs="Times New Roman"/>
          <w:sz w:val="28"/>
          <w:szCs w:val="28"/>
        </w:rPr>
        <w:t>ФГБОУ ВО «СИБИРСКИЙ ГОСУДАРСТВЕННЫЙ УНИВЕРСИТЕТ ВОДНОГО ТРАНСПОРТА»</w:t>
      </w:r>
    </w:p>
    <w:p w:rsidR="00B50393" w:rsidRDefault="00B50393" w:rsidP="00B50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393" w:rsidRDefault="00B50393" w:rsidP="00B50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393" w:rsidRDefault="00B50393" w:rsidP="00B50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393" w:rsidRDefault="00B50393" w:rsidP="00B50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393" w:rsidRDefault="00B50393" w:rsidP="00B50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393" w:rsidRDefault="00B50393" w:rsidP="00B50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393" w:rsidRDefault="00B50393" w:rsidP="00B50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393" w:rsidRDefault="00B50393" w:rsidP="00B50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393" w:rsidRDefault="00B50393" w:rsidP="00B50393">
      <w:pPr>
        <w:rPr>
          <w:rFonts w:ascii="Times New Roman" w:hAnsi="Times New Roman" w:cs="Times New Roman"/>
          <w:b/>
          <w:sz w:val="40"/>
          <w:szCs w:val="40"/>
        </w:rPr>
      </w:pPr>
      <w:r w:rsidRPr="002B5A03">
        <w:rPr>
          <w:rFonts w:ascii="Times New Roman" w:hAnsi="Times New Roman" w:cs="Times New Roman"/>
          <w:b/>
          <w:sz w:val="40"/>
          <w:szCs w:val="40"/>
        </w:rPr>
        <w:t>Конспект урока на тему: Слово в лексической системе языка</w:t>
      </w:r>
    </w:p>
    <w:p w:rsidR="00B50393" w:rsidRDefault="00B50393" w:rsidP="00B503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Преподаватель русского языка и </w:t>
      </w:r>
      <w:r w:rsidRPr="002B5A03">
        <w:rPr>
          <w:rFonts w:ascii="Times New Roman" w:hAnsi="Times New Roman" w:cs="Times New Roman"/>
          <w:b/>
          <w:sz w:val="32"/>
          <w:szCs w:val="32"/>
        </w:rPr>
        <w:t>литературы</w:t>
      </w:r>
      <w:r>
        <w:rPr>
          <w:rFonts w:ascii="Times New Roman" w:hAnsi="Times New Roman" w:cs="Times New Roman"/>
          <w:b/>
          <w:sz w:val="32"/>
          <w:szCs w:val="32"/>
        </w:rPr>
        <w:t xml:space="preserve"> Мостовая А.И.</w:t>
      </w:r>
    </w:p>
    <w:p w:rsidR="00B50393" w:rsidRDefault="00B50393" w:rsidP="00B50393">
      <w:pPr>
        <w:rPr>
          <w:rFonts w:ascii="Times New Roman" w:hAnsi="Times New Roman" w:cs="Times New Roman"/>
          <w:b/>
          <w:sz w:val="32"/>
          <w:szCs w:val="32"/>
        </w:rPr>
      </w:pPr>
    </w:p>
    <w:p w:rsidR="00B50393" w:rsidRDefault="00B50393" w:rsidP="00B50393">
      <w:pPr>
        <w:rPr>
          <w:rFonts w:ascii="Times New Roman" w:hAnsi="Times New Roman" w:cs="Times New Roman"/>
          <w:b/>
          <w:sz w:val="32"/>
          <w:szCs w:val="32"/>
        </w:rPr>
      </w:pPr>
    </w:p>
    <w:p w:rsidR="00B50393" w:rsidRDefault="00B50393" w:rsidP="00B50393">
      <w:pPr>
        <w:rPr>
          <w:rFonts w:ascii="Times New Roman" w:hAnsi="Times New Roman" w:cs="Times New Roman"/>
          <w:b/>
          <w:sz w:val="32"/>
          <w:szCs w:val="32"/>
        </w:rPr>
      </w:pPr>
    </w:p>
    <w:p w:rsidR="00B50393" w:rsidRDefault="00B50393" w:rsidP="00B50393">
      <w:pPr>
        <w:rPr>
          <w:rFonts w:ascii="Times New Roman" w:hAnsi="Times New Roman" w:cs="Times New Roman"/>
          <w:b/>
          <w:sz w:val="32"/>
          <w:szCs w:val="32"/>
        </w:rPr>
      </w:pPr>
    </w:p>
    <w:p w:rsidR="00B50393" w:rsidRDefault="00B50393" w:rsidP="00B50393">
      <w:pPr>
        <w:rPr>
          <w:rFonts w:ascii="Times New Roman" w:hAnsi="Times New Roman" w:cs="Times New Roman"/>
          <w:b/>
          <w:sz w:val="32"/>
          <w:szCs w:val="32"/>
        </w:rPr>
      </w:pPr>
    </w:p>
    <w:p w:rsidR="00B50393" w:rsidRDefault="00B50393" w:rsidP="00B50393">
      <w:pPr>
        <w:rPr>
          <w:rFonts w:ascii="Times New Roman" w:hAnsi="Times New Roman" w:cs="Times New Roman"/>
          <w:b/>
          <w:sz w:val="32"/>
          <w:szCs w:val="32"/>
        </w:rPr>
      </w:pPr>
    </w:p>
    <w:p w:rsidR="00B50393" w:rsidRDefault="00B50393" w:rsidP="00B50393">
      <w:pPr>
        <w:rPr>
          <w:rFonts w:ascii="Times New Roman" w:hAnsi="Times New Roman" w:cs="Times New Roman"/>
          <w:b/>
          <w:sz w:val="32"/>
          <w:szCs w:val="32"/>
        </w:rPr>
      </w:pPr>
    </w:p>
    <w:p w:rsidR="00B50393" w:rsidRDefault="00B50393" w:rsidP="00B50393">
      <w:pPr>
        <w:rPr>
          <w:rFonts w:ascii="Times New Roman" w:hAnsi="Times New Roman" w:cs="Times New Roman"/>
          <w:b/>
          <w:sz w:val="32"/>
          <w:szCs w:val="32"/>
        </w:rPr>
      </w:pPr>
    </w:p>
    <w:p w:rsidR="00B50393" w:rsidRDefault="00B50393" w:rsidP="00B50393">
      <w:pPr>
        <w:rPr>
          <w:rFonts w:ascii="Times New Roman" w:hAnsi="Times New Roman" w:cs="Times New Roman"/>
          <w:b/>
          <w:sz w:val="32"/>
          <w:szCs w:val="32"/>
        </w:rPr>
      </w:pPr>
    </w:p>
    <w:p w:rsidR="00B50393" w:rsidRDefault="00B50393" w:rsidP="00B50393">
      <w:pPr>
        <w:rPr>
          <w:rFonts w:ascii="Times New Roman" w:hAnsi="Times New Roman" w:cs="Times New Roman"/>
          <w:b/>
          <w:sz w:val="32"/>
          <w:szCs w:val="32"/>
        </w:rPr>
      </w:pPr>
    </w:p>
    <w:p w:rsidR="00B50393" w:rsidRDefault="00B50393" w:rsidP="00B503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Омск-2018</w:t>
      </w:r>
    </w:p>
    <w:p w:rsidR="00B50393" w:rsidRDefault="00B50393" w:rsidP="00B503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column"/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 Слово в лексической системе языка.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систематизировать знания  по разделу «Лексика»; повторить и обобщить знания о слове как о центральной единице языка. 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 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Обучающая: 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 теоретический материал по теме «Лексика», вспомнить основные лексические понятия: лексическое значение слова, однозначные и многозначные слова, прямое и переносное значение слова;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Развивающая: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мышление, речь обучающихся, обогащать их словарный запас, точность словоупотребления;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Воспитательная: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интерес к слову и к родному языку.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комбинированный.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приемы: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сообщение нового материала с элементами беседы; работа со словарем; закрепление теоретического материала на практике</w:t>
      </w:r>
      <w:r w:rsidRPr="0031346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 </w:t>
      </w:r>
      <w:r w:rsidR="00B76A4A" w:rsidRPr="00B76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Власенков А.И., Рыбченкова Л.М. Русский язык.  10-11 классы:  учебник для общеобразовательных организаций.- М.: Просвещение, 2017.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 Ожегов « Толковый словарь русского языка»; презентация.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                Ход урока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1.Организационный момент</w:t>
      </w:r>
    </w:p>
    <w:p w:rsidR="00C67ED0" w:rsidRDefault="00313467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67ED0" w:rsidRPr="00C6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домашнего задания. Упражнение </w:t>
      </w:r>
      <w:r w:rsidR="00B2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</w:t>
      </w:r>
      <w:r w:rsidR="00C67ED0" w:rsidRPr="00C6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стр. </w:t>
      </w:r>
      <w:r w:rsidR="00B2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</w:t>
      </w:r>
      <w:r w:rsidR="00C67ED0" w:rsidRPr="00C6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Учебник: Власенков А.И., Рыбченкова Л.М. Русский </w:t>
      </w:r>
      <w:r w:rsidR="00B2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язык. </w:t>
      </w:r>
      <w:r w:rsidR="00C67ED0" w:rsidRPr="00C6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10-11 кл</w:t>
      </w:r>
      <w:r w:rsidR="00B2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ассы:  учебник для общеобразовательных организаций.- М.: Просвещение, 2017. </w:t>
      </w:r>
    </w:p>
    <w:p w:rsidR="00313467" w:rsidRPr="00313467" w:rsidRDefault="00C67ED0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 работа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Начнем урок со словарной работы, вспомним написание слов:</w:t>
      </w:r>
    </w:p>
    <w:p w:rsidR="00313467" w:rsidRPr="00313467" w:rsidRDefault="007F736B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Абонемент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изжога,баллада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баррикада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наискосок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буланый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веранда, бильярд, акварель, антенна, впоследствии, иметь в виду, втройне, вприпрыжку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бефстроганов.</w:t>
      </w:r>
    </w:p>
    <w:p w:rsidR="00313467" w:rsidRPr="00313467" w:rsidRDefault="00B76A4A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по теме урока (самоопределение к деятельности)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и запишите эпиграф к нашему уроку.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Какова основная мысль высказывания русского </w:t>
      </w:r>
      <w:r w:rsidR="001E4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 и философа Н.К. Рериха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13467" w:rsidRPr="00313467" w:rsidRDefault="001E44CC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удивительно ли, по-русски слово мир единозвучно и для мирности и для вселенной? Единозвучны эти понятия не по бедности языка. Язык богатый. Единозвучны они по существу.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Рерих Н.К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22FB" w:rsidRPr="00B222FB" w:rsidRDefault="00313467" w:rsidP="00B22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вы считаете, какое отношение имеет высказывание </w:t>
      </w:r>
      <w:r w:rsidR="001E4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Рериха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нашему занятию?</w:t>
      </w:r>
      <w:r w:rsidR="00BD3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(Связь с темой).</w:t>
      </w:r>
      <w:r w:rsidR="00B222FB" w:rsidRPr="00B2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давайте с помощью слов </w:t>
      </w:r>
      <w:r w:rsidR="00B2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  <w:r w:rsidR="00B222FB" w:rsidRPr="00B2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сформулируем цель нашего сегодняшнего урока. </w:t>
      </w:r>
    </w:p>
    <w:p w:rsidR="00F3509B" w:rsidRDefault="00B222FB" w:rsidP="00B22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Ученики: Обобщить и систематизировать знания по теме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2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09B"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спомнить основные лексические понятия</w:t>
      </w:r>
      <w:r w:rsid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познакомиться с богатством языка, обогащать </w:t>
      </w:r>
      <w:r w:rsidR="00F3509B"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словарный запас</w:t>
      </w:r>
      <w:r w:rsid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3467" w:rsidRPr="00313467" w:rsidRDefault="00B222FB" w:rsidP="00B222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2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Правильно.</w:t>
      </w:r>
    </w:p>
    <w:p w:rsidR="00313467" w:rsidRDefault="00BD32C3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пословицы, крылатые выражения о слове вы знаете?</w:t>
      </w:r>
    </w:p>
    <w:p w:rsidR="00BD32C3" w:rsidRPr="00BD32C3" w:rsidRDefault="00BD32C3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D32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Человеческое слово стрелы острее.</w:t>
      </w:r>
    </w:p>
    <w:p w:rsidR="00BD32C3" w:rsidRPr="00BD32C3" w:rsidRDefault="00BD32C3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D32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Хорошую речь хорошо и слушать.</w:t>
      </w:r>
    </w:p>
    <w:p w:rsidR="00BD32C3" w:rsidRPr="00BD32C3" w:rsidRDefault="00BD32C3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D32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Пулей попадешь в одного, а метким словом – в тысячу.</w:t>
      </w:r>
    </w:p>
    <w:p w:rsidR="00BD32C3" w:rsidRPr="00BD32C3" w:rsidRDefault="00BD32C3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D32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Ветер горы разрушает, слово народы поднимает.</w:t>
      </w:r>
    </w:p>
    <w:p w:rsidR="00BD32C3" w:rsidRPr="00BD32C3" w:rsidRDefault="00BD32C3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D32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Живое слово дороже мёртвой буквы.</w:t>
      </w:r>
    </w:p>
    <w:p w:rsidR="00313467" w:rsidRPr="00313467" w:rsidRDefault="00B76A4A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Лекция преподавателя с элементами беседы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единицы языка вы знаете?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(Фонема, морфема, слово, словосочетание, предложение).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-Какая самая наименьшая и самая наибольшая единица языка?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(Наименьшая - это фонема, наибольшая – это предложение).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 не менее, слово — </w:t>
      </w:r>
      <w:r w:rsidR="001E4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особая, важнейшая единица языка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раздел науки о языке изучает слово? (лексикология)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Все верно, </w:t>
      </w:r>
      <w:r w:rsidR="00E36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сновным объектом изучения лексикологии является слово как лексическая единица языка. Но слово изучается и другими разделами науки о языке.</w:t>
      </w:r>
    </w:p>
    <w:p w:rsidR="00313467" w:rsidRPr="00313467" w:rsidRDefault="007F736B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-Назовите эти разделы (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 изучает структуру слова, морфология-слово как часть речи, фонетика как комплекс звуков речи)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не является самой мелкой или самой крупной единицей языка. Однако именно слово, а не звук, не морфему и не предложение мы воспринимаем как центральную единицу языка.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Опережающее задание: 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сообщени</w:t>
      </w:r>
      <w:r w:rsid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 слове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слове отражено все многообразие окружающего нас мира, наши чувства, ощущения, переживания. Слово сопровождает нас в течение всей жизни, оно часть нашей жизни.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дано человеку для воплощения и передачи  мыслей,  чувств, которыми он обладает, другим людям. В богатейшем наследстве, оставленном нам предками, может быть самое драгоценное – язык. А язык начинается со слова. В Библии сказано: «В начале было слово», где слово – это что-то бесценное, важное.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- это памятник культуры, это живое свидетельство нашей истории. В словах живёт прошлое и настоящее народа, его традиционный и современный быт. Слова отражают особенности трудовой деятельности людей, традиций, обычаев, исторических этапов развития государства, народа, искусства, словесности.</w:t>
      </w:r>
    </w:p>
    <w:p w:rsidR="00313467" w:rsidRDefault="00313467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слове создано много пословиц и поговорок. </w:t>
      </w:r>
      <w:r w:rsid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аписано много стихотворений. Так поэт </w:t>
      </w:r>
      <w:r w:rsid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Алексеевич Бунин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говорил в стихотворении «Слов</w:t>
      </w:r>
      <w:r w:rsid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 </w:t>
      </w:r>
    </w:p>
    <w:p w:rsidR="00D36CA9" w:rsidRPr="00313467" w:rsidRDefault="00D36CA9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36CA9" w:rsidRPr="00D36CA9" w:rsidRDefault="00D36CA9" w:rsidP="00D36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Молчат гробницы, мумии и кости,—</w:t>
      </w:r>
    </w:p>
    <w:p w:rsidR="00D36CA9" w:rsidRPr="00D36CA9" w:rsidRDefault="00D36CA9" w:rsidP="00D36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слову жизнь дана:</w:t>
      </w:r>
    </w:p>
    <w:p w:rsidR="00D36CA9" w:rsidRPr="00D36CA9" w:rsidRDefault="00D36CA9" w:rsidP="00D36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древней тьмы, на мировом погосте,</w:t>
      </w:r>
    </w:p>
    <w:p w:rsidR="00D36CA9" w:rsidRPr="00D36CA9" w:rsidRDefault="00D36CA9" w:rsidP="00D36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Звучат лишь Письмена.</w:t>
      </w:r>
    </w:p>
    <w:p w:rsidR="00D36CA9" w:rsidRPr="00D36CA9" w:rsidRDefault="00D36CA9" w:rsidP="00D36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CA9" w:rsidRPr="00D36CA9" w:rsidRDefault="00D36CA9" w:rsidP="00D36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нет у нас иного достоянья!</w:t>
      </w:r>
    </w:p>
    <w:p w:rsidR="00D36CA9" w:rsidRPr="00D36CA9" w:rsidRDefault="00D36CA9" w:rsidP="00D36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Умейте же беречь</w:t>
      </w:r>
    </w:p>
    <w:p w:rsidR="00D36CA9" w:rsidRPr="00D36CA9" w:rsidRDefault="00D36CA9" w:rsidP="00D36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в меру сил, в дни злобы и страданья,</w:t>
      </w:r>
    </w:p>
    <w:p w:rsidR="00D36CA9" w:rsidRDefault="00D36CA9" w:rsidP="00D36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дар бессмертный – речь.</w:t>
      </w:r>
    </w:p>
    <w:p w:rsidR="00D36CA9" w:rsidRDefault="00D36CA9" w:rsidP="00D36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467" w:rsidRPr="00313467" w:rsidRDefault="00313467" w:rsidP="00D36C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Спасибо, я считаю, что все мы убедились, что слово является важнейшей единицей языка.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слово?</w:t>
      </w:r>
    </w:p>
    <w:p w:rsidR="00313467" w:rsidRPr="00313467" w:rsidRDefault="00313467" w:rsidP="001919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 – это сочетание звуков, выражающее определенное понятие и выполняющее назывную </w:t>
      </w:r>
      <w:r w:rsidR="0019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(номинативную) функцию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.Назовем признаки слова. 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 1. Слово обладает лексическим значением. Скажите, может ли слово выражать дополнительные оттенки значения? (Да, слово может быть эмоционально окрашенным.Приведите примеры-</w:t>
      </w:r>
      <w:r w:rsidR="001B1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B1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ек, мамочка,).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Может быть эмоционально окрашенным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одного значения мало. Без чего бы еще не было бы слова? (Без звуковой оболочки).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3.Имеет звуковую оболочку.</w:t>
      </w:r>
    </w:p>
    <w:p w:rsidR="00191998" w:rsidRDefault="00313467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-Скажите, как мы используем слова: придумываем ли каждый раз заново или извлекаем из памяти готовыми? 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Этот признак слова называется воспроизводимостью.</w:t>
      </w:r>
    </w:p>
    <w:p w:rsidR="00313467" w:rsidRPr="00313467" w:rsidRDefault="00313467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назовите еще раз признаки слова.</w:t>
      </w:r>
    </w:p>
    <w:p w:rsidR="00313467" w:rsidRPr="00313467" w:rsidRDefault="00313467" w:rsidP="003134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обладает лексическим значением</w:t>
      </w:r>
    </w:p>
    <w:p w:rsidR="00313467" w:rsidRPr="00313467" w:rsidRDefault="00313467" w:rsidP="003134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эмоционально окрашенным</w:t>
      </w:r>
    </w:p>
    <w:p w:rsidR="00313467" w:rsidRPr="00313467" w:rsidRDefault="00313467" w:rsidP="003134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звуковую оболочку.</w:t>
      </w:r>
    </w:p>
    <w:p w:rsidR="00313467" w:rsidRPr="00313467" w:rsidRDefault="00313467" w:rsidP="0031346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 воспроизводимостью</w:t>
      </w:r>
      <w:r w:rsidR="0019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5318" w:rsidRDefault="006B2004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мы сейчас выяснили, что слово обладает лексическим значением, а может ли слово иметь несколько значений? </w:t>
      </w:r>
      <w:r w:rsidR="00257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Приведите примеры: </w:t>
      </w:r>
      <w:r w:rsidR="00DC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троллейбус; кисть руки, кисть винограда, кисть для рисования. </w:t>
      </w:r>
    </w:p>
    <w:p w:rsidR="00DC5318" w:rsidRDefault="00DC5318" w:rsidP="00DC5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слово</w:t>
      </w:r>
      <w:r w:rsidRPr="00DC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одно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лексическое </w:t>
      </w:r>
      <w:r w:rsidRPr="00DC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оно является однозначным</w:t>
      </w:r>
      <w:r w:rsidRPr="00DC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.Если слово имеет несколько лексических значений, оно называется многозначным.</w:t>
      </w:r>
    </w:p>
    <w:p w:rsidR="00DC5318" w:rsidRDefault="00DC5318" w:rsidP="00DC5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узнать, сколько значений у многозначного слова?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Посмотреть в словаре. </w:t>
      </w:r>
    </w:p>
    <w:p w:rsidR="00191998" w:rsidRDefault="00DC5318" w:rsidP="00DC5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уществует огромное количество разных типов словарей, но наиболее понятным и удобным в использовании является «Словарь русского языка» С. И. Ожегова. </w:t>
      </w:r>
    </w:p>
    <w:p w:rsidR="00191998" w:rsidRDefault="00191998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Опережающее задание: Сообщение о словаре</w:t>
      </w:r>
      <w:r w:rsidRPr="0019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И. Ожегова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структуре, принципе построения.</w:t>
      </w:r>
    </w:p>
    <w:p w:rsidR="00313467" w:rsidRDefault="00313467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мы будем использовать при выполнении </w:t>
      </w:r>
      <w:r w:rsidR="00D5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следующего </w:t>
      </w:r>
      <w:r w:rsidR="00F34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</w:t>
      </w: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E1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у доски и в тетрадях:</w:t>
      </w:r>
    </w:p>
    <w:p w:rsidR="00F348C5" w:rsidRPr="00F348C5" w:rsidRDefault="00F348C5" w:rsidP="00F348C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однозначные и многозначные слова. С многозначными словами составьте предложения.</w:t>
      </w:r>
    </w:p>
    <w:p w:rsidR="005C157E" w:rsidRDefault="00F348C5" w:rsidP="005C157E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Аккордеон, анапест, аудитория, блюдо, троллейбус, хорей, затягивание, пилить, стамеска, тупой, шасси, обезьяна, жарить.</w:t>
      </w:r>
    </w:p>
    <w:p w:rsidR="00393B69" w:rsidRDefault="00393B69" w:rsidP="0039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Ключи: </w:t>
      </w:r>
    </w:p>
    <w:p w:rsidR="00393B69" w:rsidRDefault="00393B69" w:rsidP="0039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Однозначные:  а</w:t>
      </w:r>
      <w:r w:rsidRPr="00393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ккордеон, анапест, троллейбус, хорей, стамеска, </w:t>
      </w:r>
      <w:r w:rsidR="00B76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шасси.</w:t>
      </w:r>
    </w:p>
    <w:p w:rsidR="00393B69" w:rsidRDefault="00393B69" w:rsidP="0039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Многозначные: </w:t>
      </w:r>
    </w:p>
    <w:p w:rsidR="00393B69" w:rsidRPr="00393B69" w:rsidRDefault="00393B69" w:rsidP="0039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Аудитория на втором этаже. </w:t>
      </w:r>
      <w:r w:rsidRPr="00393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Оратор был встречен аплодисментами аудитории.</w:t>
      </w:r>
    </w:p>
    <w:p w:rsidR="005C157E" w:rsidRDefault="00393B69" w:rsidP="0039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Фарфоровое блюдо. </w:t>
      </w:r>
      <w:r w:rsidRPr="00393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Шашлык - распространенное блюдо на Кавказе.</w:t>
      </w:r>
    </w:p>
    <w:p w:rsidR="0026685F" w:rsidRDefault="0026685F" w:rsidP="0039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Затягивание веревки. Затягивание расследования. </w:t>
      </w:r>
    </w:p>
    <w:p w:rsidR="0026685F" w:rsidRDefault="0026685F" w:rsidP="0039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Пилить дрова. Пилить человека.</w:t>
      </w:r>
    </w:p>
    <w:p w:rsidR="0026685F" w:rsidRDefault="0026685F" w:rsidP="0039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Тупой нож. Т</w:t>
      </w:r>
      <w:r w:rsidRPr="0026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упая усмешка застыла на бесцветных губах.</w:t>
      </w:r>
    </w:p>
    <w:p w:rsidR="0026685F" w:rsidRDefault="0026685F" w:rsidP="0039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Обезьяна - ч</w:t>
      </w:r>
      <w:r w:rsidRPr="0026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етверорукое млекопитающее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Ведешь себя как обезьяна.</w:t>
      </w:r>
    </w:p>
    <w:p w:rsidR="00B76A4A" w:rsidRDefault="00B76A4A" w:rsidP="0039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Жарить курицу. Жарить его розгами.</w:t>
      </w:r>
    </w:p>
    <w:p w:rsidR="00B76A4A" w:rsidRPr="00393B69" w:rsidRDefault="00B76A4A" w:rsidP="00393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На доске написаны следующие словосочетания: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</w:rPr>
      </w:pPr>
      <w:r w:rsidRPr="00790D81">
        <w:rPr>
          <w:b/>
          <w:bCs/>
          <w:i/>
          <w:iCs/>
          <w:color w:val="000000"/>
        </w:rPr>
        <w:t>Каменное здание – каменное лицо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-Ребята, какой корень у этих слов?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- А какое значение  у этих слов?</w:t>
      </w:r>
    </w:p>
    <w:p w:rsidR="005C157E" w:rsidRPr="00790D81" w:rsidRDefault="005C157E" w:rsidP="005C157E">
      <w:pPr>
        <w:pStyle w:val="a8"/>
        <w:shd w:val="clear" w:color="auto" w:fill="FFFFFF"/>
        <w:spacing w:after="150"/>
        <w:rPr>
          <w:color w:val="000000"/>
        </w:rPr>
      </w:pPr>
      <w:r w:rsidRPr="00790D81">
        <w:rPr>
          <w:color w:val="000000"/>
        </w:rPr>
        <w:t>В словосочетании «каменное здание» слово «каменный» называет материал, из которого сложено здание, и обозначает непосредственный признак предмета «крепкий, твёрдый, неподвижный».</w:t>
      </w:r>
    </w:p>
    <w:p w:rsidR="005C157E" w:rsidRPr="00790D81" w:rsidRDefault="005C157E" w:rsidP="005C157E">
      <w:pPr>
        <w:pStyle w:val="a8"/>
        <w:shd w:val="clear" w:color="auto" w:fill="FFFFFF"/>
        <w:spacing w:after="150"/>
        <w:rPr>
          <w:color w:val="000000"/>
        </w:rPr>
      </w:pPr>
      <w:r w:rsidRPr="00790D81">
        <w:rPr>
          <w:color w:val="000000"/>
        </w:rPr>
        <w:t xml:space="preserve">В словосочетании «каменное лицо» прилагательное «каменное» обозначает «суровое, бесчувственное» или «недоброжелательное» лицо. 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 -А как вы думаете, какое слово появилось первым?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- Правильно,  «каменное лицо». В этом примере слово «каменное» обладает вторичным переносным значением, образованным на основе прямого значения. Мы с вами сейчас столкнулись с  явлением русского языка - прямым и переносным значением.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В русском языке существует такой троп речи, как </w:t>
      </w:r>
      <w:r w:rsidRPr="00790D81">
        <w:rPr>
          <w:b/>
          <w:bCs/>
          <w:i/>
          <w:iCs/>
          <w:color w:val="000000"/>
        </w:rPr>
        <w:t>метафора</w:t>
      </w:r>
      <w:r w:rsidRPr="00790D81">
        <w:rPr>
          <w:color w:val="000000"/>
        </w:rPr>
        <w:t>, т.е. перенос признака с одного предмета или явления на другой на основе сходства. На уроке литературы мы знакомились с данным тропом.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- Не заметили ли вы связи метафоры с многозначными словами?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b/>
          <w:bCs/>
          <w:i/>
          <w:iCs/>
          <w:color w:val="000000"/>
        </w:rPr>
        <w:t>(То и другое основано на сходстве).</w:t>
      </w:r>
    </w:p>
    <w:p w:rsidR="005C157E" w:rsidRDefault="005C157E" w:rsidP="005C157E">
      <w:pPr>
        <w:pStyle w:val="a8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294630" cy="2573655"/>
            <wp:effectExtent l="0" t="0" r="1270" b="0"/>
            <wp:docPr id="1" name="Рисунок 1" descr="https://cdn2.arhivurokov.ru/multiurok/html/2018/01/28/s_5a6daf4738f81/81383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01/28/s_5a6daf4738f81/813838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Среди значений многозначных слов часто встречаются переносные значения. Это происходит, когда предметы или действия имеют какое-либо сходство с другими предметами или действиями. Значение слов в этом случае переносится с предмета на предмет, с действия на действие, с признака на признак.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Сравним пары:</w:t>
      </w:r>
    </w:p>
    <w:p w:rsidR="005C157E" w:rsidRPr="00790D81" w:rsidRDefault="00DC5E16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 xml:space="preserve">Железные гвозди – железное здоровье  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-</w:t>
      </w:r>
      <w:r w:rsidRPr="00790D81">
        <w:rPr>
          <w:b/>
          <w:bCs/>
          <w:color w:val="000000"/>
        </w:rPr>
        <w:t> Какие из этих словосочетаний содержат слова в переносном значении?</w:t>
      </w:r>
      <w:r w:rsidRPr="00790D81">
        <w:rPr>
          <w:color w:val="000000"/>
        </w:rPr>
        <w:t> ( Второе словосочетани</w:t>
      </w:r>
      <w:r w:rsidR="0064349C" w:rsidRPr="00790D81">
        <w:rPr>
          <w:color w:val="000000"/>
        </w:rPr>
        <w:t>е</w:t>
      </w:r>
      <w:r w:rsidRPr="00790D81">
        <w:rPr>
          <w:color w:val="000000"/>
        </w:rPr>
        <w:t xml:space="preserve"> в переносном значении).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- Каковы общие значения слов?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 xml:space="preserve">В первом словосочетании существительное </w:t>
      </w:r>
      <w:r w:rsidR="00DC5E16" w:rsidRPr="00790D81">
        <w:rPr>
          <w:color w:val="000000"/>
        </w:rPr>
        <w:t>гвозди</w:t>
      </w:r>
      <w:r w:rsidRPr="00790D81">
        <w:rPr>
          <w:color w:val="000000"/>
        </w:rPr>
        <w:t xml:space="preserve"> имеет прямое значение: «</w:t>
      </w:r>
      <w:r w:rsidR="00DC5E16" w:rsidRPr="00790D81">
        <w:rPr>
          <w:color w:val="000000"/>
        </w:rPr>
        <w:t>сделаны из железа</w:t>
      </w:r>
      <w:r w:rsidRPr="00790D81">
        <w:rPr>
          <w:color w:val="000000"/>
        </w:rPr>
        <w:t>»; во втором – переносное значение: «</w:t>
      </w:r>
      <w:r w:rsidR="00DC5E16" w:rsidRPr="00790D81">
        <w:rPr>
          <w:color w:val="000000"/>
        </w:rPr>
        <w:t>крепкое здоровье</w:t>
      </w:r>
      <w:r w:rsidRPr="00790D81">
        <w:rPr>
          <w:color w:val="000000"/>
        </w:rPr>
        <w:t>». Общее значение – «</w:t>
      </w:r>
      <w:r w:rsidR="0064349C" w:rsidRPr="00790D81">
        <w:rPr>
          <w:color w:val="000000"/>
        </w:rPr>
        <w:t>крепкий</w:t>
      </w:r>
      <w:r w:rsidRPr="00790D81">
        <w:rPr>
          <w:color w:val="000000"/>
        </w:rPr>
        <w:t>».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- Как называется перенос значений по сходству? </w:t>
      </w:r>
      <w:r w:rsidRPr="00790D81">
        <w:rPr>
          <w:b/>
          <w:bCs/>
          <w:i/>
          <w:iCs/>
          <w:color w:val="000000"/>
        </w:rPr>
        <w:t>(Метафора)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Этот литературоведческий термин переводится с</w:t>
      </w:r>
      <w:r w:rsidR="007F736B">
        <w:rPr>
          <w:color w:val="000000"/>
        </w:rPr>
        <w:t xml:space="preserve"> греческого языка как «перенос» </w:t>
      </w:r>
      <w:r w:rsidRPr="00790D81">
        <w:rPr>
          <w:color w:val="000000"/>
        </w:rPr>
        <w:t xml:space="preserve"> («мета» - пере, «фора» - несу), т. е. метафора – употребление слов или оборотов речи в переносном значении.</w:t>
      </w:r>
    </w:p>
    <w:p w:rsidR="00DB3AA1" w:rsidRDefault="00DB3AA1" w:rsidP="005C157E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B3AA1">
        <w:rPr>
          <w:color w:val="000000"/>
        </w:rPr>
        <w:t>Возможны и другого рода переносы смысла. Художник может заменить одно слово другим, имеющим с ним причинную связь, то есть использовать метонимию.</w:t>
      </w:r>
    </w:p>
    <w:p w:rsidR="00CF57E5" w:rsidRPr="00790D81" w:rsidRDefault="00CF57E5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b/>
          <w:color w:val="000000"/>
        </w:rPr>
        <w:t>Метонимия</w:t>
      </w:r>
      <w:r w:rsidRPr="00790D81">
        <w:rPr>
          <w:color w:val="000000"/>
        </w:rPr>
        <w:t xml:space="preserve"> — это перенос наименования с одного предмета или явления на другой на основе смежности.  </w:t>
      </w:r>
      <w:r w:rsidR="00DB3AA1">
        <w:rPr>
          <w:color w:val="000000"/>
        </w:rPr>
        <w:t>В</w:t>
      </w:r>
      <w:r w:rsidRPr="00790D81">
        <w:rPr>
          <w:color w:val="000000"/>
        </w:rPr>
        <w:t xml:space="preserve">ид тропа, словосочетание, в котором одно слово заменяется другим, обозначающим предмет (явление), находящийся в той или иной (пространственной, временной и т. п.) связи с предметом, который обозначается заменяемым словом. Замещающее слово при этом употребляется в переносном значении.  </w:t>
      </w:r>
    </w:p>
    <w:p w:rsidR="00790D81" w:rsidRPr="00790D81" w:rsidRDefault="00CF57E5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В отличие от метафоры метонимия не предусматривает какого-то либо сходства между предметами</w:t>
      </w:r>
      <w:r w:rsidR="00790D81" w:rsidRPr="00790D81">
        <w:rPr>
          <w:color w:val="000000"/>
        </w:rPr>
        <w:t>.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790D81">
        <w:rPr>
          <w:b/>
          <w:color w:val="000000"/>
        </w:rPr>
        <w:t xml:space="preserve">Перенос наименования с одного предмета на другой может возникать на основе смежности: 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790D81">
        <w:rPr>
          <w:b/>
          <w:color w:val="000000"/>
        </w:rPr>
        <w:t xml:space="preserve">а) названия сосуда, ёмкости и его содержимого: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 xml:space="preserve">стеклянный стакан — стакан воды — выпью стакан;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lastRenderedPageBreak/>
        <w:t xml:space="preserve">фарфоровый кувшин —  разолью кувшин; 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790D81">
        <w:rPr>
          <w:b/>
          <w:color w:val="000000"/>
        </w:rPr>
        <w:t xml:space="preserve">б) помещения и того, что в нем находится: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 xml:space="preserve">новый магазин — магазин устроил выставку;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 xml:space="preserve">купить спальню — войти в спальню; 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790D81">
        <w:rPr>
          <w:b/>
          <w:color w:val="000000"/>
        </w:rPr>
        <w:t xml:space="preserve">в) места, населённого пункта и его жителей: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 xml:space="preserve">деревня обсуждает, Париж спит; 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790D81">
        <w:rPr>
          <w:b/>
          <w:color w:val="000000"/>
        </w:rPr>
        <w:t xml:space="preserve">г) материала и изделия из него: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 xml:space="preserve">медь — в кармане осталось немного меди;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 xml:space="preserve">хрусталь — в шкафу хрусталь; 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790D81">
        <w:rPr>
          <w:b/>
          <w:color w:val="000000"/>
        </w:rPr>
        <w:t xml:space="preserve">д) растения — пища из него: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 xml:space="preserve">вкусная капуста (щи), морковь, щавель;  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b/>
          <w:color w:val="000000"/>
        </w:rPr>
        <w:t>е) имени автора, изобретателя, открывателя — его изобретения, открытия, концепции:</w:t>
      </w:r>
      <w:r w:rsidRPr="00790D81">
        <w:rPr>
          <w:color w:val="000000"/>
        </w:rPr>
        <w:t xml:space="preserve"> слушал Чайковского, люблю Репина, читаю Высоцкого;</w:t>
      </w:r>
    </w:p>
    <w:p w:rsidR="00790D81" w:rsidRP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790D81">
        <w:rPr>
          <w:b/>
          <w:color w:val="000000"/>
        </w:rPr>
        <w:t xml:space="preserve">ж) коллективного мероприятия — его участников: </w:t>
      </w:r>
    </w:p>
    <w:p w:rsidR="00790D81" w:rsidRDefault="00790D81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 xml:space="preserve">конференция приняла решение; собрание постановило.  </w:t>
      </w:r>
    </w:p>
    <w:p w:rsidR="00665995" w:rsidRDefault="00CA4748" w:rsidP="00665995">
      <w:pPr>
        <w:pStyle w:val="a8"/>
        <w:shd w:val="clear" w:color="auto" w:fill="FFFFFF"/>
        <w:spacing w:after="150"/>
        <w:rPr>
          <w:color w:val="000000"/>
        </w:rPr>
      </w:pPr>
      <w:r>
        <w:rPr>
          <w:color w:val="000000"/>
        </w:rPr>
        <w:t>Работа в тетрадях: упражнение  49 стр. 50.</w:t>
      </w:r>
    </w:p>
    <w:p w:rsidR="00CA4748" w:rsidRDefault="0002370A" w:rsidP="00665995">
      <w:pPr>
        <w:pStyle w:val="a8"/>
        <w:shd w:val="clear" w:color="auto" w:fill="FFFFFF"/>
        <w:spacing w:after="150"/>
        <w:rPr>
          <w:color w:val="000000"/>
        </w:rPr>
      </w:pPr>
      <w:r>
        <w:rPr>
          <w:color w:val="000000"/>
        </w:rPr>
        <w:t>Употребите данные слова в прямом и переносном значениях. Составьте с ними словосочетания.</w:t>
      </w:r>
    </w:p>
    <w:p w:rsidR="0002370A" w:rsidRDefault="0002370A" w:rsidP="00665995">
      <w:pPr>
        <w:pStyle w:val="a8"/>
        <w:shd w:val="clear" w:color="auto" w:fill="FFFFFF"/>
        <w:spacing w:after="150"/>
        <w:rPr>
          <w:color w:val="000000"/>
        </w:rPr>
      </w:pPr>
      <w:r>
        <w:rPr>
          <w:color w:val="000000"/>
        </w:rPr>
        <w:t>Вода, грязь, ветер, зерно, тепло, артист; чёрный, деревянный, золотой, горький; рубить, вспыхнуть, хлебнуть, звенеть; горячо, грамотно, тепло; первый, десятый.</w:t>
      </w:r>
    </w:p>
    <w:p w:rsidR="0002370A" w:rsidRDefault="0002370A" w:rsidP="00665995">
      <w:pPr>
        <w:pStyle w:val="a8"/>
        <w:shd w:val="clear" w:color="auto" w:fill="FFFFFF"/>
        <w:spacing w:after="150"/>
        <w:rPr>
          <w:color w:val="000000"/>
        </w:rPr>
      </w:pPr>
      <w:r>
        <w:rPr>
          <w:color w:val="000000"/>
        </w:rPr>
        <w:t>Образец: Добыча металла-металл в голосе.</w:t>
      </w:r>
    </w:p>
    <w:p w:rsidR="0002370A" w:rsidRDefault="0002370A" w:rsidP="00665995">
      <w:pPr>
        <w:pStyle w:val="a8"/>
        <w:shd w:val="clear" w:color="auto" w:fill="FFFFFF"/>
        <w:spacing w:after="150"/>
        <w:rPr>
          <w:color w:val="000000"/>
        </w:rPr>
      </w:pPr>
      <w:r>
        <w:rPr>
          <w:color w:val="000000"/>
        </w:rPr>
        <w:t>Ключи:</w:t>
      </w:r>
    </w:p>
    <w:p w:rsidR="0002370A" w:rsidRDefault="0002370A" w:rsidP="00665995">
      <w:pPr>
        <w:pStyle w:val="a8"/>
        <w:shd w:val="clear" w:color="auto" w:fill="FFFFFF"/>
        <w:spacing w:after="150"/>
        <w:rPr>
          <w:color w:val="000000"/>
        </w:rPr>
      </w:pPr>
      <w:r>
        <w:rPr>
          <w:color w:val="000000"/>
        </w:rPr>
        <w:t xml:space="preserve">Речная вода-воду лить, залезть в грязь-поливать кого-нибудь грязью, южный ветер-ветер перемен, зерно в амбаре-зерно раздора, весеннее тепло-тепло в душе, известный артист-ну ты и артист, чёрный дрозд-чёрный юмор, деревянная дверь-деревянный лоб, </w:t>
      </w:r>
      <w:r w:rsidR="00EE16DC">
        <w:rPr>
          <w:color w:val="000000"/>
        </w:rPr>
        <w:t>золотой кулон-золотые руки, рубить дрова-рубить сгоряча, вспыхнуть от искры-вспыхнуть желанием, хлебнуть воды-хлебнуть горя, звенеть громко-звенеть на весь мир, горячо под солнцем-горячо спорить, грамотно написать-грамотно поступить, первый в шеренге-первый звонок, десятый район-десятый раз повторяю.</w:t>
      </w:r>
    </w:p>
    <w:p w:rsidR="005C157E" w:rsidRPr="00790D81" w:rsidRDefault="005C157E" w:rsidP="005C157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790D81">
        <w:rPr>
          <w:color w:val="000000"/>
        </w:rPr>
        <w:t>Обогащением значения слова, а также приданием ему нового смысла часто занимаются поэты и писатели, когда им необходимо в своем произведении охарактеризовать предмет, подчеркнув его сходство с другим предметом. Создать более живую, образную картину природы.</w:t>
      </w:r>
    </w:p>
    <w:p w:rsidR="00EE16DC" w:rsidRDefault="00EE16DC" w:rsidP="0064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6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доске записаны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употребляемые в речи автомобилистов с переносным значением. Определите в них метафору и метонимию.</w:t>
      </w:r>
    </w:p>
    <w:p w:rsidR="0076051D" w:rsidRDefault="0076051D" w:rsidP="0064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баранка - «рулевое колесо» (метафора)</w:t>
      </w:r>
    </w:p>
    <w:p w:rsidR="0076051D" w:rsidRDefault="0076051D" w:rsidP="0064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кирпич – «дорожный знак, запрещающий проезд» </w:t>
      </w:r>
      <w:r w:rsidRPr="0076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(метафора)</w:t>
      </w:r>
    </w:p>
    <w:p w:rsidR="0076051D" w:rsidRDefault="0076051D" w:rsidP="0064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резина – «шины» (метонимия)</w:t>
      </w:r>
    </w:p>
    <w:p w:rsidR="0076051D" w:rsidRDefault="0076051D" w:rsidP="0064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Г) зебра - «пешеходный переход с разметкой на асфальте» </w:t>
      </w:r>
      <w:r w:rsidRPr="0076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(метафора)</w:t>
      </w:r>
    </w:p>
    <w:p w:rsidR="0076051D" w:rsidRDefault="0076051D" w:rsidP="0064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51D" w:rsidRDefault="0076051D" w:rsidP="0064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доске записаны слова, употребляемые в речи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и студентов</w:t>
      </w:r>
      <w:r w:rsidRPr="0076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переносным значением. Определите в них метафору и метонимию.</w:t>
      </w:r>
    </w:p>
    <w:p w:rsidR="0076051D" w:rsidRDefault="0076051D" w:rsidP="0076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6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засыпаться – «не выдержать экзамен»</w:t>
      </w:r>
      <w:r w:rsidR="00C67ED0" w:rsidRPr="00C6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(метафора)</w:t>
      </w:r>
    </w:p>
    <w:p w:rsidR="0076051D" w:rsidRPr="0076051D" w:rsidRDefault="0076051D" w:rsidP="0076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физичка – «преподаватель физики»</w:t>
      </w:r>
      <w:r w:rsidR="00C67ED0" w:rsidRPr="00C6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(метонимия)</w:t>
      </w:r>
    </w:p>
    <w:p w:rsidR="0076051D" w:rsidRPr="0076051D" w:rsidRDefault="0076051D" w:rsidP="00760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 – «задолженность, не сданный вовремя экзамен»</w:t>
      </w:r>
      <w:r w:rsidR="00C67ED0" w:rsidRPr="00C6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(метафора)</w:t>
      </w:r>
    </w:p>
    <w:p w:rsidR="0076051D" w:rsidRDefault="0076051D" w:rsidP="0064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окно – «свободное время между занятиями»</w:t>
      </w:r>
      <w:r w:rsidR="00C67ED0" w:rsidRPr="00C6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(метафора)</w:t>
      </w:r>
    </w:p>
    <w:p w:rsidR="00EE16DC" w:rsidRDefault="00EE16DC" w:rsidP="00643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09B" w:rsidRPr="00F3509B" w:rsidRDefault="00313467" w:rsidP="00F3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3509B"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Рефлексия.</w:t>
      </w:r>
    </w:p>
    <w:p w:rsidR="00F3509B" w:rsidRPr="00F3509B" w:rsidRDefault="00F3509B" w:rsidP="00F3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-Давайте скажем, что мы сегодня вспомнили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лексике</w:t>
      </w: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лексика?</w:t>
      </w:r>
    </w:p>
    <w:p w:rsidR="00F3509B" w:rsidRPr="00F3509B" w:rsidRDefault="00F3509B" w:rsidP="00F3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слова называют однозначными, а какие многозначными?</w:t>
      </w:r>
    </w:p>
    <w:p w:rsidR="00F3509B" w:rsidRPr="00F3509B" w:rsidRDefault="00F3509B" w:rsidP="00F3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типы переноса слов вы узнали?</w:t>
      </w:r>
    </w:p>
    <w:p w:rsidR="00F3509B" w:rsidRPr="00F3509B" w:rsidRDefault="00F3509B" w:rsidP="00F3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-Какова их роль в речи?</w:t>
      </w:r>
    </w:p>
    <w:p w:rsidR="00F3509B" w:rsidRPr="00F3509B" w:rsidRDefault="00F3509B" w:rsidP="00F3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Обращаясь вновь к высказыванию </w:t>
      </w:r>
      <w:r w:rsidR="00705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Н.К. Рериха </w:t>
      </w: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05453" w:rsidRPr="00705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удивительно ли, по-русски слово мир единозвучно и для мирности и для вселенной? Единозвучны эти понятия не по бедности языка. Язык богатый. Единозвучны он</w:t>
      </w:r>
      <w:r w:rsidR="00705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существу</w:t>
      </w: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05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</w:t>
      </w: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по окончании урока можем теперь согласиться или не согласиться с ученым?</w:t>
      </w:r>
    </w:p>
    <w:p w:rsidR="00F3509B" w:rsidRPr="00F3509B" w:rsidRDefault="00F3509B" w:rsidP="00F3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вернемся к целям нашего сегодняшнего урока, которые</w:t>
      </w:r>
      <w:r w:rsidR="00B76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ставили перед собой.</w:t>
      </w:r>
    </w:p>
    <w:p w:rsidR="00F3509B" w:rsidRPr="00F3509B" w:rsidRDefault="00F3509B" w:rsidP="00F3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-Кому не удалось достичь их? Какое задание у вас вызвало затруднение?</w:t>
      </w:r>
    </w:p>
    <w:p w:rsidR="00F3509B" w:rsidRPr="00F3509B" w:rsidRDefault="00F3509B" w:rsidP="00F3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-Выразите свое отношение </w:t>
      </w:r>
      <w:r w:rsidR="00705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уроку</w:t>
      </w:r>
      <w:r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509B" w:rsidRPr="00F3509B" w:rsidRDefault="00F3509B" w:rsidP="00F3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09B" w:rsidRDefault="00705453" w:rsidP="00F3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F3509B"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Оценивание. </w:t>
      </w:r>
    </w:p>
    <w:p w:rsidR="00B76A4A" w:rsidRPr="00F3509B" w:rsidRDefault="00B76A4A" w:rsidP="00F35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3509B" w:rsidRDefault="00705453" w:rsidP="0031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F3509B" w:rsidRPr="00F35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Домашнее задание: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52, стр. 51. </w:t>
      </w:r>
      <w:r w:rsidRPr="00705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Власенков А.И., Рыбченкова Л.М. Русский язык.  10-11 классы:  учебник для общеобразовательных организаций.- М.: Просвещение, 2017.</w:t>
      </w:r>
    </w:p>
    <w:p w:rsidR="00313467" w:rsidRPr="00313467" w:rsidRDefault="00705453" w:rsidP="0031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</w:t>
      </w:r>
      <w:r w:rsidR="00313467" w:rsidRPr="0031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урок окончен.</w:t>
      </w:r>
    </w:p>
    <w:p w:rsidR="00E9502E" w:rsidRPr="00313467" w:rsidRDefault="00757178">
      <w:pPr>
        <w:rPr>
          <w:sz w:val="24"/>
          <w:szCs w:val="24"/>
        </w:rPr>
      </w:pPr>
    </w:p>
    <w:sectPr w:rsidR="00E9502E" w:rsidRPr="00313467" w:rsidSect="0039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178" w:rsidRDefault="00757178" w:rsidP="00D36CA9">
      <w:pPr>
        <w:spacing w:after="0" w:line="240" w:lineRule="auto"/>
      </w:pPr>
      <w:r>
        <w:separator/>
      </w:r>
    </w:p>
  </w:endnote>
  <w:endnote w:type="continuationSeparator" w:id="1">
    <w:p w:rsidR="00757178" w:rsidRDefault="00757178" w:rsidP="00D3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178" w:rsidRDefault="00757178" w:rsidP="00D36CA9">
      <w:pPr>
        <w:spacing w:after="0" w:line="240" w:lineRule="auto"/>
      </w:pPr>
      <w:r>
        <w:separator/>
      </w:r>
    </w:p>
  </w:footnote>
  <w:footnote w:type="continuationSeparator" w:id="1">
    <w:p w:rsidR="00757178" w:rsidRDefault="00757178" w:rsidP="00D36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CF0"/>
    <w:multiLevelType w:val="multilevel"/>
    <w:tmpl w:val="FA4C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89291B"/>
    <w:multiLevelType w:val="hybridMultilevel"/>
    <w:tmpl w:val="4C3AA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467"/>
    <w:rsid w:val="0002370A"/>
    <w:rsid w:val="000D555E"/>
    <w:rsid w:val="0010310C"/>
    <w:rsid w:val="0013775C"/>
    <w:rsid w:val="00191998"/>
    <w:rsid w:val="001B1587"/>
    <w:rsid w:val="001E44CC"/>
    <w:rsid w:val="002550CB"/>
    <w:rsid w:val="00257837"/>
    <w:rsid w:val="0026685F"/>
    <w:rsid w:val="00281A74"/>
    <w:rsid w:val="00313467"/>
    <w:rsid w:val="00342835"/>
    <w:rsid w:val="0039029A"/>
    <w:rsid w:val="00393B69"/>
    <w:rsid w:val="00460652"/>
    <w:rsid w:val="005C157E"/>
    <w:rsid w:val="0064349C"/>
    <w:rsid w:val="00665995"/>
    <w:rsid w:val="006B2004"/>
    <w:rsid w:val="00705453"/>
    <w:rsid w:val="00736602"/>
    <w:rsid w:val="00757178"/>
    <w:rsid w:val="0076051D"/>
    <w:rsid w:val="00790D81"/>
    <w:rsid w:val="007F736B"/>
    <w:rsid w:val="009727BD"/>
    <w:rsid w:val="00B222FB"/>
    <w:rsid w:val="00B50393"/>
    <w:rsid w:val="00B76A4A"/>
    <w:rsid w:val="00BD32C3"/>
    <w:rsid w:val="00C67ED0"/>
    <w:rsid w:val="00CA4748"/>
    <w:rsid w:val="00CD5117"/>
    <w:rsid w:val="00CF57E5"/>
    <w:rsid w:val="00D36CA9"/>
    <w:rsid w:val="00D54873"/>
    <w:rsid w:val="00DB3AA1"/>
    <w:rsid w:val="00DC5318"/>
    <w:rsid w:val="00DC5E16"/>
    <w:rsid w:val="00DD339E"/>
    <w:rsid w:val="00E10A1F"/>
    <w:rsid w:val="00E36EDA"/>
    <w:rsid w:val="00EE16DC"/>
    <w:rsid w:val="00F348C5"/>
    <w:rsid w:val="00F35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CA9"/>
  </w:style>
  <w:style w:type="paragraph" w:styleId="a5">
    <w:name w:val="footer"/>
    <w:basedOn w:val="a"/>
    <w:link w:val="a6"/>
    <w:uiPriority w:val="99"/>
    <w:unhideWhenUsed/>
    <w:rsid w:val="00D3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6CA9"/>
  </w:style>
  <w:style w:type="paragraph" w:styleId="a7">
    <w:name w:val="List Paragraph"/>
    <w:basedOn w:val="a"/>
    <w:uiPriority w:val="34"/>
    <w:qFormat/>
    <w:rsid w:val="00F348C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C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1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CA9"/>
  </w:style>
  <w:style w:type="paragraph" w:styleId="a5">
    <w:name w:val="footer"/>
    <w:basedOn w:val="a"/>
    <w:link w:val="a6"/>
    <w:uiPriority w:val="99"/>
    <w:unhideWhenUsed/>
    <w:rsid w:val="00D3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6CA9"/>
  </w:style>
  <w:style w:type="paragraph" w:styleId="a7">
    <w:name w:val="List Paragraph"/>
    <w:basedOn w:val="a"/>
    <w:uiPriority w:val="34"/>
    <w:qFormat/>
    <w:rsid w:val="00F348C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C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1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7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серик</cp:lastModifiedBy>
  <cp:revision>16</cp:revision>
  <dcterms:created xsi:type="dcterms:W3CDTF">2018-12-18T05:34:00Z</dcterms:created>
  <dcterms:modified xsi:type="dcterms:W3CDTF">2018-12-22T02:50:00Z</dcterms:modified>
</cp:coreProperties>
</file>