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0C57F8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>Бюджетное профессиональное образовательное учреждение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0C57F8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>Вологодской области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«Череповецкий медицинский колледж имени Н.М. Амосова»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 программа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ОГСЭ.03 ИНостранный язык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57F8" w:rsidRPr="000C57F8" w:rsidRDefault="007C54D5" w:rsidP="0068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C57F8" w:rsidRPr="000C57F8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2017 </w:t>
      </w:r>
      <w:r w:rsidR="000C57F8" w:rsidRPr="000C5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48E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  <w:r w:rsidRPr="007C136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 по специальности среднего профессионального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31.02.0</w:t>
      </w:r>
      <w:r w:rsidRPr="006814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«Лабораторная диагностика</w:t>
      </w: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148E" w:rsidRPr="007C136E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7C136E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Организация-разработчик: </w:t>
      </w:r>
    </w:p>
    <w:p w:rsidR="0068148E" w:rsidRPr="007C136E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БПОУ </w:t>
      </w:r>
      <w:proofErr w:type="gramStart"/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«Череповецкий медицинский колледж имени Н.М. Амосова»</w:t>
      </w:r>
    </w:p>
    <w:p w:rsidR="0068148E" w:rsidRPr="007C136E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8148E" w:rsidRPr="00573071" w:rsidRDefault="0068148E" w:rsidP="0068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148E" w:rsidRPr="00573071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48E" w:rsidRPr="00573071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48E" w:rsidRPr="007C136E" w:rsidRDefault="00F2457B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</w:t>
      </w:r>
      <w:r w:rsidR="0068148E"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148E" w:rsidRDefault="0068148E" w:rsidP="00F24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54D5" w:rsidRPr="007C54D5" w:rsidRDefault="007C54D5" w:rsidP="007C54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Карпова Лилия Анатольевна – преподаватель английского языка БПОУ </w:t>
      </w:r>
      <w:proofErr w:type="gramStart"/>
      <w:r w:rsidRPr="007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«Череповецкий медицинский колледж имени Н.М. Амосова»</w:t>
      </w:r>
    </w:p>
    <w:p w:rsidR="007C54D5" w:rsidRPr="007C136E" w:rsidRDefault="007C54D5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7C136E" w:rsidRDefault="0068148E" w:rsidP="00681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7C136E" w:rsidRDefault="0068148E" w:rsidP="006814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7C136E" w:rsidRDefault="0068148E" w:rsidP="006814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7C136E" w:rsidRDefault="0068148E" w:rsidP="00681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Рекомендована Методическим советом БПОУ </w:t>
      </w:r>
      <w:proofErr w:type="gramStart"/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«Череповецкий медицинский колледж имени Н.М. Амосова»</w:t>
      </w:r>
    </w:p>
    <w:p w:rsidR="000C57F8" w:rsidRDefault="0068148E" w:rsidP="00681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Методического совета № ___ от «___» __________ 20___г.</w:t>
      </w:r>
    </w:p>
    <w:p w:rsidR="00F84BCC" w:rsidRDefault="00F84BCC" w:rsidP="00681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BCC" w:rsidRDefault="00F84BCC" w:rsidP="00681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BCC" w:rsidRDefault="00F84BCC" w:rsidP="00681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4D5" w:rsidRDefault="007C54D5" w:rsidP="007C54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7F8" w:rsidRPr="000C57F8" w:rsidRDefault="000C57F8" w:rsidP="007C54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C57F8" w:rsidRPr="000C57F8" w:rsidTr="00F84BCC">
        <w:tc>
          <w:tcPr>
            <w:tcW w:w="7668" w:type="dxa"/>
          </w:tcPr>
          <w:p w:rsidR="000C57F8" w:rsidRPr="000C57F8" w:rsidRDefault="000C57F8" w:rsidP="000C57F8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7F8" w:rsidRPr="000C57F8" w:rsidTr="00F84BCC">
        <w:tc>
          <w:tcPr>
            <w:tcW w:w="7668" w:type="dxa"/>
          </w:tcPr>
          <w:p w:rsidR="000C57F8" w:rsidRPr="0068148E" w:rsidRDefault="000C57F8" w:rsidP="000C57F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8148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ПАСПОРТ  ПРОГРАММЫ УЧЕБНОЙ ДИСЦИПЛИНЫ</w:t>
            </w:r>
          </w:p>
          <w:p w:rsidR="000C57F8" w:rsidRPr="0068148E" w:rsidRDefault="000C57F8" w:rsidP="000C5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7F8" w:rsidRPr="000C57F8" w:rsidTr="00F84BCC">
        <w:tc>
          <w:tcPr>
            <w:tcW w:w="7668" w:type="dxa"/>
          </w:tcPr>
          <w:p w:rsidR="000C57F8" w:rsidRPr="0068148E" w:rsidRDefault="000C57F8" w:rsidP="000C57F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8148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0C57F8" w:rsidRPr="0068148E" w:rsidRDefault="000C57F8" w:rsidP="000C57F8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7F8" w:rsidRPr="000C57F8" w:rsidTr="00F84BCC">
        <w:trPr>
          <w:trHeight w:val="670"/>
        </w:trPr>
        <w:tc>
          <w:tcPr>
            <w:tcW w:w="7668" w:type="dxa"/>
          </w:tcPr>
          <w:p w:rsidR="000C57F8" w:rsidRPr="0068148E" w:rsidRDefault="000C57F8" w:rsidP="000C57F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8148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условия реализации  учебной дисциплины</w:t>
            </w:r>
          </w:p>
          <w:p w:rsidR="000C57F8" w:rsidRPr="0068148E" w:rsidRDefault="000C57F8" w:rsidP="000C57F8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7F8" w:rsidRPr="000C57F8" w:rsidTr="00F84BCC">
        <w:tc>
          <w:tcPr>
            <w:tcW w:w="7668" w:type="dxa"/>
          </w:tcPr>
          <w:p w:rsidR="000C57F8" w:rsidRPr="0068148E" w:rsidRDefault="000C57F8" w:rsidP="000C57F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8148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C57F8" w:rsidRPr="0068148E" w:rsidRDefault="000C57F8" w:rsidP="000C57F8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 ПРОГРАММЫ УЧЕБНОЙ ДИСЦИПЛИНЫ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 программы</w:t>
      </w:r>
    </w:p>
    <w:p w:rsidR="000C57F8" w:rsidRPr="000C57F8" w:rsidRDefault="000C57F8" w:rsidP="000C5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по спе</w:t>
      </w:r>
      <w:r w:rsidR="00D2443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циальностям 3</w:t>
      </w:r>
      <w:r w:rsidR="00D24439" w:rsidRPr="00D244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>03 Лабораторная диагностика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ru-RU"/>
        </w:rPr>
      </w:pPr>
    </w:p>
    <w:p w:rsid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дисциплины может быть использована</w:t>
      </w: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1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дополнительного профессионального образования</w:t>
      </w:r>
    </w:p>
    <w:p w:rsidR="0068148E" w:rsidRDefault="0068148E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8E" w:rsidRPr="00423A64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программы.</w:t>
      </w:r>
    </w:p>
    <w:p w:rsidR="0068148E" w:rsidRPr="00423A64" w:rsidRDefault="0068148E" w:rsidP="0068148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«Иностранный язык» (английский</w:t>
      </w:r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входит в состав раздела общеобразовательных дисциплин, к дисциплинам общего гуманитарного и социально-экономического цикла. Программа носит сквозной характер. </w:t>
      </w:r>
    </w:p>
    <w:p w:rsidR="0068148E" w:rsidRPr="00423A64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48E" w:rsidRPr="00423A64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</w:t>
      </w:r>
    </w:p>
    <w:p w:rsidR="0068148E" w:rsidRPr="00423A64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8148E" w:rsidRPr="00423A64" w:rsidRDefault="0068148E" w:rsidP="006814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68148E" w:rsidRPr="00423A64" w:rsidRDefault="0068148E" w:rsidP="006814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64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(устно и письменно) на иностранном языке на профессиональные и повседневные темы; </w:t>
      </w:r>
    </w:p>
    <w:p w:rsidR="0068148E" w:rsidRPr="00423A64" w:rsidRDefault="0068148E" w:rsidP="006814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переводить (со словарем) иностранные тексты профессиональной направленности; </w:t>
      </w:r>
    </w:p>
    <w:p w:rsidR="0068148E" w:rsidRPr="00423A64" w:rsidRDefault="0068148E" w:rsidP="0068148E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совершенствовать устную и письменную речь, пополнять словарный запас. </w:t>
      </w:r>
    </w:p>
    <w:p w:rsidR="0068148E" w:rsidRPr="00423A64" w:rsidRDefault="0068148E" w:rsidP="0068148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68148E" w:rsidRPr="00423A64" w:rsidRDefault="0068148E" w:rsidP="0068148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68148E" w:rsidRPr="00423A64" w:rsidRDefault="0068148E" w:rsidP="0068148E">
      <w:pPr>
        <w:spacing w:before="240" w:after="0" w:line="360" w:lineRule="auto"/>
        <w:ind w:right="-2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изучения дисциплины ставится задача формирования у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по специальности 31.02.03 «Лабораторная диагностика</w:t>
      </w:r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следующих </w:t>
      </w:r>
      <w:r w:rsidRPr="00423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общих компетенций: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11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12"/>
      <w:bookmarkEnd w:id="1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513"/>
      <w:bookmarkEnd w:id="2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514"/>
      <w:bookmarkEnd w:id="3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515"/>
      <w:bookmarkEnd w:id="4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16"/>
      <w:bookmarkEnd w:id="5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17"/>
      <w:bookmarkEnd w:id="6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18"/>
      <w:bookmarkEnd w:id="7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519"/>
      <w:bookmarkEnd w:id="8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110"/>
      <w:bookmarkEnd w:id="9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111"/>
      <w:bookmarkEnd w:id="10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5112"/>
      <w:bookmarkEnd w:id="11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68148E" w:rsidRPr="00423A64" w:rsidRDefault="0068148E" w:rsidP="0068148E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5113"/>
      <w:bookmarkEnd w:id="12"/>
      <w:proofErr w:type="gramStart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bookmarkEnd w:id="13"/>
    <w:p w:rsidR="0068148E" w:rsidRPr="000C57F8" w:rsidRDefault="0068148E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</w:t>
      </w:r>
      <w:r w:rsidR="00D24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пециальности 3</w:t>
      </w:r>
      <w:r w:rsidR="00D2443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8F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.02.03 Лабораторная диагностика</w:t>
      </w: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</w:t>
      </w:r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нагрузки </w:t>
      </w:r>
      <w:proofErr w:type="gramStart"/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___210</w:t>
      </w: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____часов, в том числе: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</w:t>
      </w:r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нагрузки обучающегося ___146</w:t>
      </w: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часа;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8F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_64</w:t>
      </w: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часов.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СТРУКТУРА И  СОДЕРЖАНИЕ УЧЕБНОЙ ДИСЦИПЛИНЫ</w:t>
      </w:r>
    </w:p>
    <w:p w:rsidR="00ED1A07" w:rsidRPr="000C57F8" w:rsidRDefault="00ED1A07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C57F8" w:rsidRPr="000C57F8" w:rsidTr="00F84BCC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0C57F8" w:rsidP="000C57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Pr="000C5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специальности </w:t>
            </w:r>
            <w:r w:rsidR="00D2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244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8F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.02.03 Лабораторная диагностика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C57F8" w:rsidRPr="000C57F8" w:rsidTr="00F84BCC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C57F8" w:rsidRPr="000C57F8" w:rsidTr="00F84BCC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ED1A07" w:rsidRDefault="000C57F8" w:rsidP="000C57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8F21A6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210</w:t>
            </w:r>
          </w:p>
        </w:tc>
      </w:tr>
      <w:tr w:rsidR="000C57F8" w:rsidRPr="000C57F8" w:rsidTr="00F84BC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ED1A07" w:rsidRDefault="000C57F8" w:rsidP="000C57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8F21A6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146</w:t>
            </w:r>
          </w:p>
        </w:tc>
      </w:tr>
      <w:tr w:rsidR="000C57F8" w:rsidRPr="000C57F8" w:rsidTr="00F84BC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ED1A07" w:rsidRDefault="000C57F8" w:rsidP="000C57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8F21A6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64</w:t>
            </w:r>
          </w:p>
        </w:tc>
      </w:tr>
      <w:tr w:rsidR="000C57F8" w:rsidRPr="000C57F8" w:rsidTr="00F84BC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Default="000C57F8" w:rsidP="000C57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Заучивание лексических единиц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Выполнение лексико-грамматических упражнений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  <w:p w:rsidR="00ED1A07" w:rsidRPr="00ED1A07" w:rsidRDefault="00ED1A07" w:rsidP="00ED1A07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Составление медицинского разговорника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Составление и заучивание диалогов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Составление кроссвордов по теме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 xml:space="preserve">План монологического высказывания 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</w:t>
            </w:r>
          </w:p>
          <w:p w:rsidR="00ED1A07" w:rsidRPr="00ED1A07" w:rsidRDefault="00ED1A07" w:rsidP="00ED1A0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A07">
              <w:rPr>
                <w:rFonts w:ascii="Times New Roman" w:hAnsi="Times New Roman" w:cs="Times New Roman"/>
                <w:sz w:val="28"/>
                <w:szCs w:val="28"/>
              </w:rPr>
              <w:t>Написание сочинения по теме</w:t>
            </w:r>
          </w:p>
          <w:p w:rsidR="00ED1A07" w:rsidRPr="000C57F8" w:rsidRDefault="00ED1A07" w:rsidP="00ED1A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7F8" w:rsidRPr="000C57F8" w:rsidRDefault="000C57F8" w:rsidP="000C5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C57F8" w:rsidRPr="000C57F8" w:rsidTr="00F84BCC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7F8" w:rsidRPr="000C57F8" w:rsidRDefault="000C57F8" w:rsidP="000C57F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Итоговая аттестация в форме </w:t>
            </w:r>
            <w:r w:rsidR="00ED1A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дифференцированного </w:t>
            </w:r>
            <w:r w:rsidRPr="000C57F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зачет</w:t>
            </w:r>
            <w:r w:rsidR="00ED1A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Pr="000C57F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</w:t>
            </w:r>
          </w:p>
          <w:p w:rsidR="000C57F8" w:rsidRPr="000C57F8" w:rsidRDefault="000C57F8" w:rsidP="000C57F8">
            <w:pPr>
              <w:spacing w:after="0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C57F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</w:tc>
      </w:tr>
    </w:tbl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57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7F8" w:rsidRPr="000C57F8">
          <w:pgSz w:w="11906" w:h="16838"/>
          <w:pgMar w:top="1134" w:right="850" w:bottom="1134" w:left="1701" w:header="708" w:footer="708" w:gutter="0"/>
          <w:cols w:space="720"/>
        </w:sectPr>
      </w:pPr>
    </w:p>
    <w:p w:rsidR="000C57F8" w:rsidRPr="000C57F8" w:rsidRDefault="000C57F8" w:rsidP="000C57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 Тематический план и содержание учебной дисциплины</w:t>
      </w: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_Английский язык 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367"/>
        <w:gridCol w:w="9549"/>
        <w:gridCol w:w="1804"/>
        <w:gridCol w:w="1565"/>
      </w:tblGrid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курсовая работа (проект)</w:t>
            </w: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1.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Части тела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Самостоятельная работа обучающихся: создание грамматических таблиц глаголов «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и «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Самоподготовка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Перевод дополнительного текста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B36C46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Сердце и кровь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1E2B05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создание грамматической таблицы «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256CC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38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Творческая работа на тему «Диета. Правильное питание»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C71B8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 4 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Работа медсестры.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E92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обучаемого</w:t>
            </w:r>
            <w:proofErr w:type="gramEnd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E92B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перевод текстов, содержащих лексику по теме.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5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Первая помощь.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0" w:rsidRPr="000C57F8" w:rsidRDefault="000C57F8" w:rsidP="00E92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B3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="00B3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E92B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диалогическая речь на тему.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6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Инфекционные больные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обучающегося</w:t>
            </w:r>
            <w:proofErr w:type="gramEnd"/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Домашнее чтение «Свинка», «Краснуха», «Тиф»; учебник под редакцией Козыревой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7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Лекарственные средства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92BD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Самостоятельная работа: Домашнее чтение …..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E1634E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1E2B0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Дифференцированный з</w:t>
            </w:r>
            <w:r w:rsidR="000C57F8" w:rsidRPr="000C57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ачет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1E2B05">
        <w:trPr>
          <w:trHeight w:val="20"/>
        </w:trPr>
        <w:tc>
          <w:tcPr>
            <w:tcW w:w="1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5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F8" w:rsidRPr="000C57F8" w:rsidRDefault="00F62754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52</w:t>
            </w:r>
            <w:r w:rsidR="00C071D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/22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F8" w:rsidRPr="000C57F8" w:rsidRDefault="000C57F8" w:rsidP="000C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  Тематический план и содержание учебной дисциплины</w:t>
      </w: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_Английский язык 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Style w:val="a3"/>
        <w:tblW w:w="15441" w:type="dxa"/>
        <w:tblLook w:val="01E0" w:firstRow="1" w:lastRow="1" w:firstColumn="1" w:lastColumn="1" w:noHBand="0" w:noVBand="0"/>
      </w:tblPr>
      <w:tblGrid>
        <w:gridCol w:w="2302"/>
        <w:gridCol w:w="365"/>
        <w:gridCol w:w="9428"/>
        <w:gridCol w:w="1789"/>
        <w:gridCol w:w="1557"/>
      </w:tblGrid>
      <w:tr w:rsidR="000C57F8" w:rsidRPr="000C57F8" w:rsidTr="00B30363">
        <w:trPr>
          <w:trHeight w:val="20"/>
          <w:tblHeader/>
        </w:trPr>
        <w:tc>
          <w:tcPr>
            <w:tcW w:w="2302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93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, курсовая работа (проект)</w:t>
            </w: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78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0C57F8" w:rsidRPr="000C57F8" w:rsidTr="00B30363">
        <w:trPr>
          <w:trHeight w:val="20"/>
        </w:trPr>
        <w:tc>
          <w:tcPr>
            <w:tcW w:w="2302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3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C57F8" w:rsidRPr="000C57F8" w:rsidTr="00B30363">
        <w:trPr>
          <w:trHeight w:val="20"/>
        </w:trPr>
        <w:tc>
          <w:tcPr>
            <w:tcW w:w="2302" w:type="dxa"/>
            <w:vMerge w:val="restart"/>
            <w:hideMark/>
          </w:tcPr>
          <w:p w:rsidR="000C57F8" w:rsidRPr="00A511BA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11BA">
              <w:rPr>
                <w:rFonts w:eastAsia="Times New Roman"/>
                <w:bCs/>
                <w:sz w:val="20"/>
                <w:szCs w:val="20"/>
              </w:rPr>
              <w:t>Тема 1.</w:t>
            </w:r>
          </w:p>
        </w:tc>
        <w:tc>
          <w:tcPr>
            <w:tcW w:w="9793" w:type="dxa"/>
            <w:gridSpan w:val="2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B30363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428" w:type="dxa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Анатомия и физиология</w:t>
            </w:r>
          </w:p>
          <w:p w:rsidR="00A7174D" w:rsidRPr="000C57F8" w:rsidRDefault="00A7174D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A7174D" w:rsidRPr="000C57F8" w:rsidRDefault="00A7174D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0C57F8" w:rsidRPr="000C57F8" w:rsidRDefault="00A7174D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Самостоят</w:t>
            </w:r>
            <w:r w:rsidR="00C87D7E">
              <w:rPr>
                <w:rFonts w:eastAsia="Times New Roman"/>
                <w:bCs/>
                <w:sz w:val="20"/>
                <w:szCs w:val="20"/>
              </w:rPr>
              <w:t>ельная работа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: составление развёрнутого плана текста, таблица « Системы и органы»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Самоподготовка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Перевод дополнительного текста </w:t>
            </w:r>
          </w:p>
        </w:tc>
        <w:tc>
          <w:tcPr>
            <w:tcW w:w="1789" w:type="dxa"/>
            <w:hideMark/>
          </w:tcPr>
          <w:p w:rsidR="000C57F8" w:rsidRPr="000C57F8" w:rsidRDefault="002624DE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2302" w:type="dxa"/>
            <w:vMerge w:val="restart"/>
            <w:hideMark/>
          </w:tcPr>
          <w:p w:rsidR="000C57F8" w:rsidRPr="00A511BA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11BA">
              <w:rPr>
                <w:rFonts w:eastAsia="Times New Roman"/>
                <w:bCs/>
                <w:sz w:val="20"/>
                <w:szCs w:val="20"/>
              </w:rPr>
              <w:t>Тема 2.</w:t>
            </w:r>
          </w:p>
        </w:tc>
        <w:tc>
          <w:tcPr>
            <w:tcW w:w="9793" w:type="dxa"/>
            <w:gridSpan w:val="2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B30363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428" w:type="dxa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Сердце и кровь</w:t>
            </w:r>
          </w:p>
          <w:p w:rsidR="00B30363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B30363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0C57F8" w:rsidRPr="000C57F8" w:rsidRDefault="002624DE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Самос</w:t>
            </w:r>
            <w:r w:rsidR="00C87D7E">
              <w:rPr>
                <w:rFonts w:eastAsia="Times New Roman"/>
                <w:bCs/>
                <w:sz w:val="20"/>
                <w:szCs w:val="20"/>
              </w:rPr>
              <w:t>тоятельная работа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: создание грамматической таблицы «</w:t>
            </w:r>
            <w:r w:rsidRPr="000C57F8">
              <w:rPr>
                <w:rFonts w:eastAsia="Times New Roman"/>
                <w:bCs/>
                <w:sz w:val="20"/>
                <w:szCs w:val="20"/>
                <w:lang w:val="en-US"/>
              </w:rPr>
              <w:t>Present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57F8">
              <w:rPr>
                <w:rFonts w:eastAsia="Times New Roman"/>
                <w:bCs/>
                <w:sz w:val="20"/>
                <w:szCs w:val="20"/>
                <w:lang w:val="de-DE"/>
              </w:rPr>
              <w:t>Perfect</w:t>
            </w:r>
            <w:proofErr w:type="spellEnd"/>
            <w:r w:rsidRPr="000C57F8">
              <w:rPr>
                <w:rFonts w:eastAsia="Times New Roman"/>
                <w:bCs/>
                <w:sz w:val="20"/>
                <w:szCs w:val="20"/>
              </w:rPr>
              <w:t>“_  граф структура « Кровь»</w:t>
            </w:r>
            <w:proofErr w:type="gramStart"/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 « Сердце». План схема  «Кровообращение».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811367">
        <w:trPr>
          <w:trHeight w:val="385"/>
        </w:trPr>
        <w:tc>
          <w:tcPr>
            <w:tcW w:w="2302" w:type="dxa"/>
            <w:vMerge w:val="restart"/>
            <w:hideMark/>
          </w:tcPr>
          <w:p w:rsidR="00811367" w:rsidRPr="000A10DD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10DD">
              <w:rPr>
                <w:rFonts w:eastAsia="Times New Roman"/>
                <w:bCs/>
                <w:sz w:val="20"/>
                <w:szCs w:val="20"/>
              </w:rPr>
              <w:t>Тема 3</w:t>
            </w:r>
          </w:p>
        </w:tc>
        <w:tc>
          <w:tcPr>
            <w:tcW w:w="9793" w:type="dxa"/>
            <w:gridSpan w:val="2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89" w:type="dxa"/>
            <w:vMerge w:val="restart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11367" w:rsidRPr="000C57F8" w:rsidRDefault="00811367" w:rsidP="0081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811367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428" w:type="dxa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Дыхание»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</w:t>
            </w:r>
            <w:r>
              <w:rPr>
                <w:rFonts w:eastAsia="Times New Roman"/>
                <w:bCs/>
                <w:sz w:val="20"/>
                <w:szCs w:val="20"/>
              </w:rPr>
              <w:t>мостоятельная работа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: Творческая работа на тему «  Дыхательная система».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A10DD" w:rsidRPr="000C57F8" w:rsidTr="00B30363">
        <w:trPr>
          <w:trHeight w:val="20"/>
        </w:trPr>
        <w:tc>
          <w:tcPr>
            <w:tcW w:w="0" w:type="auto"/>
          </w:tcPr>
          <w:p w:rsidR="000A10DD" w:rsidRPr="000A10DD" w:rsidRDefault="000A10DD" w:rsidP="000A10D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10DD">
              <w:rPr>
                <w:rFonts w:eastAsia="Times New Roman"/>
                <w:b/>
                <w:bCs/>
                <w:sz w:val="20"/>
                <w:szCs w:val="20"/>
              </w:rPr>
              <w:t>Зачёт</w:t>
            </w:r>
          </w:p>
        </w:tc>
        <w:tc>
          <w:tcPr>
            <w:tcW w:w="9793" w:type="dxa"/>
            <w:gridSpan w:val="2"/>
          </w:tcPr>
          <w:p w:rsidR="000A10DD" w:rsidRDefault="000A10DD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  <w:p w:rsidR="00B30363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0A10DD" w:rsidRPr="000C57F8" w:rsidRDefault="000A10DD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10DD" w:rsidRPr="000C57F8" w:rsidRDefault="000A10DD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811367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Тема 4 </w:t>
            </w: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11367" w:rsidRPr="000C57F8" w:rsidRDefault="00811367" w:rsidP="00811367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1.2.3</w:t>
            </w: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«Пищеварение»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A10DD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</w:t>
            </w:r>
            <w:r>
              <w:rPr>
                <w:rFonts w:eastAsia="Times New Roman"/>
                <w:bCs/>
                <w:sz w:val="20"/>
                <w:szCs w:val="20"/>
              </w:rPr>
              <w:t>амостоятельная работа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: Перевод текстов медицинской тематики.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811367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Тема 5</w:t>
            </w: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11367" w:rsidRPr="000C57F8" w:rsidRDefault="00811367" w:rsidP="00811367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1.2.3</w:t>
            </w: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«Микроорганизмы и инфекции»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Самостоятельная работа:  составление таблицы «Микроорганизмы», «Инфекционные заболевания»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811367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Тема 6</w:t>
            </w: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11367" w:rsidRPr="000C57F8" w:rsidRDefault="00811367" w:rsidP="00811367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1.2.3</w:t>
            </w: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Патология</w:t>
            </w:r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Самостоятельная  работа </w:t>
            </w:r>
            <w:proofErr w:type="gramStart"/>
            <w:r w:rsidRPr="000C57F8">
              <w:rPr>
                <w:rFonts w:eastAsia="Times New Roman"/>
                <w:bCs/>
                <w:sz w:val="20"/>
                <w:szCs w:val="20"/>
              </w:rPr>
              <w:t>обучающегося</w:t>
            </w:r>
            <w:proofErr w:type="gramEnd"/>
            <w:r w:rsidRPr="000C57F8">
              <w:rPr>
                <w:rFonts w:eastAsia="Times New Roman"/>
                <w:bCs/>
                <w:sz w:val="20"/>
                <w:szCs w:val="20"/>
              </w:rPr>
              <w:t>:  Врождённые дефекты – плакат.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811367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Тема 7</w:t>
            </w: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11367" w:rsidRPr="000C57F8" w:rsidRDefault="00811367" w:rsidP="00811367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1.2.3</w:t>
            </w: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>Секреция</w:t>
            </w:r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Самостоятельная работа:  </w:t>
            </w:r>
            <w:proofErr w:type="spellStart"/>
            <w:r w:rsidRPr="000C57F8">
              <w:rPr>
                <w:rFonts w:eastAsia="Times New Roman"/>
                <w:bCs/>
                <w:sz w:val="20"/>
                <w:szCs w:val="20"/>
              </w:rPr>
              <w:t>Аутоимунные</w:t>
            </w:r>
            <w:proofErr w:type="spellEnd"/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 заболевания – реферат.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Тема 8</w:t>
            </w: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«Иммунитет»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Самостоятельная работа: составление кроссворда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Тема 9</w:t>
            </w: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Лекарства.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811367" w:rsidRPr="000C57F8" w:rsidTr="00B30363">
        <w:trPr>
          <w:trHeight w:val="20"/>
        </w:trPr>
        <w:tc>
          <w:tcPr>
            <w:tcW w:w="2302" w:type="dxa"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hideMark/>
          </w:tcPr>
          <w:p w:rsidR="00811367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Самостоятельная работа:  Написание аннотации к препарату.</w:t>
            </w:r>
          </w:p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811367" w:rsidRPr="000C57F8" w:rsidRDefault="0081136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811367" w:rsidRPr="000C57F8" w:rsidRDefault="00811367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2302" w:type="dxa"/>
          </w:tcPr>
          <w:p w:rsidR="00B30363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Дифференцированный</w:t>
            </w:r>
          </w:p>
          <w:p w:rsidR="000C57F8" w:rsidRPr="000C57F8" w:rsidRDefault="00B30363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</w:t>
            </w:r>
            <w:r w:rsidR="000C57F8" w:rsidRPr="000C57F8">
              <w:rPr>
                <w:rFonts w:eastAsia="Times New Roman"/>
                <w:b/>
                <w:bCs/>
                <w:sz w:val="20"/>
                <w:szCs w:val="20"/>
              </w:rPr>
              <w:t>ачёт</w:t>
            </w:r>
          </w:p>
        </w:tc>
        <w:tc>
          <w:tcPr>
            <w:tcW w:w="9793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B30363">
        <w:trPr>
          <w:trHeight w:val="20"/>
        </w:trPr>
        <w:tc>
          <w:tcPr>
            <w:tcW w:w="230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89" w:type="dxa"/>
          </w:tcPr>
          <w:p w:rsidR="000C57F8" w:rsidRPr="000C57F8" w:rsidRDefault="00F62754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52/24</w:t>
            </w: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</w:tbl>
    <w:p w:rsidR="00A511BA" w:rsidRDefault="00A511BA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BA" w:rsidRDefault="00A511BA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  Тематический план и содержание учебной дисциплины</w:t>
      </w:r>
      <w:r w:rsidRPr="000C57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_Английский язык 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C57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Style w:val="a3"/>
        <w:tblW w:w="15441" w:type="dxa"/>
        <w:tblLook w:val="01E0" w:firstRow="1" w:lastRow="1" w:firstColumn="1" w:lastColumn="1" w:noHBand="0" w:noVBand="0"/>
      </w:tblPr>
      <w:tblGrid>
        <w:gridCol w:w="2302"/>
        <w:gridCol w:w="366"/>
        <w:gridCol w:w="9427"/>
        <w:gridCol w:w="1789"/>
        <w:gridCol w:w="1557"/>
      </w:tblGrid>
      <w:tr w:rsidR="000C57F8" w:rsidRPr="000C57F8" w:rsidTr="00F84BCC">
        <w:trPr>
          <w:trHeight w:val="20"/>
        </w:trPr>
        <w:tc>
          <w:tcPr>
            <w:tcW w:w="2084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, курсовая работа (проект)</w:t>
            </w: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  <w:vMerge w:val="restart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Тема 1.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09" w:type="dxa"/>
            <w:hideMark/>
          </w:tcPr>
          <w:p w:rsidR="000C57F8" w:rsidRPr="000C57F8" w:rsidRDefault="00750EA1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Повторение</w:t>
            </w:r>
            <w:r w:rsidR="00545A07">
              <w:rPr>
                <w:rFonts w:eastAsia="Times New Roman"/>
                <w:bCs/>
                <w:sz w:val="20"/>
                <w:szCs w:val="20"/>
              </w:rPr>
              <w:t>. Кровь.</w:t>
            </w:r>
            <w:r w:rsidR="000C57F8" w:rsidRPr="000C57F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eastAsia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eastAsia="Times New Roman"/>
                <w:bCs/>
                <w:sz w:val="20"/>
                <w:szCs w:val="20"/>
              </w:rPr>
              <w:t>: составление развёрнутого плана текста, таблица «Составление таблицы: Неличные формы глагола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hideMark/>
          </w:tcPr>
          <w:p w:rsidR="000C57F8" w:rsidRPr="000C57F8" w:rsidRDefault="00750EA1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  <w:vMerge w:val="restart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09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Микробиология.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Самостоятельная работа обучающихся:</w:t>
            </w:r>
            <w:r w:rsidR="00545A07">
              <w:rPr>
                <w:rFonts w:eastAsia="Times New Roman"/>
                <w:bCs/>
                <w:sz w:val="20"/>
                <w:szCs w:val="20"/>
              </w:rPr>
              <w:t xml:space="preserve"> перевод текста по теме,</w:t>
            </w: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 создание грамматической таблицы «Инфинитив»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385"/>
        </w:trPr>
        <w:tc>
          <w:tcPr>
            <w:tcW w:w="2084" w:type="dxa"/>
            <w:vMerge w:val="restart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Тема 3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09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Бактерии.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Самостоят</w:t>
            </w:r>
            <w:r w:rsidR="00545A07">
              <w:rPr>
                <w:rFonts w:eastAsia="Times New Roman"/>
                <w:bCs/>
                <w:sz w:val="20"/>
                <w:szCs w:val="20"/>
              </w:rPr>
              <w:t xml:space="preserve">ельная работа </w:t>
            </w:r>
            <w:proofErr w:type="gramStart"/>
            <w:r w:rsidR="00545A07">
              <w:rPr>
                <w:rFonts w:eastAsia="Times New Roman"/>
                <w:bCs/>
                <w:sz w:val="20"/>
                <w:szCs w:val="20"/>
              </w:rPr>
              <w:t>обучающихся</w:t>
            </w:r>
            <w:proofErr w:type="gramEnd"/>
            <w:r w:rsidR="00545A07">
              <w:rPr>
                <w:rFonts w:eastAsia="Times New Roman"/>
                <w:bCs/>
                <w:sz w:val="20"/>
                <w:szCs w:val="20"/>
              </w:rPr>
              <w:t>: составление сравнительной таблицы.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5"/>
        </w:trPr>
        <w:tc>
          <w:tcPr>
            <w:tcW w:w="2084" w:type="dxa"/>
            <w:vMerge w:val="restart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Тема 4 </w:t>
            </w:r>
          </w:p>
        </w:tc>
        <w:tc>
          <w:tcPr>
            <w:tcW w:w="9976" w:type="dxa"/>
            <w:gridSpan w:val="2"/>
            <w:vMerge w:val="restart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180"/>
        </w:trPr>
        <w:tc>
          <w:tcPr>
            <w:tcW w:w="2084" w:type="dxa"/>
            <w:vMerge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vMerge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0C57F8" w:rsidRPr="000C57F8" w:rsidRDefault="000C57F8" w:rsidP="000C57F8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Вирусы</w:t>
            </w: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eastAsia="Times New Roman"/>
                <w:bCs/>
                <w:sz w:val="20"/>
                <w:szCs w:val="20"/>
              </w:rPr>
              <w:t>обучаемого</w:t>
            </w:r>
            <w:proofErr w:type="gramEnd"/>
            <w:r w:rsidRPr="000C57F8">
              <w:rPr>
                <w:rFonts w:eastAsia="Times New Roman"/>
                <w:bCs/>
                <w:sz w:val="20"/>
                <w:szCs w:val="20"/>
              </w:rPr>
              <w:t>: Перевод текстов медицинской тематики. Составление таблицы наиболее распространенных аббревиатур и сокращений, принятых в медицинской литературе.</w:t>
            </w:r>
          </w:p>
        </w:tc>
        <w:tc>
          <w:tcPr>
            <w:tcW w:w="1812" w:type="dxa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  <w:r w:rsidR="000C57F8" w:rsidRPr="000C57F8">
              <w:rPr>
                <w:rFonts w:eastAsia="Times New Roman"/>
                <w:bCs/>
                <w:i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Тема 5</w:t>
            </w: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545A07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Лабораторные исследования</w:t>
            </w: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hideMark/>
          </w:tcPr>
          <w:p w:rsidR="000C57F8" w:rsidRPr="00A220B2" w:rsidRDefault="00FE2BF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C57F8" w:rsidRPr="000C57F8" w:rsidRDefault="000C57F8" w:rsidP="000C57F8">
            <w:pPr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1.2.3.</w:t>
            </w: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A220B2">
        <w:trPr>
          <w:trHeight w:val="824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  <w:hideMark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57F8">
              <w:rPr>
                <w:rFonts w:eastAsia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0C57F8">
              <w:rPr>
                <w:rFonts w:eastAsia="Times New Roman"/>
                <w:bCs/>
                <w:sz w:val="20"/>
                <w:szCs w:val="20"/>
              </w:rPr>
              <w:t>:  Составить таблицу «Степени сравнения прилаг</w:t>
            </w:r>
            <w:r w:rsidR="00545A07">
              <w:rPr>
                <w:rFonts w:eastAsia="Times New Roman"/>
                <w:bCs/>
                <w:sz w:val="20"/>
                <w:szCs w:val="20"/>
              </w:rPr>
              <w:t>ательных». Составление памятки «Инс</w:t>
            </w:r>
            <w:r w:rsidR="00FE2BF5">
              <w:rPr>
                <w:rFonts w:eastAsia="Times New Roman"/>
                <w:bCs/>
                <w:sz w:val="20"/>
                <w:szCs w:val="20"/>
              </w:rPr>
              <w:t>т</w:t>
            </w:r>
            <w:r w:rsidR="00545A07">
              <w:rPr>
                <w:rFonts w:eastAsia="Times New Roman"/>
                <w:bCs/>
                <w:sz w:val="20"/>
                <w:szCs w:val="20"/>
              </w:rPr>
              <w:t>рументарий»</w:t>
            </w:r>
            <w:r w:rsidR="00FE2BF5">
              <w:rPr>
                <w:rFonts w:eastAsia="Times New Roman"/>
                <w:bCs/>
                <w:sz w:val="20"/>
                <w:szCs w:val="20"/>
              </w:rPr>
              <w:t>, «Правила забора материала». Составление сравнительной таблицы «Виды лабораторных исследований»</w:t>
            </w:r>
          </w:p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hideMark/>
          </w:tcPr>
          <w:p w:rsidR="000C57F8" w:rsidRPr="00545A07" w:rsidRDefault="00C00A40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hideMark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220B2">
              <w:rPr>
                <w:rFonts w:eastAsia="Times New Roman"/>
                <w:bCs/>
                <w:sz w:val="20"/>
                <w:szCs w:val="20"/>
              </w:rPr>
              <w:t>Тема 6</w:t>
            </w:r>
          </w:p>
        </w:tc>
        <w:tc>
          <w:tcPr>
            <w:tcW w:w="9976" w:type="dxa"/>
            <w:gridSpan w:val="2"/>
          </w:tcPr>
          <w:p w:rsidR="000C57F8" w:rsidRP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 w:rsidRPr="00A220B2">
              <w:rPr>
                <w:rFonts w:eastAsia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Pr="00A220B2" w:rsidRDefault="00FE2BF5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Достижения и открытия в области лабораторных исследований»</w:t>
            </w:r>
          </w:p>
        </w:tc>
        <w:tc>
          <w:tcPr>
            <w:tcW w:w="1812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P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</w:tcPr>
          <w:p w:rsidR="00A220B2" w:rsidRPr="000C57F8" w:rsidRDefault="00FE2BF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P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:Р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>еферат «Развитие химии в 20 веке»</w:t>
            </w:r>
          </w:p>
        </w:tc>
        <w:tc>
          <w:tcPr>
            <w:tcW w:w="1812" w:type="dxa"/>
          </w:tcPr>
          <w:p w:rsidR="00A220B2" w:rsidRPr="000C57F8" w:rsidRDefault="00FE2BF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A220B2" w:rsidRPr="000C57F8" w:rsidTr="00F84BCC">
        <w:trPr>
          <w:trHeight w:val="20"/>
        </w:trPr>
        <w:tc>
          <w:tcPr>
            <w:tcW w:w="2084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A220B2" w:rsidRDefault="00A220B2" w:rsidP="00A22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20B2" w:rsidRPr="000C57F8" w:rsidRDefault="00A220B2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0B2" w:rsidRPr="000C57F8" w:rsidRDefault="00A220B2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1E2B05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0C57F8">
              <w:rPr>
                <w:rFonts w:eastAsia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  <w:tr w:rsidR="000C57F8" w:rsidRPr="000C57F8" w:rsidTr="00F84BCC">
        <w:trPr>
          <w:trHeight w:val="20"/>
        </w:trPr>
        <w:tc>
          <w:tcPr>
            <w:tcW w:w="2084" w:type="dxa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76" w:type="dxa"/>
            <w:gridSpan w:val="2"/>
          </w:tcPr>
          <w:p w:rsidR="000C57F8" w:rsidRPr="000C57F8" w:rsidRDefault="000C57F8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C57F8"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</w:tcPr>
          <w:p w:rsidR="000C57F8" w:rsidRPr="000C57F8" w:rsidRDefault="000A10EA" w:rsidP="000C5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42/18</w:t>
            </w:r>
          </w:p>
        </w:tc>
        <w:tc>
          <w:tcPr>
            <w:tcW w:w="0" w:type="auto"/>
          </w:tcPr>
          <w:p w:rsidR="000C57F8" w:rsidRPr="000C57F8" w:rsidRDefault="000C57F8" w:rsidP="000C57F8">
            <w:pPr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</w:tr>
    </w:tbl>
    <w:p w:rsidR="000C57F8" w:rsidRPr="000C57F8" w:rsidRDefault="000C57F8" w:rsidP="000C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7F8" w:rsidRPr="000C57F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E1309" w:rsidRPr="007E1309" w:rsidRDefault="007E1309" w:rsidP="007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130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7E1309" w:rsidRPr="007E1309" w:rsidRDefault="007E1309" w:rsidP="007E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09" w:rsidRPr="007E1309" w:rsidRDefault="007E1309" w:rsidP="007E13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Требования к минимальному  материально-техническому обеспечению</w:t>
      </w:r>
    </w:p>
    <w:p w:rsidR="007E1309" w:rsidRPr="007E1309" w:rsidRDefault="007E1309" w:rsidP="007E1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учебной дисциплины «Иностранный язык» (немецкий) по специальностям СПО требует наличия учебного кабинета иностранного языка. 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учебного кабинета: 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1. Доска школьная - 1 шт. 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2. Столы, стулья для преподавателей и обучающихся. 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3. Наглядные средства обучения: </w:t>
      </w:r>
    </w:p>
    <w:p w:rsidR="007E1309" w:rsidRPr="007E1309" w:rsidRDefault="007E1309" w:rsidP="007E1309">
      <w:pPr>
        <w:numPr>
          <w:ilvl w:val="0"/>
          <w:numId w:val="6"/>
        </w:numPr>
        <w:autoSpaceDE w:val="0"/>
        <w:autoSpaceDN w:val="0"/>
        <w:adjustRightInd w:val="0"/>
        <w:spacing w:after="17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Плакаты </w:t>
      </w:r>
    </w:p>
    <w:p w:rsidR="007E1309" w:rsidRPr="007E1309" w:rsidRDefault="007E1309" w:rsidP="007E13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Таблицы 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Технические средства обучения: </w:t>
      </w:r>
    </w:p>
    <w:p w:rsidR="007E1309" w:rsidRPr="007E1309" w:rsidRDefault="007E1309" w:rsidP="007E130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 </w:t>
      </w:r>
    </w:p>
    <w:p w:rsidR="000C57F8" w:rsidRPr="000C57F8" w:rsidRDefault="000C57F8" w:rsidP="000C57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C57F8" w:rsidRPr="000C57F8" w:rsidRDefault="000C57F8" w:rsidP="000C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7F8" w:rsidRDefault="000C57F8" w:rsidP="005027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1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E1309">
        <w:rPr>
          <w:rFonts w:ascii="Times New Roman" w:hAnsi="Times New Roman" w:cs="Times New Roman"/>
          <w:b/>
          <w:color w:val="000000"/>
          <w:sz w:val="28"/>
          <w:szCs w:val="28"/>
        </w:rPr>
        <w:t>2. Информационное обеспечение обучения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>1.  Пособие по английскому языку для медицинских училищ</w:t>
      </w:r>
      <w:proofErr w:type="gram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М.АНМИ, 2007 – 160с., ил.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Тылкина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С.А.,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Темчина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Н.А.;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2. Английский язык для медицинских колледжей и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училищ</w:t>
      </w:r>
      <w:proofErr w:type="gram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7E1309">
        <w:rPr>
          <w:rFonts w:ascii="Times New Roman" w:hAnsi="Times New Roman" w:cs="Times New Roman"/>
          <w:color w:val="000000"/>
          <w:sz w:val="28"/>
          <w:szCs w:val="28"/>
        </w:rPr>
        <w:t>чебное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пособие. Изд.3-е., </w:t>
      </w:r>
      <w:proofErr w:type="spellStart"/>
      <w:proofErr w:type="gram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дополн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>. и</w:t>
      </w:r>
      <w:proofErr w:type="gram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прераб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. – Ростов н/Д.: изд-во «Феникс», 2008- 320с. Козырева Л.Г.,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Шадская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>3. Английский язык для медицинских училищ. Учебное пособие/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В.В.Мухина</w:t>
      </w:r>
      <w:proofErr w:type="spellEnd"/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Н.С.Мухина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П.Н.Скрипников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.-М.: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>. Шк.,2008. -141с.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Обсуждаем проблемы медицины: Учебное пособие по английскому языку. – 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М.:»Глосса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>», 2009. – 128с.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>Дополнительные источники: Английский язык для студентов-медиков6 Учебное пособие для вузов/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Н.И.Кролик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>. – М.: ООО «Издательство «</w:t>
      </w:r>
      <w:proofErr w:type="spellStart"/>
      <w:r w:rsidRPr="007E1309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7E1309">
        <w:rPr>
          <w:rFonts w:ascii="Times New Roman" w:hAnsi="Times New Roman" w:cs="Times New Roman"/>
          <w:color w:val="000000"/>
          <w:sz w:val="28"/>
          <w:szCs w:val="28"/>
        </w:rPr>
        <w:t>»: ООО «Издательство АСТ», 2003, - 128с.</w:t>
      </w:r>
    </w:p>
    <w:p w:rsidR="000C57F8" w:rsidRPr="007E1309" w:rsidRDefault="000C57F8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Интернет </w:t>
      </w:r>
      <w:r w:rsidR="007E1309" w:rsidRPr="007E130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1309">
        <w:rPr>
          <w:rFonts w:ascii="Times New Roman" w:hAnsi="Times New Roman" w:cs="Times New Roman"/>
          <w:color w:val="000000"/>
          <w:sz w:val="28"/>
          <w:szCs w:val="28"/>
        </w:rPr>
        <w:t xml:space="preserve"> ресурсы</w:t>
      </w:r>
    </w:p>
    <w:p w:rsidR="007E1309" w:rsidRPr="007E1309" w:rsidRDefault="007E1309" w:rsidP="007E13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309" w:rsidRPr="007E1309" w:rsidRDefault="007E1309" w:rsidP="007E130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130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7E1309" w:rsidRPr="007E1309" w:rsidRDefault="007E1309" w:rsidP="007E1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09" w:rsidRPr="007E1309" w:rsidRDefault="007E1309" w:rsidP="007E1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текущего контроля успеваемости и промежуточной аттестации обучающихся </w:t>
      </w:r>
    </w:p>
    <w:p w:rsidR="007E1309" w:rsidRPr="007E1309" w:rsidRDefault="007E1309" w:rsidP="007E1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11041" w:type="dxa"/>
        <w:tblInd w:w="-1152" w:type="dxa"/>
        <w:tblLook w:val="01E0" w:firstRow="1" w:lastRow="1" w:firstColumn="1" w:lastColumn="1" w:noHBand="0" w:noVBand="0"/>
      </w:tblPr>
      <w:tblGrid>
        <w:gridCol w:w="5796"/>
        <w:gridCol w:w="5245"/>
      </w:tblGrid>
      <w:tr w:rsidR="007E1309" w:rsidRPr="007E1309" w:rsidTr="00A20004">
        <w:tc>
          <w:tcPr>
            <w:tcW w:w="5796" w:type="dxa"/>
          </w:tcPr>
          <w:p w:rsidR="007E1309" w:rsidRPr="007E1309" w:rsidRDefault="007E1309" w:rsidP="007E1309">
            <w:pPr>
              <w:jc w:val="center"/>
              <w:rPr>
                <w:b/>
                <w:sz w:val="28"/>
                <w:szCs w:val="28"/>
              </w:rPr>
            </w:pPr>
            <w:r w:rsidRPr="007E1309">
              <w:rPr>
                <w:b/>
                <w:sz w:val="28"/>
                <w:szCs w:val="28"/>
              </w:rPr>
              <w:t xml:space="preserve">Результаты обучения </w:t>
            </w:r>
          </w:p>
          <w:p w:rsidR="007E1309" w:rsidRPr="007E1309" w:rsidRDefault="007E1309" w:rsidP="007E1309">
            <w:pPr>
              <w:jc w:val="center"/>
              <w:rPr>
                <w:b/>
                <w:sz w:val="28"/>
                <w:szCs w:val="28"/>
              </w:rPr>
            </w:pPr>
            <w:r w:rsidRPr="007E1309">
              <w:rPr>
                <w:b/>
                <w:sz w:val="28"/>
                <w:szCs w:val="28"/>
              </w:rPr>
              <w:t>(освоенные умения, усвоенные знания)</w:t>
            </w:r>
          </w:p>
          <w:p w:rsidR="007E1309" w:rsidRPr="007E1309" w:rsidRDefault="007E1309" w:rsidP="007E13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</w:tcPr>
          <w:p w:rsidR="007E1309" w:rsidRPr="007E1309" w:rsidRDefault="007E1309" w:rsidP="007E1309">
            <w:pPr>
              <w:jc w:val="center"/>
              <w:rPr>
                <w:b/>
                <w:sz w:val="28"/>
                <w:szCs w:val="28"/>
              </w:rPr>
            </w:pPr>
            <w:r w:rsidRPr="007E1309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E1309" w:rsidRPr="007E1309" w:rsidTr="00A20004">
        <w:tc>
          <w:tcPr>
            <w:tcW w:w="5796" w:type="dxa"/>
          </w:tcPr>
          <w:p w:rsidR="007E1309" w:rsidRPr="007E1309" w:rsidRDefault="007E1309" w:rsidP="007E1309">
            <w:pPr>
              <w:rPr>
                <w:i/>
                <w:sz w:val="28"/>
                <w:szCs w:val="28"/>
              </w:rPr>
            </w:pPr>
            <w:r w:rsidRPr="007E1309">
              <w:rPr>
                <w:i/>
                <w:sz w:val="28"/>
                <w:szCs w:val="28"/>
              </w:rPr>
              <w:t>Освоенные умения:</w:t>
            </w:r>
          </w:p>
          <w:p w:rsidR="007E1309" w:rsidRPr="007E1309" w:rsidRDefault="007E1309" w:rsidP="007E1309">
            <w:pPr>
              <w:rPr>
                <w:i/>
                <w:sz w:val="16"/>
                <w:szCs w:val="16"/>
              </w:rPr>
            </w:pPr>
          </w:p>
          <w:p w:rsidR="007E1309" w:rsidRPr="007E1309" w:rsidRDefault="007E1309" w:rsidP="007E1309">
            <w:pPr>
              <w:numPr>
                <w:ilvl w:val="0"/>
                <w:numId w:val="9"/>
              </w:numPr>
              <w:ind w:left="301" w:hanging="301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Общаться устно и письменно на иностранном языке на профессиональные и повседневные темы.</w:t>
            </w:r>
          </w:p>
          <w:p w:rsidR="007E1309" w:rsidRPr="007E1309" w:rsidRDefault="007E1309" w:rsidP="007E1309">
            <w:pPr>
              <w:ind w:left="301" w:hanging="283"/>
              <w:contextualSpacing/>
              <w:jc w:val="both"/>
              <w:rPr>
                <w:bCs/>
                <w:sz w:val="16"/>
                <w:szCs w:val="16"/>
              </w:rPr>
            </w:pPr>
          </w:p>
          <w:p w:rsidR="007E1309" w:rsidRPr="007E1309" w:rsidRDefault="007E1309" w:rsidP="007E1309">
            <w:pPr>
              <w:numPr>
                <w:ilvl w:val="0"/>
                <w:numId w:val="9"/>
              </w:numPr>
              <w:ind w:left="301" w:hanging="283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Переводить со словарем иностранные тексты профессиональной направленности.</w:t>
            </w:r>
          </w:p>
          <w:p w:rsidR="007E1309" w:rsidRPr="007E1309" w:rsidRDefault="007E1309" w:rsidP="007E1309">
            <w:pPr>
              <w:ind w:left="301" w:hanging="283"/>
              <w:jc w:val="both"/>
              <w:rPr>
                <w:bCs/>
                <w:sz w:val="16"/>
                <w:szCs w:val="16"/>
              </w:rPr>
            </w:pPr>
          </w:p>
          <w:p w:rsidR="007E1309" w:rsidRPr="007E1309" w:rsidRDefault="007E1309" w:rsidP="007E1309">
            <w:pPr>
              <w:numPr>
                <w:ilvl w:val="0"/>
                <w:numId w:val="9"/>
              </w:numPr>
              <w:ind w:left="301" w:hanging="283"/>
              <w:contextualSpacing/>
              <w:jc w:val="both"/>
              <w:rPr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Самостоятельно совершенствовать устную и письменную речь, пополнять словарный запас.</w:t>
            </w:r>
          </w:p>
          <w:p w:rsidR="007E1309" w:rsidRPr="007E1309" w:rsidRDefault="007E1309" w:rsidP="007E13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7E1309" w:rsidRPr="007E1309" w:rsidRDefault="007E1309" w:rsidP="007E1309">
            <w:pPr>
              <w:jc w:val="both"/>
              <w:rPr>
                <w:sz w:val="28"/>
                <w:szCs w:val="28"/>
              </w:rPr>
            </w:pP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выполнения лексических и грамматических упражнений;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 xml:space="preserve">оценка результатов выполнения домашних заданий в виде лексических и грамматических упражнений, в виде устных сообщений; 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выполнения переводов со словарем иностранных текстов профессиональной направленности;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подготовки рефератов;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перевода текстов, составления словарей, карт;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создания мультимедийных презентаций;</w:t>
            </w:r>
          </w:p>
          <w:p w:rsidR="007E1309" w:rsidRPr="007E1309" w:rsidRDefault="007E1309" w:rsidP="007E1309">
            <w:pPr>
              <w:numPr>
                <w:ilvl w:val="0"/>
                <w:numId w:val="8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результатов составления рекомендации по профилактике болезней.</w:t>
            </w:r>
          </w:p>
          <w:p w:rsidR="007E1309" w:rsidRPr="007E1309" w:rsidRDefault="007E1309" w:rsidP="007E1309">
            <w:pPr>
              <w:ind w:left="318"/>
              <w:contextualSpacing/>
              <w:jc w:val="both"/>
              <w:rPr>
                <w:bCs/>
                <w:sz w:val="16"/>
                <w:szCs w:val="16"/>
              </w:rPr>
            </w:pPr>
          </w:p>
        </w:tc>
      </w:tr>
      <w:tr w:rsidR="007E1309" w:rsidRPr="007E1309" w:rsidTr="00A20004">
        <w:tc>
          <w:tcPr>
            <w:tcW w:w="5796" w:type="dxa"/>
          </w:tcPr>
          <w:p w:rsidR="007E1309" w:rsidRPr="007E1309" w:rsidRDefault="007E1309" w:rsidP="007E1309">
            <w:pPr>
              <w:rPr>
                <w:i/>
                <w:sz w:val="28"/>
                <w:szCs w:val="28"/>
              </w:rPr>
            </w:pPr>
            <w:r w:rsidRPr="007E1309">
              <w:rPr>
                <w:i/>
                <w:sz w:val="28"/>
                <w:szCs w:val="28"/>
              </w:rPr>
              <w:t>Усвоенные знания:</w:t>
            </w:r>
          </w:p>
          <w:p w:rsidR="007E1309" w:rsidRPr="007E1309" w:rsidRDefault="007E1309" w:rsidP="007E1309">
            <w:pPr>
              <w:rPr>
                <w:i/>
                <w:sz w:val="16"/>
                <w:szCs w:val="16"/>
              </w:rPr>
            </w:pPr>
          </w:p>
          <w:p w:rsidR="007E1309" w:rsidRPr="007E1309" w:rsidRDefault="007E1309" w:rsidP="007E130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1" w:hanging="283"/>
              <w:contextualSpacing/>
              <w:jc w:val="both"/>
              <w:rPr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 xml:space="preserve">Лексический (1200-1400 лексических </w:t>
            </w:r>
            <w:r w:rsidRPr="007E1309">
              <w:rPr>
                <w:bCs/>
                <w:sz w:val="28"/>
                <w:szCs w:val="28"/>
              </w:rPr>
              <w:lastRenderedPageBreak/>
              <w:t>единиц) и грамматический минимум, необходимый для чтения и перевода со словарем иностранных текстов профессиональной направленности.</w:t>
            </w:r>
          </w:p>
          <w:p w:rsidR="007E1309" w:rsidRPr="007E1309" w:rsidRDefault="007E1309" w:rsidP="007E13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E1309" w:rsidRPr="007E1309" w:rsidRDefault="007E1309" w:rsidP="007E1309">
            <w:pPr>
              <w:numPr>
                <w:ilvl w:val="0"/>
                <w:numId w:val="11"/>
              </w:numPr>
              <w:ind w:left="318" w:hanging="284"/>
              <w:contextualSpacing/>
              <w:jc w:val="both"/>
              <w:rPr>
                <w:bCs/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lastRenderedPageBreak/>
              <w:t xml:space="preserve">оценка результатов усвоения лексического и грамматического </w:t>
            </w:r>
            <w:r w:rsidRPr="007E1309">
              <w:rPr>
                <w:bCs/>
                <w:sz w:val="28"/>
                <w:szCs w:val="28"/>
              </w:rPr>
              <w:lastRenderedPageBreak/>
              <w:t>минимума, необходимого для чтения и перевода текстов профессиональной направленности;</w:t>
            </w:r>
          </w:p>
          <w:p w:rsidR="007E1309" w:rsidRPr="007E1309" w:rsidRDefault="007E1309" w:rsidP="007E1309">
            <w:pPr>
              <w:numPr>
                <w:ilvl w:val="0"/>
                <w:numId w:val="11"/>
              </w:numPr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7E1309">
              <w:rPr>
                <w:bCs/>
                <w:sz w:val="28"/>
                <w:szCs w:val="28"/>
              </w:rPr>
              <w:t>оценка качества усвоения лексического и грамматического  минимума на итоговой аттестации в форме дифференцированного зачета.</w:t>
            </w:r>
          </w:p>
          <w:p w:rsidR="007E1309" w:rsidRPr="007E1309" w:rsidRDefault="007E1309" w:rsidP="007E1309">
            <w:pPr>
              <w:ind w:left="31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E1309" w:rsidRPr="007E1309" w:rsidRDefault="007E1309" w:rsidP="007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1309" w:rsidRPr="007E1309" w:rsidRDefault="007E1309" w:rsidP="007E1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9" w:rsidRPr="007E1309" w:rsidRDefault="007E1309" w:rsidP="007E1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7F8" w:rsidRPr="000C57F8" w:rsidRDefault="000C57F8" w:rsidP="000C57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C57F8" w:rsidRPr="000C57F8" w:rsidRDefault="000C57F8" w:rsidP="000C57F8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C57F8" w:rsidRPr="000C57F8" w:rsidRDefault="000C57F8" w:rsidP="000C57F8"/>
    <w:p w:rsidR="0050574A" w:rsidRDefault="0050574A"/>
    <w:sectPr w:rsidR="0050574A" w:rsidSect="00F8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37E"/>
    <w:multiLevelType w:val="hybridMultilevel"/>
    <w:tmpl w:val="F86E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CE6"/>
    <w:multiLevelType w:val="hybridMultilevel"/>
    <w:tmpl w:val="98F2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457B0"/>
    <w:multiLevelType w:val="hybridMultilevel"/>
    <w:tmpl w:val="7B54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E4213"/>
    <w:multiLevelType w:val="hybridMultilevel"/>
    <w:tmpl w:val="046A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8470A"/>
    <w:multiLevelType w:val="hybridMultilevel"/>
    <w:tmpl w:val="3C30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9254B"/>
    <w:multiLevelType w:val="hybridMultilevel"/>
    <w:tmpl w:val="E6D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90DC2"/>
    <w:multiLevelType w:val="hybridMultilevel"/>
    <w:tmpl w:val="09767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29"/>
    <w:multiLevelType w:val="hybridMultilevel"/>
    <w:tmpl w:val="F376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82D3A"/>
    <w:multiLevelType w:val="hybridMultilevel"/>
    <w:tmpl w:val="8716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A7DB1"/>
    <w:multiLevelType w:val="hybridMultilevel"/>
    <w:tmpl w:val="C2E2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F8"/>
    <w:rsid w:val="000256CC"/>
    <w:rsid w:val="000A10DD"/>
    <w:rsid w:val="000A10EA"/>
    <w:rsid w:val="000C57F8"/>
    <w:rsid w:val="001E2B05"/>
    <w:rsid w:val="002624DE"/>
    <w:rsid w:val="00367C14"/>
    <w:rsid w:val="00502798"/>
    <w:rsid w:val="0050574A"/>
    <w:rsid w:val="00545A07"/>
    <w:rsid w:val="00556B4B"/>
    <w:rsid w:val="0068148E"/>
    <w:rsid w:val="00750EA1"/>
    <w:rsid w:val="007C54D5"/>
    <w:rsid w:val="007E1309"/>
    <w:rsid w:val="00811367"/>
    <w:rsid w:val="008F21A6"/>
    <w:rsid w:val="00A20004"/>
    <w:rsid w:val="00A220B2"/>
    <w:rsid w:val="00A511BA"/>
    <w:rsid w:val="00A7174D"/>
    <w:rsid w:val="00B30363"/>
    <w:rsid w:val="00B36C46"/>
    <w:rsid w:val="00C00A40"/>
    <w:rsid w:val="00C071DB"/>
    <w:rsid w:val="00C71B85"/>
    <w:rsid w:val="00C87D7E"/>
    <w:rsid w:val="00D24439"/>
    <w:rsid w:val="00E1634E"/>
    <w:rsid w:val="00E5046A"/>
    <w:rsid w:val="00E92BD0"/>
    <w:rsid w:val="00ED1A07"/>
    <w:rsid w:val="00F2457B"/>
    <w:rsid w:val="00F62754"/>
    <w:rsid w:val="00F84BCC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7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7F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57F8"/>
  </w:style>
  <w:style w:type="numbering" w:customStyle="1" w:styleId="110">
    <w:name w:val="Нет списка11"/>
    <w:next w:val="a2"/>
    <w:uiPriority w:val="99"/>
    <w:semiHidden/>
    <w:unhideWhenUsed/>
    <w:rsid w:val="000C57F8"/>
  </w:style>
  <w:style w:type="paragraph" w:styleId="2">
    <w:name w:val="Body Text Indent 2"/>
    <w:basedOn w:val="a"/>
    <w:link w:val="20"/>
    <w:semiHidden/>
    <w:unhideWhenUsed/>
    <w:rsid w:val="000C57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C57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C57F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rsid w:val="007E1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7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7F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57F8"/>
  </w:style>
  <w:style w:type="numbering" w:customStyle="1" w:styleId="110">
    <w:name w:val="Нет списка11"/>
    <w:next w:val="a2"/>
    <w:uiPriority w:val="99"/>
    <w:semiHidden/>
    <w:unhideWhenUsed/>
    <w:rsid w:val="000C57F8"/>
  </w:style>
  <w:style w:type="paragraph" w:styleId="2">
    <w:name w:val="Body Text Indent 2"/>
    <w:basedOn w:val="a"/>
    <w:link w:val="20"/>
    <w:semiHidden/>
    <w:unhideWhenUsed/>
    <w:rsid w:val="000C57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C57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C57F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rsid w:val="007E1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E40C-CCBA-4198-8F14-BF6DBE86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CHERMEDCOLLEGE</Company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2016-02-29T12:35:00Z</dcterms:created>
  <dcterms:modified xsi:type="dcterms:W3CDTF">2018-12-19T08:09:00Z</dcterms:modified>
</cp:coreProperties>
</file>