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1A" w:rsidRPr="0044241A" w:rsidRDefault="0044241A" w:rsidP="0044241A">
      <w:pPr>
        <w:jc w:val="both"/>
        <w:rPr>
          <w:sz w:val="28"/>
          <w:szCs w:val="28"/>
        </w:rPr>
      </w:pPr>
      <w:r w:rsidRPr="0044241A">
        <w:rPr>
          <w:sz w:val="28"/>
          <w:szCs w:val="28"/>
        </w:rPr>
        <w:t xml:space="preserve">Конспект логопедического занятия по развитию лексико-грамматических категорий и связной речи </w:t>
      </w:r>
      <w:r w:rsidR="0087540A">
        <w:rPr>
          <w:sz w:val="28"/>
          <w:szCs w:val="28"/>
        </w:rPr>
        <w:t xml:space="preserve">в старшей группе МБДОУ детский </w:t>
      </w:r>
      <w:r w:rsidRPr="0044241A">
        <w:rPr>
          <w:sz w:val="28"/>
          <w:szCs w:val="28"/>
        </w:rPr>
        <w:t>с</w:t>
      </w:r>
      <w:r w:rsidR="0087540A">
        <w:rPr>
          <w:sz w:val="28"/>
          <w:szCs w:val="28"/>
        </w:rPr>
        <w:t>ад</w:t>
      </w:r>
      <w:r w:rsidRPr="0044241A">
        <w:rPr>
          <w:sz w:val="28"/>
          <w:szCs w:val="28"/>
        </w:rPr>
        <w:t xml:space="preserve"> № 7 «Светлячок» компенсирующего вида</w:t>
      </w:r>
      <w:r>
        <w:rPr>
          <w:sz w:val="28"/>
          <w:szCs w:val="28"/>
        </w:rPr>
        <w:t xml:space="preserve"> город Ногинск Московская область</w:t>
      </w:r>
    </w:p>
    <w:p w:rsidR="0044241A" w:rsidRPr="0044241A" w:rsidRDefault="0044241A" w:rsidP="0044241A">
      <w:pPr>
        <w:jc w:val="both"/>
        <w:rPr>
          <w:sz w:val="28"/>
          <w:szCs w:val="28"/>
        </w:rPr>
      </w:pPr>
    </w:p>
    <w:p w:rsidR="0044241A" w:rsidRPr="0044241A" w:rsidRDefault="0044241A" w:rsidP="0044241A">
      <w:pPr>
        <w:spacing w:line="360" w:lineRule="auto"/>
        <w:rPr>
          <w:sz w:val="32"/>
          <w:szCs w:val="32"/>
        </w:rPr>
      </w:pPr>
      <w:r w:rsidRPr="0044241A">
        <w:rPr>
          <w:sz w:val="32"/>
          <w:szCs w:val="32"/>
        </w:rPr>
        <w:t>Тема:</w:t>
      </w:r>
      <w:r w:rsidRPr="0044241A">
        <w:rPr>
          <w:rFonts w:ascii="Helvetica" w:hAnsi="Helvetica" w:cs="Helvetica"/>
          <w:color w:val="199043"/>
          <w:sz w:val="32"/>
          <w:szCs w:val="32"/>
        </w:rPr>
        <w:t xml:space="preserve"> </w:t>
      </w:r>
      <w:r w:rsidRPr="0044241A">
        <w:rPr>
          <w:sz w:val="32"/>
          <w:szCs w:val="32"/>
        </w:rPr>
        <w:t xml:space="preserve">«Осень, осень, в гости просим!»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t>Цель</w:t>
      </w:r>
      <w:r>
        <w:rPr>
          <w:sz w:val="28"/>
        </w:rPr>
        <w:t>: развитие речевой, познавательной, творческой активности детей.</w:t>
      </w:r>
    </w:p>
    <w:p w:rsidR="0044241A" w:rsidRDefault="0044241A" w:rsidP="0044241A">
      <w:pPr>
        <w:spacing w:line="360" w:lineRule="auto"/>
        <w:rPr>
          <w:b/>
          <w:sz w:val="28"/>
        </w:rPr>
      </w:pPr>
      <w:r>
        <w:rPr>
          <w:b/>
          <w:sz w:val="28"/>
        </w:rPr>
        <w:t>Задачи:</w:t>
      </w:r>
    </w:p>
    <w:p w:rsidR="0044241A" w:rsidRDefault="0044241A" w:rsidP="0044241A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 задачи:</w:t>
      </w:r>
    </w:p>
    <w:p w:rsidR="0044241A" w:rsidRPr="008319E8" w:rsidRDefault="0044241A" w:rsidP="008319E8">
      <w:pPr>
        <w:shd w:val="clear" w:color="auto" w:fill="FFFFFF"/>
        <w:spacing w:before="100" w:beforeAutospacing="1" w:after="100" w:afterAutospacing="1" w:line="360" w:lineRule="auto"/>
        <w:ind w:left="15"/>
        <w:rPr>
          <w:sz w:val="28"/>
        </w:rPr>
      </w:pPr>
      <w:r>
        <w:rPr>
          <w:sz w:val="28"/>
        </w:rPr>
        <w:t>- уточнить, расширить, закрепить знания об осени и её  признаках: состоянии погоды, растительного мира, об овощах, фруктах, ягодах; формировать обобщающие понятия по этим лексическим темам.</w:t>
      </w:r>
      <w:r w:rsidR="008319E8">
        <w:rPr>
          <w:sz w:val="28"/>
        </w:rPr>
        <w:t xml:space="preserve">                                      </w:t>
      </w:r>
      <w:r>
        <w:rPr>
          <w:b/>
          <w:bCs/>
          <w:sz w:val="28"/>
          <w:szCs w:val="28"/>
        </w:rPr>
        <w:t>Развивающие задачи:</w:t>
      </w:r>
    </w:p>
    <w:p w:rsidR="0044241A" w:rsidRDefault="0044241A" w:rsidP="008319E8">
      <w:pPr>
        <w:shd w:val="clear" w:color="auto" w:fill="FFFFFF"/>
        <w:spacing w:before="100" w:beforeAutospacing="1" w:after="100" w:afterAutospacing="1" w:line="360" w:lineRule="auto"/>
        <w:ind w:left="15"/>
        <w:rPr>
          <w:sz w:val="28"/>
          <w:szCs w:val="28"/>
        </w:rPr>
      </w:pPr>
      <w:r>
        <w:rPr>
          <w:sz w:val="28"/>
          <w:szCs w:val="28"/>
        </w:rPr>
        <w:t xml:space="preserve">- развивать умение устанавливать причинно-следственные связи, сопровождать предметно-практические действия речью;                                                  </w:t>
      </w:r>
      <w:r>
        <w:rPr>
          <w:sz w:val="28"/>
        </w:rPr>
        <w:t xml:space="preserve">- развивать умение вслушиваться в обращенную речь, использовать качественные прилагательные, </w:t>
      </w:r>
      <w:r>
        <w:rPr>
          <w:sz w:val="28"/>
          <w:szCs w:val="28"/>
        </w:rPr>
        <w:t>образовывать существительные с помощью уменьшительно-ласкательных суффиксов, образовывать притяжательные прилагательные, согласовывать существительные и прилагательными;</w:t>
      </w:r>
      <w:r>
        <w:rPr>
          <w:sz w:val="28"/>
        </w:rPr>
        <w:t xml:space="preserve">                -  развивать навык самостоятельной фразовой речи при чтении коротких стихотворений, чистоговорок, загадок, обогащать и активизировать словарь;</w:t>
      </w:r>
      <w:r>
        <w:rPr>
          <w:sz w:val="28"/>
          <w:szCs w:val="28"/>
        </w:rPr>
        <w:t xml:space="preserve">                                                                           - развивать сенсорные способности детей, </w:t>
      </w:r>
      <w:r>
        <w:rPr>
          <w:rStyle w:val="c2"/>
          <w:color w:val="000000"/>
          <w:sz w:val="28"/>
          <w:szCs w:val="28"/>
        </w:rPr>
        <w:t>дыхание и увеличение продолжительности равномерного выдоха</w:t>
      </w:r>
      <w:r>
        <w:rPr>
          <w:sz w:val="28"/>
          <w:szCs w:val="28"/>
        </w:rPr>
        <w:t xml:space="preserve">, артикуляционную, общую, мелкую моторику, графические навыки, </w:t>
      </w:r>
      <w:r>
        <w:rPr>
          <w:rStyle w:val="c2"/>
          <w:color w:val="000000"/>
          <w:sz w:val="28"/>
          <w:szCs w:val="28"/>
        </w:rPr>
        <w:t>развитие дыхания и увеличение продолжительности равномерного выдоха</w:t>
      </w:r>
      <w:r>
        <w:rPr>
          <w:sz w:val="28"/>
          <w:szCs w:val="28"/>
        </w:rPr>
        <w:t>.</w:t>
      </w:r>
      <w:r w:rsidR="008319E8"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>Воспитательные задачи:</w:t>
      </w:r>
    </w:p>
    <w:p w:rsidR="0044241A" w:rsidRDefault="0044241A" w:rsidP="0044241A">
      <w:pPr>
        <w:shd w:val="clear" w:color="auto" w:fill="FFFFFF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>- воспитание культуры коммуникации, умение выслушивать ответы своих товарищей и логопеда, ЗОЖ;                                                                                                        - воспитывать интерес к природе, природным явлениям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lastRenderedPageBreak/>
        <w:t>Оборудование:</w:t>
      </w:r>
      <w:r w:rsidR="00C502C1">
        <w:rPr>
          <w:sz w:val="28"/>
        </w:rPr>
        <w:t xml:space="preserve"> </w:t>
      </w:r>
      <w:r>
        <w:rPr>
          <w:sz w:val="28"/>
        </w:rPr>
        <w:t>костюм «Осени» для взрослого, зеркала по количеству детей, авторская презентация к занятию, набор фруктов и овощей к игре «Узнай на вкус», костюм огородника,  цветные карандаши, альбомы по развитию графических навыков Подрезовой И.А., корзина, яблоки по количеству детей.</w:t>
      </w:r>
    </w:p>
    <w:p w:rsidR="0044241A" w:rsidRPr="0044241A" w:rsidRDefault="0044241A" w:rsidP="0044241A">
      <w:pPr>
        <w:spacing w:line="360" w:lineRule="auto"/>
        <w:rPr>
          <w:b/>
          <w:sz w:val="28"/>
        </w:rPr>
      </w:pPr>
      <w:r>
        <w:rPr>
          <w:b/>
          <w:sz w:val="28"/>
        </w:rPr>
        <w:t>Ход занятия: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1. Организационный момент.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Чтение стихотворения «Осень». В гости к детям приходит Осень (учитель-логопед</w:t>
      </w:r>
      <w:r w:rsidR="008319E8">
        <w:rPr>
          <w:sz w:val="28"/>
        </w:rPr>
        <w:t xml:space="preserve"> в костюме</w:t>
      </w:r>
      <w:r>
        <w:rPr>
          <w:sz w:val="28"/>
        </w:rPr>
        <w:t xml:space="preserve">). Дети сидят на стульчиках. </w:t>
      </w:r>
    </w:p>
    <w:p w:rsidR="0044241A" w:rsidRDefault="0044241A" w:rsidP="0044241A">
      <w:pPr>
        <w:spacing w:line="360" w:lineRule="auto"/>
        <w:ind w:left="1416" w:firstLine="708"/>
        <w:rPr>
          <w:sz w:val="28"/>
        </w:rPr>
      </w:pPr>
      <w:r>
        <w:rPr>
          <w:sz w:val="28"/>
        </w:rPr>
        <w:t>Следом за летом Осень идет.</w:t>
      </w:r>
    </w:p>
    <w:p w:rsidR="0044241A" w:rsidRDefault="0044241A" w:rsidP="0044241A">
      <w:pPr>
        <w:spacing w:line="360" w:lineRule="auto"/>
        <w:ind w:left="1416" w:firstLine="708"/>
        <w:rPr>
          <w:sz w:val="28"/>
        </w:rPr>
      </w:pPr>
      <w:r>
        <w:rPr>
          <w:sz w:val="28"/>
        </w:rPr>
        <w:t>Желтые песни ей ветер поет,</w:t>
      </w:r>
    </w:p>
    <w:p w:rsidR="0044241A" w:rsidRDefault="0044241A" w:rsidP="0044241A">
      <w:pPr>
        <w:spacing w:line="360" w:lineRule="auto"/>
        <w:ind w:left="1416" w:firstLine="708"/>
        <w:rPr>
          <w:sz w:val="28"/>
        </w:rPr>
      </w:pPr>
      <w:r>
        <w:rPr>
          <w:sz w:val="28"/>
        </w:rPr>
        <w:t>Красную под ноги стелет листву,</w:t>
      </w:r>
    </w:p>
    <w:p w:rsidR="0044241A" w:rsidRDefault="0044241A" w:rsidP="0044241A">
      <w:pPr>
        <w:spacing w:line="360" w:lineRule="auto"/>
        <w:ind w:left="1416" w:firstLine="708"/>
        <w:rPr>
          <w:sz w:val="28"/>
        </w:rPr>
      </w:pPr>
      <w:r>
        <w:rPr>
          <w:sz w:val="28"/>
        </w:rPr>
        <w:t>Белой снежинкой летит в синеву.</w:t>
      </w:r>
    </w:p>
    <w:p w:rsidR="0044241A" w:rsidRDefault="0044241A" w:rsidP="0044241A">
      <w:pPr>
        <w:spacing w:line="360" w:lineRule="auto"/>
        <w:ind w:left="3540" w:firstLine="708"/>
        <w:rPr>
          <w:sz w:val="28"/>
        </w:rPr>
      </w:pPr>
      <w:r>
        <w:rPr>
          <w:sz w:val="28"/>
        </w:rPr>
        <w:t>В. Степанов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 предлагает отправиться в путешествие и вспомнить всё, чему научились дети за это время, но сначала надо сказать волшебную осеннюю чистоговорку, а для того чтобы язычок хорошо и красиво проговаривал слова, ему  надо помочь, сделать артикуляционную гимнастику.</w:t>
      </w:r>
    </w:p>
    <w:p w:rsidR="0044241A" w:rsidRDefault="0044241A" w:rsidP="0044241A">
      <w:pPr>
        <w:rPr>
          <w:b/>
          <w:sz w:val="28"/>
        </w:rPr>
      </w:pPr>
      <w:r>
        <w:rPr>
          <w:b/>
          <w:sz w:val="28"/>
        </w:rPr>
        <w:t xml:space="preserve">2. Артикуляционная гимнастика: </w:t>
      </w:r>
    </w:p>
    <w:p w:rsidR="0044241A" w:rsidRDefault="0044241A" w:rsidP="00B24E00">
      <w:pPr>
        <w:spacing w:line="240" w:lineRule="atLeas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02CE134E" wp14:editId="36C75AB3">
            <wp:simplePos x="0" y="0"/>
            <wp:positionH relativeFrom="column">
              <wp:posOffset>4229100</wp:posOffset>
            </wp:positionH>
            <wp:positionV relativeFrom="paragraph">
              <wp:posOffset>118110</wp:posOffset>
            </wp:positionV>
            <wp:extent cx="1371600" cy="1144905"/>
            <wp:effectExtent l="0" t="0" r="0" b="0"/>
            <wp:wrapNone/>
            <wp:docPr id="14" name="Рисунок 1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1" t="5246" r="5107" b="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Упражнение «Улыбка»</w:t>
      </w:r>
      <w:r w:rsidR="00C502C1">
        <w:rPr>
          <w:sz w:val="28"/>
          <w:szCs w:val="28"/>
        </w:rPr>
        <w:t xml:space="preserve">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Если вместе засмеемся,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Мы друг другу улыбнемся.</w:t>
      </w:r>
    </w:p>
    <w:p w:rsidR="0044241A" w:rsidRDefault="0044241A" w:rsidP="0044241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Упражнение  «Заборчик» </w:t>
      </w:r>
      <w:r w:rsidR="00C502C1">
        <w:rPr>
          <w:sz w:val="28"/>
          <w:szCs w:val="28"/>
        </w:rPr>
        <w:t xml:space="preserve">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Зубы ровно мы смыкаем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И заборчик получаем…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А сейчас раздвинем губы –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Посчитаем наши зубы.</w:t>
      </w:r>
    </w:p>
    <w:p w:rsidR="0044241A" w:rsidRPr="00B24E00" w:rsidRDefault="0044241A" w:rsidP="0044241A">
      <w:pPr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Упражнение  «Хобот слоненка»</w:t>
      </w:r>
      <w:r w:rsidR="00B24E00">
        <w:rPr>
          <w:i/>
          <w:sz w:val="28"/>
          <w:szCs w:val="28"/>
        </w:rPr>
        <w:t xml:space="preserve">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24130</wp:posOffset>
            </wp:positionV>
            <wp:extent cx="1828800" cy="1455420"/>
            <wp:effectExtent l="0" t="0" r="0" b="0"/>
            <wp:wrapNone/>
            <wp:docPr id="13" name="Рисунок 13" descr="Новый раздел сайта - 26 Октября 2012 - Речевая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раздел сайта - 26 Октября 2012 - Речевая моза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Подражаю я слону: 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Губы хоботом тяну…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Даже, если я устану,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Их тянуть не перестану.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 xml:space="preserve">Буду долго так держать,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Свои губы укреплять.</w:t>
      </w:r>
    </w:p>
    <w:p w:rsidR="00C502C1" w:rsidRDefault="00C502C1" w:rsidP="0044241A">
      <w:pPr>
        <w:spacing w:line="240" w:lineRule="atLeast"/>
        <w:rPr>
          <w:sz w:val="28"/>
          <w:szCs w:val="28"/>
        </w:rPr>
      </w:pPr>
    </w:p>
    <w:p w:rsidR="0044241A" w:rsidRDefault="0044241A" w:rsidP="0044241A">
      <w:pPr>
        <w:spacing w:line="240" w:lineRule="atLeast"/>
        <w:rPr>
          <w:i/>
          <w:sz w:val="28"/>
          <w:szCs w:val="28"/>
        </w:rPr>
      </w:pPr>
      <w:r>
        <w:rPr>
          <w:sz w:val="28"/>
          <w:szCs w:val="28"/>
        </w:rPr>
        <w:t>Упражнение «</w:t>
      </w:r>
      <w:r w:rsidR="00B24E00">
        <w:rPr>
          <w:sz w:val="28"/>
          <w:szCs w:val="28"/>
        </w:rPr>
        <w:t>Дудочка</w:t>
      </w:r>
      <w:r>
        <w:rPr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 </w:t>
      </w:r>
    </w:p>
    <w:p w:rsidR="0044241A" w:rsidRDefault="0044241A" w:rsidP="0044241A">
      <w:pPr>
        <w:spacing w:line="240" w:lineRule="atLeast"/>
        <w:rPr>
          <w:sz w:val="28"/>
          <w:szCs w:val="28"/>
        </w:rPr>
      </w:pP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127000</wp:posOffset>
            </wp:positionV>
            <wp:extent cx="1343025" cy="1101090"/>
            <wp:effectExtent l="0" t="0" r="9525" b="3810"/>
            <wp:wrapNone/>
            <wp:docPr id="12" name="Рисунок 1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5" t="10493" r="8643" b="9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Мои  губы – трубочка  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Превратились в дудочку.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Громко я дудеть могу: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Ду – ду – ду, ду – ду – ду!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</w:p>
    <w:p w:rsidR="0044241A" w:rsidRDefault="0044241A" w:rsidP="0044241A">
      <w:pPr>
        <w:spacing w:line="240" w:lineRule="atLeast"/>
        <w:ind w:left="1077"/>
        <w:rPr>
          <w:i/>
          <w:sz w:val="28"/>
          <w:szCs w:val="28"/>
        </w:rPr>
      </w:pPr>
    </w:p>
    <w:p w:rsidR="0044241A" w:rsidRDefault="0044241A" w:rsidP="0044241A">
      <w:pPr>
        <w:spacing w:line="240" w:lineRule="atLeas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157480</wp:posOffset>
            </wp:positionV>
            <wp:extent cx="1301115" cy="1301115"/>
            <wp:effectExtent l="0" t="0" r="0" b="0"/>
            <wp:wrapNone/>
            <wp:docPr id="11" name="Рисунок 11" descr="Ученые обнародовали фото, на которых ребенок зевает в утробе мат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ные обнародовали фото, на которых ребенок зевает в утробе матер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30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Упражнение «Лопатка»</w:t>
      </w:r>
      <w:r>
        <w:rPr>
          <w:b/>
          <w:sz w:val="28"/>
          <w:szCs w:val="28"/>
        </w:rPr>
        <w:t xml:space="preserve">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 xml:space="preserve">Язык лопаткой положи, 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И спокойно подержи.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Язык надо расслаблять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И под счет его держать: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Раз, два, три, четыре, пять!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Язык можно убирать.</w:t>
      </w:r>
    </w:p>
    <w:p w:rsidR="0044241A" w:rsidRDefault="0044241A" w:rsidP="0044241A">
      <w:pPr>
        <w:spacing w:line="240" w:lineRule="atLeast"/>
        <w:rPr>
          <w:sz w:val="28"/>
          <w:szCs w:val="28"/>
        </w:rPr>
      </w:pPr>
    </w:p>
    <w:p w:rsidR="0044241A" w:rsidRDefault="0044241A" w:rsidP="0044241A">
      <w:pPr>
        <w:spacing w:line="240" w:lineRule="atLeas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122555</wp:posOffset>
            </wp:positionV>
            <wp:extent cx="1097915" cy="1143000"/>
            <wp:effectExtent l="0" t="0" r="6985" b="0"/>
            <wp:wrapNone/>
            <wp:docPr id="10" name="Рисунок 10" descr="Сайт логопеда ГБОУ ДС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айт логопеда ГБОУ ДС 88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7" t="11497" r="13062" b="4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Упражнение «Щеточка»</w:t>
      </w:r>
      <w:r>
        <w:rPr>
          <w:b/>
          <w:sz w:val="28"/>
          <w:szCs w:val="28"/>
        </w:rPr>
        <w:t xml:space="preserve"> 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 xml:space="preserve">Чищу, зубы, </w:t>
      </w:r>
    </w:p>
    <w:p w:rsidR="0044241A" w:rsidRDefault="0044241A" w:rsidP="0044241A">
      <w:pPr>
        <w:spacing w:line="240" w:lineRule="atLeast"/>
        <w:ind w:left="1077"/>
        <w:rPr>
          <w:i/>
          <w:sz w:val="28"/>
          <w:szCs w:val="28"/>
        </w:rPr>
      </w:pPr>
      <w:r>
        <w:rPr>
          <w:sz w:val="28"/>
          <w:szCs w:val="28"/>
        </w:rPr>
        <w:t>Чищу, зубы,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И снаружи…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И внутри…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Не болели,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Не темнели,</w:t>
      </w:r>
    </w:p>
    <w:p w:rsidR="0044241A" w:rsidRDefault="0044241A" w:rsidP="0044241A">
      <w:pPr>
        <w:spacing w:line="240" w:lineRule="atLeast"/>
        <w:ind w:left="1077"/>
        <w:rPr>
          <w:sz w:val="28"/>
          <w:szCs w:val="28"/>
        </w:rPr>
      </w:pPr>
      <w:r>
        <w:rPr>
          <w:sz w:val="28"/>
          <w:szCs w:val="28"/>
        </w:rPr>
        <w:t>Не желтели, чтоб они.</w:t>
      </w:r>
    </w:p>
    <w:p w:rsidR="0044241A" w:rsidRDefault="0044241A" w:rsidP="0044241A">
      <w:pPr>
        <w:spacing w:line="360" w:lineRule="auto"/>
        <w:rPr>
          <w:sz w:val="28"/>
        </w:rPr>
      </w:pPr>
    </w:p>
    <w:p w:rsidR="0044241A" w:rsidRDefault="0044241A" w:rsidP="0044241A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3. Проговаривание чистоговорок об осени.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Индивидуально и хором, тихо и громко.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Та-та-та, та-та-та – осень это красота.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Де-де-де, де-де-де – лужи с дождиком везде.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Ду-ду-ду, ду-ду-ду – фрукты собирай в саду.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t>4. Речевая игра «Здравствуй, Осень!»</w:t>
      </w:r>
      <w:r>
        <w:rPr>
          <w:sz w:val="28"/>
        </w:rPr>
        <w:t xml:space="preserve">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(дети выходят на ковер и водят хоровод)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1972945</wp:posOffset>
            </wp:positionH>
            <wp:positionV relativeFrom="paragraph">
              <wp:posOffset>1149350</wp:posOffset>
            </wp:positionV>
            <wp:extent cx="3926840" cy="1928495"/>
            <wp:effectExtent l="46672" t="86678" r="520383" b="44132"/>
            <wp:wrapNone/>
            <wp:docPr id="9" name="Рисунок 9" descr="Элементы осеннего дизайна. Обсуждение на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менты осеннего дизайна. Обсуждение на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07153">
                      <a:off x="0" y="0"/>
                      <a:ext cx="392684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Ребенок: Здравствуй, Осень! Здравствуй, Осень!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Хорошо, что, ты, пришла.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У тебя мы, Осень, спросим,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Что в подарок принесла?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Осень: Принесла я вам муки –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Дети: Значит, будут пироги.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Осень: Принесла вам гречки –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lastRenderedPageBreak/>
        <w:t>Дети: Каша будет в печке.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Осень: Принесла вам овощей,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И для супа, и для щей.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Рады ли вы грушам?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Дети: На зиму насушим.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Осень: Принесла вам мёду, полную колоду.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А уж яблоки - что мёд, на варенье, на компот.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Ребенок: Ты и яблок, ты и мёду, ты и хлеба припасла,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А хорошую погоду нам в подарок принесла?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Осень: Дождику вы рады?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Дети: Не хотим, не надо!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Осень: Кто под дождик попадет, тот со мной играть пойдёт.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(дети убегают, «прячутся от дождика», садятся на стульчики).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t>5. Игра «В огороде у Фомы». Рассматривание иллюстрации «Огород».</w:t>
      </w:r>
      <w:r w:rsidR="00C502C1">
        <w:rPr>
          <w:sz w:val="28"/>
        </w:rPr>
        <w:t xml:space="preserve">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Ребенок:</w:t>
      </w:r>
      <w:r>
        <w:rPr>
          <w:sz w:val="28"/>
        </w:rPr>
        <w:tab/>
        <w:t>В огороде у Фомы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Перец есть и огурцы,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Вот и свекла, и лучок,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И пузатый кабачок.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Мой зеленый огород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Всех прокормит целый год!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 Беседа по вопросам</w:t>
      </w:r>
      <w:r w:rsidR="00C502C1">
        <w:rPr>
          <w:sz w:val="28"/>
        </w:rPr>
        <w:t xml:space="preserve">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-Что растет на огороде? (дети называют, выставляются овощи на поднос)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-Что делают дети на огороде? (копают, сажают, поливают, убирают, урожай)</w:t>
      </w:r>
    </w:p>
    <w:p w:rsidR="0044241A" w:rsidRDefault="0044241A" w:rsidP="0044241A">
      <w:pPr>
        <w:spacing w:line="360" w:lineRule="auto"/>
        <w:rPr>
          <w:b/>
          <w:sz w:val="28"/>
        </w:rPr>
      </w:pPr>
      <w:r>
        <w:rPr>
          <w:b/>
          <w:sz w:val="28"/>
        </w:rPr>
        <w:t>Д/игра «Что пропало?»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(из 8 предметов: огурец, морковь, картошка, помидор, баклажан, кабачок, перец, лук – убирается один. Дети отгадывают, чего не стало. </w:t>
      </w:r>
      <w:proofErr w:type="gramStart"/>
      <w:r>
        <w:rPr>
          <w:sz w:val="28"/>
        </w:rPr>
        <w:t>Отгадавший описывает овощ, называет цвет, форму, размер, называет овощ ласково.)</w:t>
      </w:r>
      <w:r w:rsidR="00B24E00">
        <w:rPr>
          <w:sz w:val="28"/>
        </w:rPr>
        <w:t xml:space="preserve"> </w:t>
      </w:r>
      <w:proofErr w:type="gramEnd"/>
    </w:p>
    <w:p w:rsidR="0044241A" w:rsidRPr="00C502C1" w:rsidRDefault="0044241A" w:rsidP="0044241A">
      <w:pPr>
        <w:spacing w:line="360" w:lineRule="auto"/>
        <w:rPr>
          <w:b/>
          <w:sz w:val="28"/>
        </w:rPr>
      </w:pPr>
      <w:r>
        <w:rPr>
          <w:b/>
          <w:sz w:val="28"/>
        </w:rPr>
        <w:t>6. Игра «фрукто</w:t>
      </w:r>
      <w:r w:rsidR="008319E8">
        <w:rPr>
          <w:b/>
          <w:sz w:val="28"/>
        </w:rPr>
        <w:t>вый сад». Рассматривание иллюстрации</w:t>
      </w:r>
      <w:r>
        <w:rPr>
          <w:b/>
          <w:sz w:val="28"/>
        </w:rPr>
        <w:t xml:space="preserve"> «Сад».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Ребенок: </w:t>
      </w:r>
      <w:r>
        <w:rPr>
          <w:sz w:val="28"/>
        </w:rPr>
        <w:tab/>
        <w:t>Вот фруктовый дивный сад!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Фрукты спеют для ребят,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  <w:t>Тут и яблоки и сливы,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Груши, вишни, мандарины,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Абрикосы, виноград,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Фрукты спеют для ребят.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Беседа по вопросам.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-Что растет в саду? (яблоки, груши, сливы, персики, апельсины, абрикосы, виноград и т.д.)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-Что можно приготовить из фруктов? (варенье, джем, повидло, морс, компот)</w:t>
      </w:r>
    </w:p>
    <w:p w:rsidR="0044241A" w:rsidRDefault="0044241A" w:rsidP="0044241A">
      <w:pPr>
        <w:spacing w:line="360" w:lineRule="auto"/>
        <w:rPr>
          <w:b/>
          <w:sz w:val="28"/>
        </w:rPr>
      </w:pPr>
      <w:r>
        <w:rPr>
          <w:b/>
          <w:sz w:val="28"/>
        </w:rPr>
        <w:t>Пальчиковая гимнастика «Компот»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 (движения руками по тексту)</w:t>
      </w:r>
      <w:r w:rsidR="00C502C1">
        <w:rPr>
          <w:sz w:val="28"/>
        </w:rPr>
        <w:t xml:space="preserve">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194945</wp:posOffset>
            </wp:positionV>
            <wp:extent cx="1734820" cy="1032510"/>
            <wp:effectExtent l="0" t="0" r="0" b="0"/>
            <wp:wrapNone/>
            <wp:docPr id="8" name="Рисунок 8" descr="Презентация &quot;Развиваем речь&quot; - скачать презентации по Рус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зентация &quot;Развиваем речь&quot; - скачать презентации по Рус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34187" r="7658" b="38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  <w:r>
        <w:rPr>
          <w:sz w:val="28"/>
        </w:rPr>
        <w:tab/>
        <w:t xml:space="preserve">Будем мы варить компот. 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Фруктов нужно много. Вот.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Будем яблоки крошить,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Грушу будем мы рубить.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Отожмём лимонный сок,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Слив положим и песок.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Варим, варим мы компот,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Угостим честной народ.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Д/игры «Узнай на вкус?», «Узнай на ощупь», «Назови ласково».</w:t>
      </w:r>
    </w:p>
    <w:p w:rsidR="0044241A" w:rsidRPr="00B24E00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t>7. Беседа о пользе фруктов и овощей.</w:t>
      </w:r>
      <w:r w:rsidR="00B24E00">
        <w:rPr>
          <w:b/>
          <w:sz w:val="28"/>
        </w:rPr>
        <w:t xml:space="preserve">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Ребенок: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4E00">
        <w:rPr>
          <w:sz w:val="28"/>
        </w:rPr>
        <w:t xml:space="preserve">         </w:t>
      </w:r>
      <w:r>
        <w:rPr>
          <w:sz w:val="28"/>
        </w:rPr>
        <w:t>Знают взрослые и дети: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Много фруктов есть на свете!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936115" cy="1422400"/>
            <wp:effectExtent l="0" t="0" r="6985" b="6350"/>
            <wp:wrapNone/>
            <wp:docPr id="7" name="Рисунок 7" descr="1 стол рецепты - найдется рецеп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 стол рецепты - найдется рецеп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" r="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Яблоки и апельсины, </w:t>
      </w:r>
      <w:r>
        <w:rPr>
          <w:sz w:val="28"/>
        </w:rPr>
        <w:tab/>
      </w:r>
    </w:p>
    <w:p w:rsidR="0044241A" w:rsidRDefault="0044241A" w:rsidP="0044241A">
      <w:pPr>
        <w:spacing w:line="360" w:lineRule="auto"/>
        <w:ind w:left="2832" w:firstLine="708"/>
        <w:rPr>
          <w:sz w:val="28"/>
        </w:rPr>
      </w:pPr>
      <w:r>
        <w:rPr>
          <w:sz w:val="28"/>
        </w:rPr>
        <w:t>Сливы, груши, мандарины,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 бананы и гранаты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Витаминами богаты!</w:t>
      </w:r>
    </w:p>
    <w:p w:rsidR="0044241A" w:rsidRDefault="0044241A" w:rsidP="0044241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</w:rPr>
        <w:t xml:space="preserve">Ребенок: </w:t>
      </w:r>
      <w:r>
        <w:rPr>
          <w:sz w:val="28"/>
        </w:rPr>
        <w:tab/>
      </w:r>
      <w:r>
        <w:rPr>
          <w:sz w:val="28"/>
          <w:szCs w:val="28"/>
        </w:rPr>
        <w:t>Чтоб здоровым, сильным быть,</w:t>
      </w:r>
    </w:p>
    <w:p w:rsidR="0044241A" w:rsidRDefault="0044241A" w:rsidP="0044241A">
      <w:pPr>
        <w:pStyle w:val="a3"/>
        <w:shd w:val="clear" w:color="auto" w:fill="FFFFFF"/>
        <w:spacing w:before="225" w:beforeAutospacing="0" w:after="225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Нужно овощи любить</w:t>
      </w:r>
    </w:p>
    <w:p w:rsidR="0044241A" w:rsidRDefault="0044241A" w:rsidP="0044241A">
      <w:pPr>
        <w:pStyle w:val="a3"/>
        <w:shd w:val="clear" w:color="auto" w:fill="FFFFFF"/>
        <w:spacing w:before="225" w:beforeAutospacing="0" w:after="225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Все без исключенья!</w:t>
      </w:r>
    </w:p>
    <w:p w:rsidR="0044241A" w:rsidRDefault="0044241A" w:rsidP="0044241A">
      <w:pPr>
        <w:pStyle w:val="a3"/>
        <w:shd w:val="clear" w:color="auto" w:fill="FFFFFF"/>
        <w:spacing w:before="225" w:beforeAutospacing="0" w:after="225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 этом нет сомненья.</w:t>
      </w:r>
    </w:p>
    <w:p w:rsidR="0044241A" w:rsidRDefault="0044241A" w:rsidP="0044241A">
      <w:pPr>
        <w:pStyle w:val="a3"/>
        <w:shd w:val="clear" w:color="auto" w:fill="FFFFFF"/>
        <w:spacing w:before="225" w:beforeAutospacing="0" w:after="225" w:afterAutospacing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(краткая беседа о пользе фруктов и овощей)</w:t>
      </w:r>
    </w:p>
    <w:p w:rsidR="0044241A" w:rsidRDefault="0044241A" w:rsidP="0044241A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618490</wp:posOffset>
            </wp:positionV>
            <wp:extent cx="1485900" cy="877570"/>
            <wp:effectExtent l="0" t="0" r="0" b="0"/>
            <wp:wrapNone/>
            <wp:docPr id="6" name="Рисунок 6" descr="мали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алина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3" t="11513" r="10001" b="1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Осень: Полезны не только овощи и фрукты, но и ягоды, а какие мы сейчас узнаем.                                                                                                                       Отгадывание загадок.</w:t>
      </w:r>
      <w:r w:rsidR="00C502C1">
        <w:rPr>
          <w:sz w:val="28"/>
          <w:szCs w:val="28"/>
        </w:rPr>
        <w:t xml:space="preserve"> </w:t>
      </w:r>
    </w:p>
    <w:p w:rsidR="0044241A" w:rsidRDefault="0044241A" w:rsidP="0044241A">
      <w:pPr>
        <w:shd w:val="clear" w:color="auto" w:fill="FFFFFF"/>
        <w:spacing w:before="150" w:after="225" w:line="240" w:lineRule="atLeast"/>
        <w:ind w:left="1416" w:hanging="1410"/>
        <w:rPr>
          <w:b/>
          <w:sz w:val="28"/>
          <w:szCs w:val="28"/>
        </w:rPr>
      </w:pPr>
      <w:r>
        <w:rPr>
          <w:sz w:val="28"/>
          <w:szCs w:val="28"/>
        </w:rPr>
        <w:t xml:space="preserve"> Ребенок:</w:t>
      </w:r>
      <w:r>
        <w:rPr>
          <w:sz w:val="28"/>
          <w:szCs w:val="28"/>
        </w:rPr>
        <w:tab/>
        <w:t xml:space="preserve">Бусы красные висят.                                                                                              Из кустов на нас глядят,                                                                             Очень любят бусы эти                                                                                  Дети, птицы и медведи                                                                           </w:t>
      </w:r>
      <w:r>
        <w:rPr>
          <w:b/>
          <w:sz w:val="28"/>
          <w:szCs w:val="28"/>
        </w:rPr>
        <w:tab/>
        <w:t>(малина)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44241A" w:rsidRDefault="0044241A" w:rsidP="0044241A">
      <w:pPr>
        <w:shd w:val="clear" w:color="auto" w:fill="FFFFFF"/>
        <w:spacing w:after="225" w:line="240" w:lineRule="atLeast"/>
        <w:ind w:left="2126" w:hanging="212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274320</wp:posOffset>
            </wp:positionV>
            <wp:extent cx="1360805" cy="1089025"/>
            <wp:effectExtent l="0" t="0" r="0" b="0"/>
            <wp:wrapNone/>
            <wp:docPr id="5" name="Рисунок 5" descr="Народная меди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родная медицина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Ребенок:</w:t>
      </w:r>
      <w:r>
        <w:rPr>
          <w:sz w:val="28"/>
          <w:szCs w:val="28"/>
        </w:rPr>
        <w:tab/>
        <w:t>Под листом на каждой ветке.                                                     Сидят маленькие детки.                                                                  Тот, кто деток соберет,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Руки вымажет и рот.   </w:t>
      </w:r>
    </w:p>
    <w:p w:rsidR="0044241A" w:rsidRDefault="0044241A" w:rsidP="0044241A">
      <w:pPr>
        <w:shd w:val="clear" w:color="auto" w:fill="FFFFFF"/>
        <w:spacing w:before="150" w:after="225"/>
        <w:ind w:left="2124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Style w:val="a4"/>
          <w:sz w:val="28"/>
          <w:szCs w:val="28"/>
        </w:rPr>
        <w:t>черника</w:t>
      </w:r>
      <w:r>
        <w:rPr>
          <w:sz w:val="28"/>
          <w:szCs w:val="28"/>
        </w:rPr>
        <w:t>)</w:t>
      </w:r>
    </w:p>
    <w:p w:rsidR="0044241A" w:rsidRDefault="0044241A" w:rsidP="0044241A">
      <w:pPr>
        <w:shd w:val="clear" w:color="auto" w:fill="FFFFFF"/>
        <w:spacing w:before="150" w:after="225"/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Осень: Где растут эти ягоды? (в лесу).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t>8. Фонетическая ритмика «В осеннем лесу»</w:t>
      </w:r>
      <w:r>
        <w:rPr>
          <w:sz w:val="28"/>
        </w:rPr>
        <w:t xml:space="preserve"> (дети выходят на ковер)</w:t>
      </w:r>
    </w:p>
    <w:p w:rsidR="0044241A" w:rsidRDefault="00C502C1" w:rsidP="00C502C1">
      <w:pPr>
        <w:pStyle w:val="c3"/>
        <w:spacing w:before="0" w:beforeAutospacing="0" w:after="0" w:afterAutospacing="0"/>
        <w:ind w:left="708" w:firstLine="708"/>
        <w:rPr>
          <w:rFonts w:ascii="Arial" w:hAnsi="Arial" w:cs="Arial"/>
          <w:sz w:val="22"/>
          <w:szCs w:val="22"/>
        </w:rPr>
      </w:pPr>
      <w:r>
        <w:rPr>
          <w:rStyle w:val="c2"/>
          <w:sz w:val="28"/>
          <w:szCs w:val="28"/>
        </w:rPr>
        <w:t xml:space="preserve">          </w:t>
      </w:r>
      <w:r w:rsidR="0044241A">
        <w:rPr>
          <w:rStyle w:val="c2"/>
          <w:sz w:val="28"/>
          <w:szCs w:val="28"/>
        </w:rPr>
        <w:t>Осенние листочки на веточках сидят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11430</wp:posOffset>
            </wp:positionV>
            <wp:extent cx="1714500" cy="1224915"/>
            <wp:effectExtent l="0" t="0" r="0" b="0"/>
            <wp:wrapNone/>
            <wp:docPr id="4" name="Рисунок 4" descr="Плейкаст &quot;РЯБИНА КРАСНА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лейкаст &quot;РЯБИНА КРАСНАЯ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sz w:val="28"/>
          <w:szCs w:val="28"/>
        </w:rPr>
        <w:t>Осенние листочки детям говорят: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35560</wp:posOffset>
            </wp:positionV>
            <wp:extent cx="1828800" cy="1263015"/>
            <wp:effectExtent l="0" t="0" r="0" b="0"/>
            <wp:wrapNone/>
            <wp:docPr id="3" name="Рисунок 3" descr="Рисунки дубовых листочков - бгаи курсы рису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ки дубовых листочков - бгаи курсы рисун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sz w:val="28"/>
          <w:szCs w:val="28"/>
        </w:rPr>
        <w:t>Осиновый - а-а-а-а…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Fonts w:ascii="Arial" w:hAnsi="Arial" w:cs="Arial"/>
          <w:sz w:val="22"/>
          <w:szCs w:val="22"/>
        </w:rPr>
      </w:pPr>
      <w:r>
        <w:rPr>
          <w:rStyle w:val="c2"/>
          <w:sz w:val="28"/>
          <w:szCs w:val="28"/>
        </w:rPr>
        <w:t xml:space="preserve">Рябиновый - и-и-и-и…   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Fonts w:ascii="Arial" w:hAnsi="Arial" w:cs="Arial"/>
          <w:sz w:val="22"/>
          <w:szCs w:val="22"/>
        </w:rPr>
      </w:pPr>
      <w:r>
        <w:rPr>
          <w:rStyle w:val="c2"/>
          <w:sz w:val="28"/>
          <w:szCs w:val="28"/>
        </w:rPr>
        <w:t>Березовый - о-о-о-о…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Дубовый - у-у-у-у…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Заблудились мы в лесу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Style w:val="c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191135</wp:posOffset>
            </wp:positionV>
            <wp:extent cx="1143000" cy="1089660"/>
            <wp:effectExtent l="0" t="0" r="0" b="0"/>
            <wp:wrapNone/>
            <wp:docPr id="2" name="Рисунок 2" descr="Славянский гороскоп растений - Бере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лавянский гороскоп растений - Берез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sz w:val="28"/>
          <w:szCs w:val="28"/>
        </w:rPr>
        <w:t>Закричали все: «Ау!»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Никто не откликается, </w:t>
      </w:r>
    </w:p>
    <w:p w:rsidR="0044241A" w:rsidRDefault="0044241A" w:rsidP="0044241A">
      <w:pPr>
        <w:pStyle w:val="c3"/>
        <w:spacing w:before="0" w:beforeAutospacing="0" w:after="0" w:afterAutospacing="0"/>
        <w:ind w:left="1416" w:firstLine="708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Лишь эхо возвращается: «Ау! Ау!»</w:t>
      </w:r>
    </w:p>
    <w:p w:rsidR="0044241A" w:rsidRDefault="0044241A" w:rsidP="0044241A">
      <w:pPr>
        <w:pStyle w:val="c3"/>
        <w:spacing w:before="0" w:beforeAutospacing="0" w:after="0" w:afterAutospacing="0"/>
        <w:ind w:left="2124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Дует легкий ветерок: ш-ш-ш…(дети делают спокойный выдох)</w:t>
      </w:r>
    </w:p>
    <w:p w:rsidR="0044241A" w:rsidRDefault="0044241A" w:rsidP="0044241A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И качает так листок: ш-ш-ш…</w:t>
      </w:r>
    </w:p>
    <w:p w:rsidR="0044241A" w:rsidRDefault="0044241A" w:rsidP="0044241A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Дует сильный ветерок: Ш-Ш-Ш…(дети делают активный выдох)</w:t>
      </w:r>
    </w:p>
    <w:p w:rsidR="0044241A" w:rsidRPr="008319E8" w:rsidRDefault="0044241A" w:rsidP="008319E8">
      <w:pPr>
        <w:pStyle w:val="c3"/>
        <w:spacing w:before="0" w:beforeAutospacing="0" w:after="0" w:afterAutospacing="0"/>
      </w:pPr>
      <w:r>
        <w:rPr>
          <w:rStyle w:val="c2"/>
          <w:sz w:val="28"/>
          <w:szCs w:val="28"/>
        </w:rPr>
        <w:t>И качает так листок: Ш-Ш-Ш…</w:t>
      </w:r>
    </w:p>
    <w:p w:rsidR="0044241A" w:rsidRDefault="0044241A" w:rsidP="00BC3546">
      <w:pPr>
        <w:rPr>
          <w:sz w:val="28"/>
        </w:rPr>
      </w:pPr>
      <w:r>
        <w:rPr>
          <w:b/>
          <w:sz w:val="28"/>
        </w:rPr>
        <w:t xml:space="preserve">Осень: </w:t>
      </w:r>
      <w:r>
        <w:rPr>
          <w:sz w:val="28"/>
        </w:rPr>
        <w:t>Ребята, листочки с деревьев упали</w:t>
      </w:r>
      <w:r w:rsidR="00BC3546">
        <w:rPr>
          <w:sz w:val="28"/>
        </w:rPr>
        <w:t xml:space="preserve"> в ваши альбомы, посмотрите, </w:t>
      </w:r>
      <w:r>
        <w:rPr>
          <w:sz w:val="28"/>
        </w:rPr>
        <w:t>какие они бледные. Помогите мне раскрасить их.</w:t>
      </w:r>
    </w:p>
    <w:p w:rsidR="0044241A" w:rsidRDefault="0044241A" w:rsidP="0044241A">
      <w:pPr>
        <w:rPr>
          <w:sz w:val="28"/>
        </w:rPr>
      </w:pPr>
      <w:r>
        <w:rPr>
          <w:b/>
          <w:sz w:val="28"/>
        </w:rPr>
        <w:t>8.Д/игра «Узнай по контуру, назови, обведи, раскрась»</w:t>
      </w:r>
      <w:proofErr w:type="gramStart"/>
      <w:r>
        <w:rPr>
          <w:b/>
          <w:sz w:val="28"/>
        </w:rPr>
        <w:t>.</w:t>
      </w:r>
      <w:proofErr w:type="gramEnd"/>
      <w:r>
        <w:rPr>
          <w:b/>
          <w:sz w:val="28"/>
        </w:rPr>
        <w:t xml:space="preserve">                               </w:t>
      </w:r>
      <w:r>
        <w:rPr>
          <w:sz w:val="28"/>
        </w:rPr>
        <w:t>(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абота с цветными карандашами в альбомах по развитию графических           навыков)</w:t>
      </w:r>
    </w:p>
    <w:p w:rsidR="0044241A" w:rsidRDefault="0044241A" w:rsidP="0044241A">
      <w:pPr>
        <w:rPr>
          <w:sz w:val="28"/>
        </w:rPr>
      </w:pPr>
      <w:r>
        <w:rPr>
          <w:sz w:val="28"/>
        </w:rPr>
        <w:t xml:space="preserve">Дети садятся за столы, рассматривают контурное изображение листьев дуба, берёзы, клена, раскрашивают каждый лист соответствующим цветом. </w:t>
      </w:r>
    </w:p>
    <w:p w:rsidR="0044241A" w:rsidRDefault="0044241A" w:rsidP="0044241A">
      <w:pPr>
        <w:rPr>
          <w:sz w:val="28"/>
        </w:rPr>
      </w:pPr>
      <w:r>
        <w:rPr>
          <w:sz w:val="28"/>
        </w:rPr>
        <w:lastRenderedPageBreak/>
        <w:t>Лист дуба – дубовый  (зеленый)</w:t>
      </w:r>
    </w:p>
    <w:p w:rsidR="0044241A" w:rsidRDefault="0044241A" w:rsidP="0044241A">
      <w:pPr>
        <w:rPr>
          <w:sz w:val="28"/>
        </w:rPr>
      </w:pPr>
      <w:r>
        <w:rPr>
          <w:sz w:val="28"/>
        </w:rPr>
        <w:t>Лист березы – березовый (желтый)</w:t>
      </w:r>
    </w:p>
    <w:p w:rsidR="0044241A" w:rsidRDefault="0044241A" w:rsidP="00BC3546">
      <w:pPr>
        <w:rPr>
          <w:sz w:val="28"/>
        </w:rPr>
      </w:pPr>
      <w:r>
        <w:rPr>
          <w:sz w:val="28"/>
        </w:rPr>
        <w:t>Лист клена – кленовый    (красный)</w:t>
      </w:r>
    </w:p>
    <w:p w:rsidR="0044241A" w:rsidRPr="00BC3546" w:rsidRDefault="0044241A" w:rsidP="0044241A">
      <w:pPr>
        <w:spacing w:line="360" w:lineRule="auto"/>
        <w:rPr>
          <w:sz w:val="28"/>
        </w:rPr>
      </w:pPr>
      <w:r>
        <w:rPr>
          <w:b/>
          <w:sz w:val="28"/>
        </w:rPr>
        <w:t>9. Итог занятия. Оценка деятельности детей.</w:t>
      </w:r>
      <w:r w:rsidR="00BC3546">
        <w:rPr>
          <w:b/>
          <w:sz w:val="28"/>
        </w:rPr>
        <w:t xml:space="preserve">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Осень: Жалко с вами расставаться.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188595</wp:posOffset>
            </wp:positionV>
            <wp:extent cx="3543300" cy="2838450"/>
            <wp:effectExtent l="0" t="0" r="0" b="0"/>
            <wp:wrapNone/>
            <wp:docPr id="1" name="Рисунок 1" descr="ябл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яблок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" r="6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Но пришла пора прощаться.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Ухожу я далеко,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Уж Зима стучит в окно!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Вы меня не забывайте,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Под дождем не промокайте.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Куртки, кепки, сапоги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Вы носите до зимы.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Промелькнет зима с весною,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Лето с жаркою порою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Снова в гости к вам приду,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Урожаем угощу!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 xml:space="preserve">Осень дарит детям корзину яблок. </w:t>
      </w:r>
    </w:p>
    <w:p w:rsidR="0044241A" w:rsidRDefault="0044241A" w:rsidP="0044241A">
      <w:pPr>
        <w:spacing w:line="360" w:lineRule="auto"/>
        <w:rPr>
          <w:sz w:val="28"/>
        </w:rPr>
      </w:pPr>
      <w:r>
        <w:rPr>
          <w:sz w:val="28"/>
        </w:rPr>
        <w:t>Окончание занятия.</w:t>
      </w:r>
      <w:r w:rsidR="00C502C1">
        <w:rPr>
          <w:sz w:val="28"/>
        </w:rPr>
        <w:t xml:space="preserve"> Осень уходит. </w:t>
      </w:r>
      <w:bookmarkStart w:id="0" w:name="_GoBack"/>
      <w:bookmarkEnd w:id="0"/>
    </w:p>
    <w:p w:rsidR="0044241A" w:rsidRDefault="0044241A" w:rsidP="0044241A">
      <w:pPr>
        <w:spacing w:line="360" w:lineRule="auto"/>
        <w:rPr>
          <w:sz w:val="28"/>
        </w:rPr>
      </w:pPr>
    </w:p>
    <w:p w:rsidR="0044241A" w:rsidRDefault="0044241A" w:rsidP="0044241A">
      <w:pPr>
        <w:spacing w:line="360" w:lineRule="auto"/>
        <w:rPr>
          <w:sz w:val="28"/>
        </w:rPr>
      </w:pPr>
    </w:p>
    <w:p w:rsidR="0044241A" w:rsidRDefault="0044241A" w:rsidP="0044241A">
      <w:pPr>
        <w:spacing w:line="360" w:lineRule="auto"/>
        <w:rPr>
          <w:sz w:val="28"/>
        </w:rPr>
      </w:pPr>
    </w:p>
    <w:p w:rsidR="0044241A" w:rsidRDefault="0044241A" w:rsidP="0044241A">
      <w:pPr>
        <w:spacing w:line="360" w:lineRule="auto"/>
        <w:rPr>
          <w:sz w:val="28"/>
        </w:rPr>
      </w:pPr>
    </w:p>
    <w:p w:rsidR="0044241A" w:rsidRDefault="0044241A" w:rsidP="0044241A">
      <w:pPr>
        <w:spacing w:line="360" w:lineRule="auto"/>
        <w:rPr>
          <w:sz w:val="28"/>
        </w:rPr>
      </w:pPr>
    </w:p>
    <w:p w:rsidR="005A2289" w:rsidRDefault="005A2289"/>
    <w:sectPr w:rsidR="005A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1D"/>
    <w:rsid w:val="0044241A"/>
    <w:rsid w:val="004F6A1D"/>
    <w:rsid w:val="005A2289"/>
    <w:rsid w:val="008319E8"/>
    <w:rsid w:val="0087540A"/>
    <w:rsid w:val="00B24E00"/>
    <w:rsid w:val="00BC3546"/>
    <w:rsid w:val="00C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4241A"/>
    <w:pPr>
      <w:spacing w:before="100" w:beforeAutospacing="1" w:after="100" w:afterAutospacing="1"/>
    </w:pPr>
  </w:style>
  <w:style w:type="paragraph" w:customStyle="1" w:styleId="c3">
    <w:name w:val="c3"/>
    <w:basedOn w:val="a"/>
    <w:rsid w:val="0044241A"/>
    <w:pPr>
      <w:spacing w:before="100" w:beforeAutospacing="1" w:after="100" w:afterAutospacing="1"/>
    </w:pPr>
  </w:style>
  <w:style w:type="character" w:customStyle="1" w:styleId="c2">
    <w:name w:val="c2"/>
    <w:basedOn w:val="a0"/>
    <w:rsid w:val="0044241A"/>
  </w:style>
  <w:style w:type="character" w:styleId="a4">
    <w:name w:val="Strong"/>
    <w:basedOn w:val="a0"/>
    <w:qFormat/>
    <w:rsid w:val="004424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4241A"/>
    <w:pPr>
      <w:spacing w:before="100" w:beforeAutospacing="1" w:after="100" w:afterAutospacing="1"/>
    </w:pPr>
  </w:style>
  <w:style w:type="paragraph" w:customStyle="1" w:styleId="c3">
    <w:name w:val="c3"/>
    <w:basedOn w:val="a"/>
    <w:rsid w:val="0044241A"/>
    <w:pPr>
      <w:spacing w:before="100" w:beforeAutospacing="1" w:after="100" w:afterAutospacing="1"/>
    </w:pPr>
  </w:style>
  <w:style w:type="character" w:customStyle="1" w:styleId="c2">
    <w:name w:val="c2"/>
    <w:basedOn w:val="a0"/>
    <w:rsid w:val="0044241A"/>
  </w:style>
  <w:style w:type="character" w:styleId="a4">
    <w:name w:val="Strong"/>
    <w:basedOn w:val="a0"/>
    <w:qFormat/>
    <w:rsid w:val="00442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images/search?img_url=http://www.ourbaby.ru/files/tru1-13.jpg&amp;uinfo=sw-1205-sh-706-ww-1185-wh-595-pd-0.8500000238418579-wp-5x3_1280x768&amp;_=1415033777041&amp;viewport=wide&amp;p=2&amp;text=%D0%BA%D0%B0%D1%80%D1%82%D0%B8%D0%BD%D0%BA%D0%B8%20%D0%B0%D1%80%D1%82%D0%B8%D0%BA%D1%83%D0%BB%D1%8F%D1%86%D0%B8%D0%BE%D0%BD%D0%BD%D0%B0%D1%8F%20%D0%B3%D0%B8%D0%BC%D0%BD%D0%B0%D1%81%D1%82%D0%B8%D0%BA%D0%B0%20%D0%B4%D0%BB%D1%8F%20%D0%BC%D0%B0%D0%BB%D1%8B%D1%88%D0%B5%D0%B9&amp;pos=70&amp;rpt=sima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yandex.ru/images/search?viewport=wide&amp;text=%D0%B0%D1%80%D1%82%D0%B8%D0%BA%D1%83%D0%BB%D1%8F%D1%86%D0%B8%D0%BE%D0%BD%D0%BD%D0%BE%D0%B5%20%D1%83%D0%BF%D1%80%D0%B0%D0%B6%D0%BD%D0%B5%D0%BD%D0%B8%D0%B5%20%D0%B7%D0%B0%D0%B1%D0%BE%D1%80%D1%87%D0%B8%D0%BA&amp;img_url=http://do2.gendocs.ru/pars_docs/tw_refs/421/420517/420517_html_34e1b52b.jpg&amp;pos=11&amp;uinfo=sw-1205-sh-706-ww-1185-wh-595-pd-0.8500000238418579-wp-5x3_1280x768&amp;rpt=simage&amp;_=141503407481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6</cp:revision>
  <dcterms:created xsi:type="dcterms:W3CDTF">2018-12-10T18:52:00Z</dcterms:created>
  <dcterms:modified xsi:type="dcterms:W3CDTF">2018-12-12T12:16:00Z</dcterms:modified>
</cp:coreProperties>
</file>