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C5" w:rsidRPr="00191DC5" w:rsidRDefault="00191DC5" w:rsidP="00191DC5">
      <w:pPr>
        <w:jc w:val="right"/>
        <w:rPr>
          <w:b/>
          <w:i/>
          <w:sz w:val="32"/>
          <w:szCs w:val="32"/>
        </w:rPr>
      </w:pPr>
    </w:p>
    <w:p w:rsidR="00CE2D20" w:rsidRDefault="00CE2D20" w:rsidP="00191DC5">
      <w:pPr>
        <w:jc w:val="right"/>
        <w:rPr>
          <w:b/>
          <w:i/>
          <w:sz w:val="52"/>
          <w:szCs w:val="52"/>
        </w:rPr>
      </w:pPr>
    </w:p>
    <w:p w:rsidR="00191DC5" w:rsidRDefault="00191DC5" w:rsidP="00CE2D20">
      <w:pPr>
        <w:rPr>
          <w:b/>
          <w:i/>
          <w:sz w:val="52"/>
          <w:szCs w:val="52"/>
        </w:rPr>
      </w:pPr>
    </w:p>
    <w:p w:rsidR="00191DC5" w:rsidRDefault="00191DC5" w:rsidP="00CE2D20">
      <w:pPr>
        <w:rPr>
          <w:b/>
          <w:i/>
          <w:sz w:val="52"/>
          <w:szCs w:val="52"/>
        </w:rPr>
      </w:pPr>
    </w:p>
    <w:p w:rsidR="00191DC5" w:rsidRDefault="00191DC5" w:rsidP="00CE2D20">
      <w:pPr>
        <w:rPr>
          <w:b/>
          <w:i/>
          <w:sz w:val="52"/>
          <w:szCs w:val="52"/>
        </w:rPr>
      </w:pPr>
    </w:p>
    <w:p w:rsidR="00EE19F4" w:rsidRPr="00EE19F4" w:rsidRDefault="00CE2D20" w:rsidP="00EE19F4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E19F4">
        <w:rPr>
          <w:rFonts w:ascii="Times New Roman" w:hAnsi="Times New Roman" w:cs="Times New Roman"/>
          <w:b/>
          <w:i/>
          <w:sz w:val="52"/>
          <w:szCs w:val="52"/>
        </w:rPr>
        <w:t xml:space="preserve">Конспект учебно-воспитательской деятельности по </w:t>
      </w:r>
      <w:proofErr w:type="spellStart"/>
      <w:r w:rsidRPr="00EE19F4">
        <w:rPr>
          <w:rFonts w:ascii="Times New Roman" w:hAnsi="Times New Roman" w:cs="Times New Roman"/>
          <w:b/>
          <w:i/>
          <w:sz w:val="52"/>
          <w:szCs w:val="52"/>
        </w:rPr>
        <w:t>здоровьесберегающим</w:t>
      </w:r>
      <w:proofErr w:type="spellEnd"/>
      <w:r w:rsidRPr="00EE19F4">
        <w:rPr>
          <w:rFonts w:ascii="Times New Roman" w:hAnsi="Times New Roman" w:cs="Times New Roman"/>
          <w:b/>
          <w:i/>
          <w:sz w:val="52"/>
          <w:szCs w:val="52"/>
        </w:rPr>
        <w:t xml:space="preserve"> технологиям </w:t>
      </w:r>
    </w:p>
    <w:p w:rsidR="005D32B1" w:rsidRPr="00EE19F4" w:rsidRDefault="00EE19F4" w:rsidP="00EE19F4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E19F4">
        <w:rPr>
          <w:rFonts w:ascii="Times New Roman" w:hAnsi="Times New Roman" w:cs="Times New Roman"/>
          <w:b/>
          <w:i/>
          <w:sz w:val="52"/>
          <w:szCs w:val="52"/>
        </w:rPr>
        <w:t>для подготовительной</w:t>
      </w:r>
      <w:r w:rsidR="00491A26">
        <w:rPr>
          <w:rFonts w:ascii="Times New Roman" w:hAnsi="Times New Roman" w:cs="Times New Roman"/>
          <w:b/>
          <w:i/>
          <w:sz w:val="52"/>
          <w:szCs w:val="52"/>
        </w:rPr>
        <w:t xml:space="preserve"> к школе</w:t>
      </w:r>
      <w:bookmarkStart w:id="0" w:name="_GoBack"/>
      <w:bookmarkEnd w:id="0"/>
      <w:r w:rsidRPr="00EE19F4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gramStart"/>
      <w:r w:rsidRPr="00EE19F4">
        <w:rPr>
          <w:rFonts w:ascii="Times New Roman" w:hAnsi="Times New Roman" w:cs="Times New Roman"/>
          <w:b/>
          <w:i/>
          <w:sz w:val="52"/>
          <w:szCs w:val="52"/>
        </w:rPr>
        <w:t>группы  на</w:t>
      </w:r>
      <w:proofErr w:type="gramEnd"/>
      <w:r w:rsidRPr="00EE19F4">
        <w:rPr>
          <w:rFonts w:ascii="Times New Roman" w:hAnsi="Times New Roman" w:cs="Times New Roman"/>
          <w:b/>
          <w:i/>
          <w:sz w:val="52"/>
          <w:szCs w:val="52"/>
        </w:rPr>
        <w:t xml:space="preserve"> тему:</w:t>
      </w:r>
      <w:r w:rsidR="00CE2D20" w:rsidRPr="00EE19F4">
        <w:rPr>
          <w:rFonts w:ascii="Times New Roman" w:hAnsi="Times New Roman" w:cs="Times New Roman"/>
          <w:b/>
          <w:i/>
          <w:sz w:val="52"/>
          <w:szCs w:val="52"/>
        </w:rPr>
        <w:t xml:space="preserve">  «Наши друзья – органы чувств».</w:t>
      </w:r>
    </w:p>
    <w:p w:rsidR="00CE2D20" w:rsidRDefault="00CE2D20" w:rsidP="00CE2D20">
      <w:pPr>
        <w:jc w:val="center"/>
        <w:rPr>
          <w:b/>
          <w:i/>
          <w:sz w:val="44"/>
          <w:szCs w:val="44"/>
        </w:rPr>
      </w:pPr>
    </w:p>
    <w:p w:rsidR="00CE2D20" w:rsidRDefault="00CE2D20" w:rsidP="00CE2D20">
      <w:pPr>
        <w:jc w:val="center"/>
        <w:rPr>
          <w:b/>
          <w:i/>
          <w:sz w:val="44"/>
          <w:szCs w:val="44"/>
        </w:rPr>
      </w:pPr>
    </w:p>
    <w:p w:rsidR="00CE2D20" w:rsidRDefault="00CE2D20" w:rsidP="00CE2D20">
      <w:pPr>
        <w:jc w:val="center"/>
        <w:rPr>
          <w:b/>
          <w:i/>
          <w:sz w:val="44"/>
          <w:szCs w:val="44"/>
        </w:rPr>
      </w:pPr>
    </w:p>
    <w:p w:rsid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cs="Arial"/>
          <w:sz w:val="24"/>
          <w:szCs w:val="24"/>
        </w:rPr>
      </w:pPr>
    </w:p>
    <w:p w:rsid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cs="Arial"/>
          <w:sz w:val="24"/>
          <w:szCs w:val="24"/>
        </w:rPr>
      </w:pPr>
    </w:p>
    <w:p w:rsid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cs="Arial"/>
          <w:sz w:val="24"/>
          <w:szCs w:val="24"/>
        </w:rPr>
      </w:pPr>
    </w:p>
    <w:p w:rsid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cs="Arial"/>
          <w:sz w:val="24"/>
          <w:szCs w:val="24"/>
        </w:rPr>
      </w:pPr>
    </w:p>
    <w:p w:rsid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cs="Arial"/>
          <w:sz w:val="24"/>
          <w:szCs w:val="24"/>
        </w:rPr>
      </w:pPr>
    </w:p>
    <w:p w:rsid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cs="Arial"/>
          <w:sz w:val="24"/>
          <w:szCs w:val="24"/>
        </w:rPr>
      </w:pPr>
    </w:p>
    <w:p w:rsid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cs="Arial"/>
          <w:sz w:val="24"/>
          <w:szCs w:val="24"/>
        </w:rPr>
      </w:pPr>
    </w:p>
    <w:p w:rsidR="00EE19F4" w:rsidRPr="00EE19F4" w:rsidRDefault="00CE2D20" w:rsidP="00812AA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F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12AA3" w:rsidRP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hAnsi="Times New Roman" w:cs="Times New Roman"/>
          <w:sz w:val="24"/>
          <w:szCs w:val="24"/>
        </w:rPr>
        <w:t>-</w:t>
      </w:r>
      <w:r w:rsidR="00812AA3" w:rsidRPr="00EE19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812AA3"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знания детей о назначении органов чувств человека в познании окружающего мира, закреплять знания о пользе витаминов, содержащихся в определенных продуктах питания. Учить детей при помощи мимики передавать разные эмоциональные состояния.</w:t>
      </w:r>
    </w:p>
    <w:p w:rsidR="00812AA3" w:rsidRP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2AA3"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воображение при отгадывании загадок;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музыкальные инструменты по звуку, различные предметы на ощупь.</w:t>
      </w:r>
    </w:p>
    <w:p w:rsidR="00812AA3" w:rsidRP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2AA3"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здоровому образу жизни, внимательность и сообразительность при выполнении заданий.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материалы:</w:t>
      </w:r>
    </w:p>
    <w:p w:rsidR="00812AA3" w:rsidRPr="00EE19F4" w:rsidRDefault="00EE19F4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2AA3"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изображением органов чувств, косынка, ширма, музыкальные инструменты, поднос с кусочками овощей и фруктов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работа: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Существительные: лаборатория, институт, органы чувств.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Знакомство с органами чувств.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Рассматривание схем таблиц: строение уха, органы дыхания, органы пищеварения.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Беседа "О пользе витаминов".</w:t>
      </w:r>
    </w:p>
    <w:p w:rsidR="00812AA3" w:rsidRPr="00EE19F4" w:rsidRDefault="00812AA3" w:rsidP="00812AA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Чтение художественной литературы: К. И. Чуковский "</w:t>
      </w: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", "Айболит", "</w:t>
      </w: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горе".</w:t>
      </w:r>
    </w:p>
    <w:p w:rsidR="00EE19F4" w:rsidRPr="00EE19F4" w:rsidRDefault="00CE2D20" w:rsidP="00CE2D20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rPr>
          <w:b/>
        </w:rPr>
        <w:t>Виды деятельности:</w:t>
      </w:r>
      <w:r w:rsidRPr="00EE19F4">
        <w:t xml:space="preserve"> </w:t>
      </w:r>
    </w:p>
    <w:p w:rsidR="00CE2D20" w:rsidRPr="00EE19F4" w:rsidRDefault="00CE2D20" w:rsidP="00CE2D20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t>игровая, двигательная, коммуникативная, познавательная.</w:t>
      </w:r>
    </w:p>
    <w:p w:rsidR="00EE19F4" w:rsidRPr="00EE19F4" w:rsidRDefault="00CE2D20" w:rsidP="00CE2D20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rPr>
          <w:b/>
        </w:rPr>
        <w:t>Формы организации:</w:t>
      </w:r>
      <w:r w:rsidRPr="00EE19F4">
        <w:t xml:space="preserve"> </w:t>
      </w:r>
    </w:p>
    <w:p w:rsidR="00CE2D20" w:rsidRPr="00EE19F4" w:rsidRDefault="00CE2D20" w:rsidP="00CE2D20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t>фронтальная, индивидуальная.</w:t>
      </w:r>
    </w:p>
    <w:p w:rsidR="00CE2D20" w:rsidRPr="00EE19F4" w:rsidRDefault="00812AA3" w:rsidP="00812AA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 w:rsidRPr="00EE19F4">
        <w:rPr>
          <w:b/>
        </w:rPr>
        <w:t xml:space="preserve">Вводная часть </w:t>
      </w:r>
    </w:p>
    <w:p w:rsidR="00FF4703" w:rsidRPr="00EE19F4" w:rsidRDefault="0011704C" w:rsidP="00FF4703">
      <w:pPr>
        <w:pStyle w:val="a3"/>
        <w:shd w:val="clear" w:color="auto" w:fill="FFFFFF"/>
        <w:spacing w:before="225" w:beforeAutospacing="0" w:after="225" w:afterAutospacing="0" w:line="315" w:lineRule="atLeast"/>
        <w:ind w:left="360"/>
        <w:jc w:val="both"/>
      </w:pPr>
      <w:proofErr w:type="spellStart"/>
      <w:r w:rsidRPr="00EE19F4">
        <w:t>Восп</w:t>
      </w:r>
      <w:proofErr w:type="spellEnd"/>
      <w:r w:rsidRPr="00EE19F4">
        <w:t xml:space="preserve">-ль: Ребята, давайте поздороваемся с нашими гостями. Вы, наверное, все знаете, </w:t>
      </w:r>
      <w:proofErr w:type="gramStart"/>
      <w:r w:rsidRPr="00EE19F4">
        <w:t>что</w:t>
      </w:r>
      <w:proofErr w:type="gramEnd"/>
      <w:r w:rsidRPr="00EE19F4">
        <w:t xml:space="preserve"> когда мы здороваемся, это значит, что мы желаем друг другу здоровья. Давайте возьмёмся за руки и поздороваемся друг с другом, пожелаем друг другу зд</w:t>
      </w:r>
      <w:r w:rsidR="00897D1C" w:rsidRPr="00EE19F4">
        <w:t>о</w:t>
      </w:r>
      <w:r w:rsidRPr="00EE19F4">
        <w:t>ровья. Здоровые люди всегда хорошо себя чувствуют, у них хорошее настроение, и они часто улыбаются. Давайте и мы улыбнёмся друг другу и нашим гостям.</w:t>
      </w:r>
    </w:p>
    <w:p w:rsidR="0011704C" w:rsidRPr="00EE19F4" w:rsidRDefault="0011704C" w:rsidP="00FF4703">
      <w:pPr>
        <w:pStyle w:val="a3"/>
        <w:shd w:val="clear" w:color="auto" w:fill="FFFFFF"/>
        <w:spacing w:before="225" w:beforeAutospacing="0" w:after="225" w:afterAutospacing="0" w:line="315" w:lineRule="atLeast"/>
        <w:ind w:left="360"/>
        <w:jc w:val="both"/>
        <w:rPr>
          <w:b/>
        </w:rPr>
      </w:pPr>
      <w:r w:rsidRPr="00EE19F4">
        <w:rPr>
          <w:b/>
        </w:rPr>
        <w:t>Основная часть</w:t>
      </w:r>
    </w:p>
    <w:p w:rsidR="0011704C" w:rsidRPr="00EE19F4" w:rsidRDefault="0011704C" w:rsidP="00FF4703">
      <w:pPr>
        <w:pStyle w:val="a3"/>
        <w:shd w:val="clear" w:color="auto" w:fill="FFFFFF"/>
        <w:spacing w:before="225" w:beforeAutospacing="0" w:after="225" w:afterAutospacing="0" w:line="315" w:lineRule="atLeast"/>
        <w:ind w:left="360"/>
        <w:jc w:val="both"/>
        <w:rPr>
          <w:color w:val="222222"/>
          <w:shd w:val="clear" w:color="auto" w:fill="FFFFFF"/>
        </w:rPr>
      </w:pPr>
      <w:proofErr w:type="spellStart"/>
      <w:r w:rsidRPr="00EE19F4">
        <w:lastRenderedPageBreak/>
        <w:t>Восп</w:t>
      </w:r>
      <w:proofErr w:type="spellEnd"/>
      <w:r w:rsidRPr="00EE19F4">
        <w:t xml:space="preserve">-ль: сегодня мы с вами отправимся на экскурсию в институт «Здоровья». А кто знает, что такое </w:t>
      </w:r>
      <w:proofErr w:type="gramStart"/>
      <w:r w:rsidRPr="00EE19F4">
        <w:t>институт?(</w:t>
      </w:r>
      <w:proofErr w:type="gramEnd"/>
      <w:r w:rsidRPr="00EE19F4">
        <w:rPr>
          <w:color w:val="222222"/>
          <w:shd w:val="clear" w:color="auto" w:fill="FFFFFF"/>
        </w:rPr>
        <w:t xml:space="preserve"> Название </w:t>
      </w:r>
      <w:proofErr w:type="spellStart"/>
      <w:r w:rsidRPr="00EE19F4">
        <w:rPr>
          <w:color w:val="222222"/>
          <w:shd w:val="clear" w:color="auto" w:fill="FFFFFF"/>
        </w:rPr>
        <w:t>нек-рых</w:t>
      </w:r>
      <w:proofErr w:type="spellEnd"/>
      <w:r w:rsidRPr="00EE19F4">
        <w:rPr>
          <w:color w:val="222222"/>
          <w:shd w:val="clear" w:color="auto" w:fill="FFFFFF"/>
        </w:rPr>
        <w:t xml:space="preserve"> высших учебных заведений и научных учреждений.)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побываем в институте, в котором есть различные лаборатории, где изучают разные органы чувств человека.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органы чувств вы знаете?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перечисляют органы чувств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ребята. Органы чувств помогают нам познавать окружающий мир, и мы называем их нашими помощниками.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теперь я предлагаю вам пройти в первую лабораторию, а вот в какую вам нужно отгадать: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 два оконца сами закрываются,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восходом солнца сами открываются.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это глаза.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чего людям нужны глаза?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можно ли по глазам узнать настроение человека?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детям иллюстрации с изображением детей, пребывающих в разных эмоциональных состояниях и предлагает определить их </w:t>
      </w:r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.</w:t>
      </w:r>
      <w:proofErr w:type="gramEnd"/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вы сами попробуйте изобразить мимикой радость, удивление, грусть.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изображают мимикой различные эмоциональные состояния. (упражнения на мимику)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есть ли враги у глаз?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нужно делать, чтобы глаза хорошо видели?</w:t>
      </w:r>
    </w:p>
    <w:p w:rsidR="0011704C" w:rsidRPr="00EE19F4" w:rsidRDefault="0011704C" w:rsidP="0011704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все правильно назвали! Но еще, для того, чтобы глаза были здоровыми нужно делать специальную гимнастику для глаз. Давайте вместе со мной ее сделаем.</w:t>
      </w:r>
    </w:p>
    <w:p w:rsidR="001B1A4F" w:rsidRPr="00EE19F4" w:rsidRDefault="001B1A4F" w:rsidP="001B1A4F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t>Вдаль на палец посмотри.</w:t>
      </w:r>
    </w:p>
    <w:p w:rsidR="001B1A4F" w:rsidRPr="00EE19F4" w:rsidRDefault="001B1A4F" w:rsidP="001B1A4F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t>(отводят палец далеко, смотрят на него)</w:t>
      </w:r>
    </w:p>
    <w:p w:rsidR="001B1A4F" w:rsidRPr="00EE19F4" w:rsidRDefault="001B1A4F" w:rsidP="001B1A4F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t>Близко к носу поднеси.</w:t>
      </w:r>
    </w:p>
    <w:p w:rsidR="001B1A4F" w:rsidRPr="00EE19F4" w:rsidRDefault="001B1A4F" w:rsidP="001B1A4F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t>(подносят палец к кончику носа, скашивают на него взгляд)</w:t>
      </w:r>
    </w:p>
    <w:p w:rsidR="001B1A4F" w:rsidRPr="00EE19F4" w:rsidRDefault="001B1A4F" w:rsidP="001B1A4F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t>Раз, два, три - глаза закрой. (закрывают глаза)</w:t>
      </w:r>
    </w:p>
    <w:p w:rsidR="001B1A4F" w:rsidRPr="00EE19F4" w:rsidRDefault="001B1A4F" w:rsidP="001B1A4F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EE19F4">
        <w:lastRenderedPageBreak/>
        <w:t>Раз, два, три - глаза открой. (открывают глаза).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с вами и побывали в лаборатории одного из органов чувств.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какого?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попасть в следующую лабораторию нужно отгадать загадку: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брата на одной голове живут,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слышат, а друг друга не видят.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это лаборатория слуха.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это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слуха.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 </w:t>
      </w:r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«Встаньте» (дети выполняют). Почему вы встали?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Потому, что услышали.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Чем вы это услышали?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а для чего человеку уши? (ответы детей)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чтобы научиться говорить, уши нужны?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что может навредить слуху?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правила нужно соблюдать, чтобы уши хорошо слышали и не болели?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смысл поговорки: «В одно ухо влетело, в другое вылетело».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попробуйте угадать какой музыкальный инструмент звучит (за ширмой звук бубна, барабана, погремушки, колокольчика).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угадывают какой музыкальный инструмент звучит.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побывали и в лаборатории слуха.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Отгадайте, в какую лабораторию мы с вами отправимся: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двух светил в середине я один.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это нос.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чего человеку нужен нос?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нужно ухаживать за носом?</w:t>
      </w:r>
    </w:p>
    <w:p w:rsidR="001B1A4F" w:rsidRPr="00EE19F4" w:rsidRDefault="001B1A4F" w:rsidP="001B1A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сейчас сделаем с вами упражнение на дыхание:</w:t>
      </w:r>
    </w:p>
    <w:p w:rsidR="001B1A4F" w:rsidRPr="00EE19F4" w:rsidRDefault="001B1A4F" w:rsidP="001B1A4F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Правую ноздрю закрыть указательным пальцем правой руки. Левой ноздрей делать тихий продолжительный вдох </w:t>
      </w:r>
      <w:r w:rsidRPr="00EE19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</w:t>
      </w:r>
      <w:r w:rsidRPr="00EE19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следовательно нижнее, среднее, верхнее дыхание)</w:t>
      </w: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A4F" w:rsidRPr="00EE19F4" w:rsidRDefault="001B1A4F" w:rsidP="001B1A4F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Как только вдох окончен, открыть правую ноздрю, а ле</w:t>
      </w: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</w:t>
      </w: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вверх, чтобы в животе образовалась «ямка».</w:t>
      </w:r>
    </w:p>
    <w:p w:rsidR="001B1A4F" w:rsidRPr="00EE19F4" w:rsidRDefault="001B1A4F" w:rsidP="001B1A4F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3-4. То же другими ноздрями.</w:t>
      </w:r>
    </w:p>
    <w:p w:rsidR="00AA0624" w:rsidRPr="00EE19F4" w:rsidRDefault="001B1A4F" w:rsidP="00AA062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ещё мы носом слышим разные запахи. Давайте поиграем в игру «Угадай запах» (запах апельсина, лука</w:t>
      </w:r>
      <w:r w:rsidR="00AA0624"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лимона, чеснока</w:t>
      </w:r>
      <w:proofErr w:type="gramStart"/>
      <w:r w:rsidR="00AA0624"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).Дети</w:t>
      </w:r>
      <w:proofErr w:type="gramEnd"/>
      <w:r w:rsidR="00AA0624"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угадывают запахи.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еще можно определить что это за продукт, не видя его?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лаборатории изучают именно этот орган чувств – язык.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 языка имеет участки, каждый из которых воспринимает определенный вкус.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что бывает сладким, горьким, соленым, кислым?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я предлагаю вам поиграть в игру «Угадай на вкус» 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угадывают на вкус овощ или фрукт.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отправимся в последнюю лабораторию, в ней изучают органы чувств, которые отвечают за осязание.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детям поиграть с пальчиками.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 для пальчиков</w:t>
      </w:r>
      <w:r w:rsidRPr="00EE19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AA0624" w:rsidRPr="00EE19F4" w:rsidRDefault="00AA0624" w:rsidP="00AA5FB7">
      <w:pPr>
        <w:rPr>
          <w:rFonts w:ascii="Times New Roman" w:hAnsi="Times New Roman" w:cs="Times New Roman"/>
          <w:sz w:val="24"/>
          <w:szCs w:val="24"/>
        </w:rPr>
      </w:pPr>
      <w:r w:rsidRPr="00EE19F4">
        <w:rPr>
          <w:rFonts w:ascii="Times New Roman" w:hAnsi="Times New Roman" w:cs="Times New Roman"/>
          <w:sz w:val="24"/>
          <w:szCs w:val="24"/>
        </w:rPr>
        <w:t>Мы делили апельсин</w:t>
      </w:r>
      <w:r w:rsidRPr="00EE19F4">
        <w:rPr>
          <w:rFonts w:ascii="Times New Roman" w:hAnsi="Times New Roman" w:cs="Times New Roman"/>
          <w:sz w:val="24"/>
          <w:szCs w:val="24"/>
        </w:rPr>
        <w:br/>
        <w:t>(левая рука в кулачке, правая её обхватывает)</w:t>
      </w:r>
      <w:r w:rsidRPr="00EE19F4">
        <w:rPr>
          <w:rFonts w:ascii="Times New Roman" w:hAnsi="Times New Roman" w:cs="Times New Roman"/>
          <w:sz w:val="24"/>
          <w:szCs w:val="24"/>
        </w:rPr>
        <w:br/>
        <w:t>Много нас – а он – один</w:t>
      </w:r>
      <w:r w:rsidRPr="00EE19F4">
        <w:rPr>
          <w:rFonts w:ascii="Times New Roman" w:hAnsi="Times New Roman" w:cs="Times New Roman"/>
          <w:sz w:val="24"/>
          <w:szCs w:val="24"/>
        </w:rPr>
        <w:br/>
        <w:t>Эта долька – для ежа</w:t>
      </w:r>
      <w:r w:rsidRPr="00EE19F4">
        <w:rPr>
          <w:rFonts w:ascii="Times New Roman" w:hAnsi="Times New Roman" w:cs="Times New Roman"/>
          <w:sz w:val="24"/>
          <w:szCs w:val="24"/>
        </w:rPr>
        <w:br/>
        <w:t>(правой рукой поочередно разжимаем пальчики на левой руке)</w:t>
      </w:r>
      <w:r w:rsidRPr="00EE19F4">
        <w:rPr>
          <w:rFonts w:ascii="Times New Roman" w:hAnsi="Times New Roman" w:cs="Times New Roman"/>
          <w:sz w:val="24"/>
          <w:szCs w:val="24"/>
        </w:rPr>
        <w:br/>
        <w:t>Эта долька – для чижа </w:t>
      </w:r>
      <w:r w:rsidRPr="00EE19F4">
        <w:rPr>
          <w:rFonts w:ascii="Times New Roman" w:hAnsi="Times New Roman" w:cs="Times New Roman"/>
          <w:sz w:val="24"/>
          <w:szCs w:val="24"/>
        </w:rPr>
        <w:br/>
        <w:t>Эта долька – для котят</w:t>
      </w:r>
      <w:r w:rsidRPr="00EE19F4">
        <w:rPr>
          <w:rFonts w:ascii="Times New Roman" w:hAnsi="Times New Roman" w:cs="Times New Roman"/>
          <w:sz w:val="24"/>
          <w:szCs w:val="24"/>
        </w:rPr>
        <w:br/>
        <w:t>Эта долька - для утят</w:t>
      </w:r>
      <w:r w:rsidRPr="00EE19F4">
        <w:rPr>
          <w:rFonts w:ascii="Times New Roman" w:hAnsi="Times New Roman" w:cs="Times New Roman"/>
          <w:sz w:val="24"/>
          <w:szCs w:val="24"/>
        </w:rPr>
        <w:br/>
        <w:t>Эта долька - для бобра</w:t>
      </w:r>
      <w:r w:rsidRPr="00EE19F4">
        <w:rPr>
          <w:rFonts w:ascii="Times New Roman" w:hAnsi="Times New Roman" w:cs="Times New Roman"/>
          <w:sz w:val="24"/>
          <w:szCs w:val="24"/>
        </w:rPr>
        <w:br/>
        <w:t>А для волка – кожура!</w:t>
      </w:r>
      <w:r w:rsidRPr="00EE19F4">
        <w:rPr>
          <w:rFonts w:ascii="Times New Roman" w:hAnsi="Times New Roman" w:cs="Times New Roman"/>
          <w:sz w:val="24"/>
          <w:szCs w:val="24"/>
        </w:rPr>
        <w:br/>
        <w:t>(встряхиваем обе кисти)</w:t>
      </w:r>
      <w:r w:rsidRPr="00EE19F4">
        <w:rPr>
          <w:rFonts w:ascii="Times New Roman" w:hAnsi="Times New Roman" w:cs="Times New Roman"/>
          <w:sz w:val="24"/>
          <w:szCs w:val="24"/>
        </w:rPr>
        <w:br/>
      </w:r>
    </w:p>
    <w:p w:rsidR="00AA0624" w:rsidRPr="00EE19F4" w:rsidRDefault="00AA0624" w:rsidP="00AA5FB7">
      <w:pPr>
        <w:rPr>
          <w:rFonts w:ascii="Times New Roman" w:hAnsi="Times New Roman" w:cs="Times New Roman"/>
          <w:sz w:val="24"/>
          <w:szCs w:val="24"/>
        </w:rPr>
      </w:pP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сможем ли мы узнать друг друга с закрытыми глазами на ощупь. Давайте попробуем!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круг. Воспитатель предлагает одному из детей внимательно рассмотреть детей, стоящих в кругу. Потом завязывает ему глаза платком, подводит к одному из ребят и предлагает на ощупь угадать этого ребёнка.</w:t>
      </w:r>
    </w:p>
    <w:p w:rsidR="00AA0624" w:rsidRPr="00EE19F4" w:rsidRDefault="00AA0624" w:rsidP="00AA0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ещё наши ладони настоящие художники! Ими можно нарисовать всё что угодно! Давайте мы все вместе нарисуем солнышко из ладоней! </w:t>
      </w:r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( Дети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ладонями рисуют солнце. Затем вытирают руки влажными салфетками).</w:t>
      </w:r>
    </w:p>
    <w:p w:rsidR="00AA0624" w:rsidRPr="00EE19F4" w:rsidRDefault="00AA0624" w:rsidP="00AA0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солнце мы подарим гостям, чтобы у них всегда было солнечное, тёплое настроение!</w:t>
      </w:r>
    </w:p>
    <w:p w:rsidR="00AA0624" w:rsidRPr="00EE19F4" w:rsidRDefault="00AA0624" w:rsidP="00AA0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AA3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12AA3" w:rsidRPr="00EE1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proofErr w:type="gramStart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закончилась наша увлекательная экскурсия по институту здоровья. Мы говорили о значимости наших органов чувств, о том, как они нам помогают.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воспитателем проговаривают стихотворение, выполняют действия по ходу: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улыбнемся,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руки возьмемся.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на прощанье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подарим пожеланье –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здоровыми всегда</w:t>
      </w: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да, да!</w:t>
      </w:r>
    </w:p>
    <w:p w:rsidR="00AA0624" w:rsidRPr="00EE19F4" w:rsidRDefault="00AA0624" w:rsidP="00AA5FB7">
      <w:pPr>
        <w:rPr>
          <w:rFonts w:ascii="Times New Roman" w:hAnsi="Times New Roman" w:cs="Times New Roman"/>
          <w:sz w:val="24"/>
          <w:szCs w:val="24"/>
        </w:rPr>
      </w:pPr>
    </w:p>
    <w:p w:rsidR="00AA0624" w:rsidRPr="00EE19F4" w:rsidRDefault="00AA0624" w:rsidP="00AA06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B1A4F" w:rsidRPr="00EE19F4" w:rsidRDefault="001B1A4F" w:rsidP="001B1A4F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04C" w:rsidRPr="00EE19F4" w:rsidRDefault="0011704C" w:rsidP="00FF4703">
      <w:pPr>
        <w:pStyle w:val="a3"/>
        <w:shd w:val="clear" w:color="auto" w:fill="FFFFFF"/>
        <w:spacing w:before="225" w:beforeAutospacing="0" w:after="225" w:afterAutospacing="0" w:line="315" w:lineRule="atLeast"/>
        <w:ind w:left="360"/>
        <w:jc w:val="both"/>
      </w:pPr>
    </w:p>
    <w:p w:rsidR="00CE2D20" w:rsidRPr="00EE19F4" w:rsidRDefault="00CE2D20" w:rsidP="00CE2D20">
      <w:pPr>
        <w:rPr>
          <w:rFonts w:ascii="Times New Roman" w:hAnsi="Times New Roman" w:cs="Times New Roman"/>
          <w:sz w:val="24"/>
          <w:szCs w:val="24"/>
        </w:rPr>
      </w:pPr>
    </w:p>
    <w:sectPr w:rsidR="00CE2D20" w:rsidRPr="00EE19F4" w:rsidSect="0040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EAE"/>
    <w:multiLevelType w:val="hybridMultilevel"/>
    <w:tmpl w:val="6804FA62"/>
    <w:lvl w:ilvl="0" w:tplc="7E90D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D20"/>
    <w:rsid w:val="0011704C"/>
    <w:rsid w:val="00191DC5"/>
    <w:rsid w:val="001B1A4F"/>
    <w:rsid w:val="004029FB"/>
    <w:rsid w:val="00491A26"/>
    <w:rsid w:val="005D32B1"/>
    <w:rsid w:val="00812AA3"/>
    <w:rsid w:val="00897D1C"/>
    <w:rsid w:val="00AA0624"/>
    <w:rsid w:val="00AA5FB7"/>
    <w:rsid w:val="00CE2D20"/>
    <w:rsid w:val="00E2480D"/>
    <w:rsid w:val="00EE19F4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0069"/>
  <w15:docId w15:val="{4D363CB3-84A0-4C34-B941-49861855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jgfvuyhb</dc:creator>
  <cp:lastModifiedBy>user</cp:lastModifiedBy>
  <cp:revision>7</cp:revision>
  <dcterms:created xsi:type="dcterms:W3CDTF">2015-01-26T09:52:00Z</dcterms:created>
  <dcterms:modified xsi:type="dcterms:W3CDTF">2019-01-06T09:42:00Z</dcterms:modified>
</cp:coreProperties>
</file>