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0C" w:rsidRPr="00D8540C" w:rsidRDefault="00D8540C" w:rsidP="00D85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Методическая разработка</w:t>
      </w:r>
      <w:r w:rsidRPr="00D8540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на тему: «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Выставка - как один из видов работы с родителями в ДОУ»</w:t>
      </w:r>
    </w:p>
    <w:p w:rsidR="003E47D9" w:rsidRPr="00816FC3" w:rsidRDefault="003E47D9" w:rsidP="00D85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«Дети – это счастье, созданное нашим трудом.</w:t>
      </w:r>
    </w:p>
    <w:p w:rsidR="003E47D9" w:rsidRPr="00816FC3" w:rsidRDefault="003E47D9" w:rsidP="00D85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встречи с детьми, конечно требуют</w:t>
      </w:r>
    </w:p>
    <w:p w:rsidR="003E47D9" w:rsidRPr="00816FC3" w:rsidRDefault="003E47D9" w:rsidP="00D85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душевных сил, времени, труда.</w:t>
      </w:r>
    </w:p>
    <w:p w:rsidR="003E47D9" w:rsidRPr="00816FC3" w:rsidRDefault="003E47D9" w:rsidP="00D85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ведь и мы счастливы тогда, когда счастливы</w:t>
      </w:r>
    </w:p>
    <w:p w:rsidR="003E47D9" w:rsidRPr="00816FC3" w:rsidRDefault="003E47D9" w:rsidP="00D85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дети, когда их глаза наполнены радостью».</w:t>
      </w:r>
    </w:p>
    <w:p w:rsidR="003E47D9" w:rsidRPr="00816FC3" w:rsidRDefault="003E47D9" w:rsidP="00D85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Сухомлинский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воспитание детей несут ответственность родители, а все другие социальные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институты, в том числе и мы, работники детского сада, призваны помочь, поддержать,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направить, дополнить их воспитательную </w:t>
      </w:r>
      <w:proofErr w:type="gramStart"/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816FC3"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8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стараемся создать такие </w:t>
      </w:r>
      <w:proofErr w:type="gramStart"/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</w:t>
      </w:r>
      <w:r w:rsidR="00816FC3"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gramEnd"/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всех участников воспитательного процесса</w:t>
      </w:r>
      <w:r w:rsidR="00816FC3"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(детей, педагогов, родителей) возникло желание проявить себя в какой-либо деятельности.</w:t>
      </w:r>
      <w:r w:rsidR="00816FC3"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таким связующим звеном семьи и дошкольного учреждения является совместная</w:t>
      </w:r>
      <w:r w:rsidR="00816FC3"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деятельность.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и педагоги единогласно утверждают, что совместное творчество детей и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формирует доверительные отношения между ними, оказывает положительное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развитие ребенка и приучает его сотрудничать. Совместный творческий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стимулирует всестороннее развитие ребенка, так как дети очень любознательны,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есть огромное желание познавать окружающий мир. Совершенствуются моторные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навыки, развивается воображение, раскрывается творческий потенциал. Помимо этого,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творческая деятельность интересное и увлекательное времяпрепровождение.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творчество восполняет недостаток родительского внимания, снимает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авторитета родителей, позволяет ребенку ощутить свою значимость, создает в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 теплую атмосферу, вызывает положительные эмоции.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нашем детском саду этому уделяется значительное внимание и особую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популярность приобретает такая форма работы как организация конкурсов и выставок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творчества в соавторстве с родителями. Ребенок в ходе создания работы узнает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интересного о мире, который его окружает, учится ценить и понимать природу,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творческие способности, наблюдательность и мелкую моторику. В результате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начинает мыслить креативно. При виде обычных предметов у него начинают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возникать творческие ассоциации. Уже потом, в школе, он удивит нестандартным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подходом к решению задач.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совместной работы родителей и педагогов выигрывают все стороны педагогического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процесса: родители принимают активное участие в жизни детей, тем самым лучше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 и налаживая взаимоотношения, педагоги, взаимодействуя с родителями, больше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ребенке, что позволяет подобрать эффективные средства воспитания и обучения.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обладает</w:t>
      </w:r>
      <w:r w:rsidR="00816FC3"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огромным целительным потенциалом, помогает</w:t>
      </w:r>
      <w:r w:rsidR="00816FC3"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справиться со стрессом, депрессией, разобраться в своем эмоциональном состоянии,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свои чувства и переживания, почувствовать себя счастливым, а жизнь сделать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яркой и насыщенной.</w:t>
      </w:r>
    </w:p>
    <w:p w:rsidR="00816FC3" w:rsidRPr="00816FC3" w:rsidRDefault="00816FC3" w:rsidP="0081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прошлом веке знаменитая Мария </w:t>
      </w:r>
      <w:proofErr w:type="spellStart"/>
      <w:r w:rsidRPr="00816FC3">
        <w:rPr>
          <w:rFonts w:ascii="Times New Roman" w:hAnsi="Times New Roman" w:cs="Times New Roman"/>
          <w:sz w:val="24"/>
          <w:szCs w:val="24"/>
          <w:shd w:val="clear" w:color="auto" w:fill="FFFFFF"/>
        </w:rPr>
        <w:t>Монтессори</w:t>
      </w:r>
      <w:proofErr w:type="spellEnd"/>
      <w:r w:rsidRPr="00816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заметила связь между развитием тонких движений руки и речью детей. Она заключила, что мелкая моторика влияет на развитие речи ребенка. Дело в том, что в головном мозге человека центры, отвечающие за речь и движения пальцев рук, расположены очень близко. Стимулируя мелкую моторику и активизируя тем самым соответствующие отделы мозга, мы активизируем и соседние зоны, отвечающие за речь</w:t>
      </w:r>
      <w:r w:rsidRPr="00816FC3">
        <w:rPr>
          <w:rFonts w:ascii="Times New Roman" w:hAnsi="Times New Roman" w:cs="Times New Roman"/>
          <w:sz w:val="24"/>
          <w:szCs w:val="24"/>
        </w:rPr>
        <w:t xml:space="preserve">. Осваивая новые приёмы лепки </w:t>
      </w:r>
      <w:proofErr w:type="gramStart"/>
      <w:r w:rsidRPr="00816FC3">
        <w:rPr>
          <w:rFonts w:ascii="Times New Roman" w:hAnsi="Times New Roman" w:cs="Times New Roman"/>
          <w:sz w:val="24"/>
          <w:szCs w:val="24"/>
        </w:rPr>
        <w:t>из  пластилина</w:t>
      </w:r>
      <w:proofErr w:type="gramEnd"/>
      <w:r w:rsidRPr="00816FC3">
        <w:rPr>
          <w:rFonts w:ascii="Times New Roman" w:hAnsi="Times New Roman" w:cs="Times New Roman"/>
          <w:sz w:val="24"/>
          <w:szCs w:val="24"/>
        </w:rPr>
        <w:t>, мы также  развиваем фантазию и логическое мышление.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нашем детском саду состоялась выставка детско-родительских работ на</w:t>
      </w:r>
      <w:r w:rsidR="00D8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«Пластилиновая фантазия». Воображение родителей и детей превзошло всякие</w:t>
      </w:r>
      <w:r w:rsidR="00D8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ожидания. Каждая работа поражала необыкновенной фантазией и увлечённостью</w:t>
      </w:r>
      <w:r w:rsidR="00D8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 создания творческой задумки автора или авторов. Каждая семья серьёзно</w:t>
      </w:r>
      <w:r w:rsidR="00D8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отнеслась к созданию своей композиции. Сказочные полянки, необыкновенные цветы,</w:t>
      </w:r>
      <w:r w:rsidR="00E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мультяшные герои, морские жители и многое другое создали большие и маленькие</w:t>
      </w:r>
      <w:r w:rsidR="00D8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"скульпторы". Каждый участник получил благодарность от администрации детского сада.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совместной работы родителей и педагогов выигрывают все стороны педагогического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процесса: родители принимают активное участие в жизни детей, тем самым лучше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 и налаживая взаимоотношения, педагоги, взаимодействуя с родителями, больше</w:t>
      </w:r>
    </w:p>
    <w:p w:rsidR="003E47D9" w:rsidRPr="00816FC3" w:rsidRDefault="003E47D9" w:rsidP="003E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C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ребенке, что позволяет подобрать эффективные средства воспитания и обучения.</w:t>
      </w:r>
    </w:p>
    <w:p w:rsidR="00240256" w:rsidRPr="00816FC3" w:rsidRDefault="00240256">
      <w:pPr>
        <w:rPr>
          <w:rFonts w:ascii="Times New Roman" w:hAnsi="Times New Roman" w:cs="Times New Roman"/>
          <w:sz w:val="24"/>
          <w:szCs w:val="24"/>
        </w:rPr>
      </w:pPr>
    </w:p>
    <w:sectPr w:rsidR="00240256" w:rsidRPr="0081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D9"/>
    <w:rsid w:val="00240256"/>
    <w:rsid w:val="003E47D9"/>
    <w:rsid w:val="00816FC3"/>
    <w:rsid w:val="00D8540C"/>
    <w:rsid w:val="00E55B07"/>
    <w:rsid w:val="00EE2640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87FC"/>
  <w15:chartTrackingRefBased/>
  <w15:docId w15:val="{71DE602F-86C6-47B4-BF1C-1E8AE9AD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2019-04-06T05:13:00Z</dcterms:created>
  <dcterms:modified xsi:type="dcterms:W3CDTF">2019-04-17T09:34:00Z</dcterms:modified>
</cp:coreProperties>
</file>