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69" w:rsidRPr="00FD5269" w:rsidRDefault="00FD5269" w:rsidP="005058A8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269">
        <w:rPr>
          <w:rFonts w:ascii="Times New Roman" w:hAnsi="Times New Roman" w:cs="Times New Roman"/>
          <w:color w:val="000000" w:themeColor="text1"/>
          <w:sz w:val="28"/>
          <w:szCs w:val="28"/>
        </w:rPr>
        <w:t>МБОУ «</w:t>
      </w:r>
      <w:proofErr w:type="spellStart"/>
      <w:r w:rsidRPr="00FD5269">
        <w:rPr>
          <w:rFonts w:ascii="Times New Roman" w:hAnsi="Times New Roman" w:cs="Times New Roman"/>
          <w:color w:val="000000" w:themeColor="text1"/>
          <w:sz w:val="28"/>
          <w:szCs w:val="28"/>
        </w:rPr>
        <w:t>Киятская</w:t>
      </w:r>
      <w:proofErr w:type="spellEnd"/>
      <w:r w:rsidRPr="00F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Средняя общеобразовательная школа </w:t>
      </w:r>
      <w:proofErr w:type="spellStart"/>
      <w:r w:rsidRPr="00FD5269">
        <w:rPr>
          <w:rFonts w:ascii="Times New Roman" w:hAnsi="Times New Roman" w:cs="Times New Roman"/>
          <w:color w:val="000000" w:themeColor="text1"/>
          <w:sz w:val="28"/>
          <w:szCs w:val="28"/>
        </w:rPr>
        <w:t>Буинского</w:t>
      </w:r>
      <w:proofErr w:type="spellEnd"/>
      <w:r w:rsidRPr="00F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Татарстан» </w:t>
      </w:r>
    </w:p>
    <w:p w:rsidR="00FD5269" w:rsidRPr="00FD5269" w:rsidRDefault="00FD5269" w:rsidP="00FD5269"/>
    <w:p w:rsidR="00FD5269" w:rsidRDefault="00FD5269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Default="00FD5269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Default="00FD5269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Pr="00FD5269" w:rsidRDefault="00FD5269" w:rsidP="00FD5269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Выступление на тему:</w:t>
      </w:r>
    </w:p>
    <w:p w:rsidR="00FD5269" w:rsidRDefault="00FD5269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Default="00FD5269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Pr="005058A8" w:rsidRDefault="00FD5269" w:rsidP="00FD5269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«</w:t>
      </w:r>
      <w:r w:rsidRPr="005058A8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Работа в малокомплектной школе по ФГОС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»</w:t>
      </w:r>
    </w:p>
    <w:p w:rsidR="00FD5269" w:rsidRDefault="00FD5269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Default="00FD5269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Default="00FD5269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Default="00FD5269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Default="00FD5269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Default="00FD5269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Default="00FD5269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Default="00FD5269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Default="00FD5269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Default="00FD5269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Default="00FD5269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Default="00FD5269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Default="00FD5269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Default="00FD5269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Default="00FD5269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Pr="00FD5269" w:rsidRDefault="00FD5269" w:rsidP="00FD5269">
      <w:pPr>
        <w:pStyle w:val="a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269">
        <w:rPr>
          <w:rFonts w:ascii="Times New Roman" w:hAnsi="Times New Roman" w:cs="Times New Roman"/>
          <w:color w:val="000000" w:themeColor="text1"/>
          <w:sz w:val="28"/>
          <w:szCs w:val="28"/>
        </w:rPr>
        <w:t>Учитель начальных классов</w:t>
      </w:r>
    </w:p>
    <w:p w:rsidR="00FD5269" w:rsidRPr="00FD5269" w:rsidRDefault="00FD5269" w:rsidP="00FD5269">
      <w:pPr>
        <w:pStyle w:val="a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кв</w:t>
      </w:r>
      <w:proofErr w:type="gramStart"/>
      <w:r w:rsidRPr="00FD5269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Pr="00F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атегории </w:t>
      </w:r>
    </w:p>
    <w:p w:rsidR="00FD5269" w:rsidRPr="00FD5269" w:rsidRDefault="00FD5269" w:rsidP="00FD5269">
      <w:pPr>
        <w:pStyle w:val="a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269">
        <w:rPr>
          <w:rFonts w:ascii="Times New Roman" w:hAnsi="Times New Roman" w:cs="Times New Roman"/>
          <w:color w:val="000000" w:themeColor="text1"/>
          <w:sz w:val="28"/>
          <w:szCs w:val="28"/>
        </w:rPr>
        <w:t>Никитина И.Н.</w:t>
      </w:r>
    </w:p>
    <w:p w:rsidR="00FD5269" w:rsidRDefault="00FD5269" w:rsidP="00FD5269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Default="00FD5269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Default="00FD5269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Default="00FD5269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D5269" w:rsidRPr="00FD5269" w:rsidRDefault="00FD5269" w:rsidP="00FD5269"/>
    <w:p w:rsidR="00A7767A" w:rsidRPr="005058A8" w:rsidRDefault="00A7767A" w:rsidP="005058A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5058A8">
        <w:rPr>
          <w:rFonts w:ascii="Times New Roman" w:hAnsi="Times New Roman" w:cs="Times New Roman"/>
          <w:b/>
          <w:color w:val="000000" w:themeColor="text1"/>
          <w:sz w:val="40"/>
          <w:szCs w:val="40"/>
        </w:rPr>
        <w:lastRenderedPageBreak/>
        <w:t>Р</w:t>
      </w:r>
      <w:r w:rsidR="00917BA5" w:rsidRPr="005058A8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абота в малокомплектной школе по</w:t>
      </w:r>
      <w:r w:rsidRPr="005058A8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ФГОС</w:t>
      </w:r>
    </w:p>
    <w:p w:rsidR="005058A8" w:rsidRDefault="005058A8" w:rsidP="005058A8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9B2002" w:rsidRPr="005058A8" w:rsidRDefault="009B2002" w:rsidP="005058A8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058A8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« Добрая школа – это хорошо, умная школа – это великолепно,</w:t>
      </w:r>
    </w:p>
    <w:p w:rsidR="009B2002" w:rsidRPr="005058A8" w:rsidRDefault="009B2002" w:rsidP="005058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58A8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но ребёнок должен быть ещё и подготовлен к жизни»</w:t>
      </w:r>
    </w:p>
    <w:p w:rsidR="009B2002" w:rsidRPr="005058A8" w:rsidRDefault="009B2002" w:rsidP="005058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058A8">
        <w:rPr>
          <w:rFonts w:ascii="Times New Roman" w:hAnsi="Times New Roman" w:cs="Times New Roman"/>
          <w:b/>
          <w:bCs/>
          <w:sz w:val="28"/>
          <w:szCs w:val="28"/>
        </w:rPr>
        <w:t xml:space="preserve">Д. </w:t>
      </w:r>
      <w:proofErr w:type="spellStart"/>
      <w:r w:rsidRPr="005058A8">
        <w:rPr>
          <w:rFonts w:ascii="Times New Roman" w:hAnsi="Times New Roman" w:cs="Times New Roman"/>
          <w:b/>
          <w:bCs/>
          <w:sz w:val="28"/>
          <w:szCs w:val="28"/>
        </w:rPr>
        <w:t>Дьюи</w:t>
      </w:r>
      <w:proofErr w:type="spellEnd"/>
    </w:p>
    <w:p w:rsidR="005058A8" w:rsidRPr="005058A8" w:rsidRDefault="00A7767A" w:rsidP="00505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8A8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5058A8">
        <w:rPr>
          <w:rFonts w:ascii="Times New Roman" w:hAnsi="Times New Roman" w:cs="Times New Roman"/>
          <w:sz w:val="28"/>
          <w:szCs w:val="28"/>
        </w:rPr>
        <w:t>адресован</w:t>
      </w:r>
      <w:proofErr w:type="gramEnd"/>
      <w:r w:rsidR="00BF5DB0" w:rsidRPr="005058A8">
        <w:rPr>
          <w:rFonts w:ascii="Times New Roman" w:hAnsi="Times New Roman" w:cs="Times New Roman"/>
          <w:sz w:val="28"/>
          <w:szCs w:val="28"/>
        </w:rPr>
        <w:t>,</w:t>
      </w:r>
      <w:r w:rsidRPr="005058A8">
        <w:rPr>
          <w:rFonts w:ascii="Times New Roman" w:hAnsi="Times New Roman" w:cs="Times New Roman"/>
          <w:sz w:val="28"/>
          <w:szCs w:val="28"/>
        </w:rPr>
        <w:t xml:space="preserve"> всем учителям, независимо от места работы. </w:t>
      </w:r>
      <w:r w:rsidR="005058A8" w:rsidRPr="005058A8">
        <w:rPr>
          <w:rFonts w:ascii="Times New Roman" w:hAnsi="Times New Roman" w:cs="Times New Roman"/>
          <w:sz w:val="28"/>
          <w:szCs w:val="28"/>
        </w:rPr>
        <w:t>Я склоняюсь к тому, что внедрение новых стандартов продиктовано изменением  окружающего мира и обильным количеством информации, которая буквально обрушивается на наших детей из всевозможных источников. При этом нужно признать, что не все познания полезны и нужны.</w:t>
      </w:r>
    </w:p>
    <w:p w:rsidR="005058A8" w:rsidRPr="005058A8" w:rsidRDefault="005058A8" w:rsidP="00505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8A8">
        <w:rPr>
          <w:rFonts w:ascii="Times New Roman" w:hAnsi="Times New Roman" w:cs="Times New Roman"/>
          <w:sz w:val="28"/>
          <w:szCs w:val="28"/>
        </w:rPr>
        <w:tab/>
        <w:t>Чтобы успеть научить ребёнка лавировать в огромном водовороте прогресса, ему необходимо предложить инструмент, при помощи которого он сможет выбирать нужные для себя объёмы и объекты.</w:t>
      </w:r>
    </w:p>
    <w:p w:rsidR="005058A8" w:rsidRPr="005058A8" w:rsidRDefault="005058A8" w:rsidP="00505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8A8">
        <w:rPr>
          <w:rFonts w:ascii="Times New Roman" w:hAnsi="Times New Roman" w:cs="Times New Roman"/>
          <w:sz w:val="28"/>
          <w:szCs w:val="28"/>
        </w:rPr>
        <w:tab/>
        <w:t xml:space="preserve">Если оглянуться назад, многие могут сказать (и я с этим согласна), что у нас всё было не так </w:t>
      </w:r>
      <w:proofErr w:type="gramStart"/>
      <w:r w:rsidRPr="005058A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058A8">
        <w:rPr>
          <w:rFonts w:ascii="Times New Roman" w:hAnsi="Times New Roman" w:cs="Times New Roman"/>
          <w:sz w:val="28"/>
          <w:szCs w:val="28"/>
        </w:rPr>
        <w:t xml:space="preserve"> тем не менее мы выросли образованными людьми. Но расстояние в 20-30 лет – целая эпоха, а не просто смена поколений. Это новое мировоззрение и новая цивилизация. Никто не удивляется сейчас, когда 5-6 летние дети разбираются во всевозможной технике и ловко орудуют клавиатурой и мышью. Неудивительно, что отличительной особенностью начала </w:t>
      </w:r>
      <w:proofErr w:type="gramStart"/>
      <w:r w:rsidRPr="005058A8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5058A8">
        <w:rPr>
          <w:rFonts w:ascii="Times New Roman" w:hAnsi="Times New Roman" w:cs="Times New Roman"/>
          <w:sz w:val="28"/>
          <w:szCs w:val="28"/>
        </w:rPr>
        <w:t xml:space="preserve"> новым стандартам является то, что наряду с традиционным письмом ребёнок должен начать осваивать клавиатурный набор текста. Поэтому заинтересовать таких детей азбукой и арифметикой сейчас очень сложно.</w:t>
      </w:r>
    </w:p>
    <w:p w:rsidR="005058A8" w:rsidRPr="005058A8" w:rsidRDefault="005058A8" w:rsidP="00505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8A8">
        <w:rPr>
          <w:rFonts w:ascii="Times New Roman" w:hAnsi="Times New Roman" w:cs="Times New Roman"/>
          <w:sz w:val="28"/>
          <w:szCs w:val="28"/>
        </w:rPr>
        <w:tab/>
        <w:t>Учитель будет услышан и понят, когда не станет взывать к зубрёжке и цитатам (хотя их нельзя исключить, но использовать как вспомогательные инструменты). Потому он должен стать проводником и союзником. А дети путём проб и ошибок выйдут на верный путь.</w:t>
      </w:r>
    </w:p>
    <w:p w:rsidR="005058A8" w:rsidRDefault="005058A8" w:rsidP="00505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8A8">
        <w:rPr>
          <w:rFonts w:ascii="Times New Roman" w:hAnsi="Times New Roman" w:cs="Times New Roman"/>
          <w:sz w:val="28"/>
          <w:szCs w:val="28"/>
        </w:rPr>
        <w:tab/>
        <w:t>Я хочу остановиться лишь на некоторых аспектах особенностей новых стандартов и рассказать о своём опыте.</w:t>
      </w:r>
    </w:p>
    <w:p w:rsidR="005058A8" w:rsidRPr="005058A8" w:rsidRDefault="005058A8" w:rsidP="00505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8A8">
        <w:rPr>
          <w:rFonts w:ascii="Times New Roman" w:hAnsi="Times New Roman" w:cs="Times New Roman"/>
          <w:sz w:val="28"/>
          <w:szCs w:val="28"/>
        </w:rPr>
        <w:tab/>
        <w:t>Наша школа сельская небольшая, может быть, по чьему-то мнению, неперспективная, поэтому о хорошем материально-техническом оснащении в соответствии с требованиями ФГОС приходится только мечтать. Но мы не опускаем руки и не отчаиваемся, н</w:t>
      </w:r>
      <w:r w:rsidR="006E2F06">
        <w:rPr>
          <w:rFonts w:ascii="Times New Roman" w:hAnsi="Times New Roman" w:cs="Times New Roman"/>
          <w:sz w:val="28"/>
          <w:szCs w:val="28"/>
        </w:rPr>
        <w:t>адеясь на лучшее. В</w:t>
      </w:r>
      <w:r w:rsidRPr="005058A8">
        <w:rPr>
          <w:rFonts w:ascii="Times New Roman" w:hAnsi="Times New Roman" w:cs="Times New Roman"/>
          <w:sz w:val="28"/>
          <w:szCs w:val="28"/>
        </w:rPr>
        <w:t xml:space="preserve"> моём классе ест</w:t>
      </w:r>
      <w:r w:rsidR="0044427A">
        <w:rPr>
          <w:rFonts w:ascii="Times New Roman" w:hAnsi="Times New Roman" w:cs="Times New Roman"/>
          <w:sz w:val="28"/>
          <w:szCs w:val="28"/>
        </w:rPr>
        <w:t xml:space="preserve">ь компьютер, который подключен к </w:t>
      </w:r>
      <w:r w:rsidR="006E2F06">
        <w:rPr>
          <w:rFonts w:ascii="Times New Roman" w:hAnsi="Times New Roman" w:cs="Times New Roman"/>
          <w:sz w:val="28"/>
          <w:szCs w:val="28"/>
        </w:rPr>
        <w:t xml:space="preserve"> Интернету и </w:t>
      </w:r>
      <w:r w:rsidRPr="005058A8">
        <w:rPr>
          <w:rFonts w:ascii="Times New Roman" w:hAnsi="Times New Roman" w:cs="Times New Roman"/>
          <w:sz w:val="28"/>
          <w:szCs w:val="28"/>
        </w:rPr>
        <w:t xml:space="preserve"> не только во время урока, но во внеурочное время при необходимости мы с детьми можем найти необходимую информацию. Есть много обучающих программ, с которыми дети с удовольствием работают. </w:t>
      </w:r>
    </w:p>
    <w:p w:rsidR="005058A8" w:rsidRPr="005058A8" w:rsidRDefault="005058A8" w:rsidP="00505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8A8">
        <w:rPr>
          <w:rFonts w:ascii="Times New Roman" w:hAnsi="Times New Roman" w:cs="Times New Roman"/>
          <w:sz w:val="28"/>
          <w:szCs w:val="28"/>
        </w:rPr>
        <w:tab/>
        <w:t>Следующей немаловажной составляющей нового стандарта является связь с родителями (в частности это электронные журналы и дневники).</w:t>
      </w:r>
    </w:p>
    <w:p w:rsidR="005058A8" w:rsidRPr="005058A8" w:rsidRDefault="005058A8" w:rsidP="00505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8A8">
        <w:rPr>
          <w:rFonts w:ascii="Times New Roman" w:hAnsi="Times New Roman" w:cs="Times New Roman"/>
          <w:sz w:val="28"/>
          <w:szCs w:val="28"/>
        </w:rPr>
        <w:tab/>
        <w:t xml:space="preserve"> Но на селе это пока ещё тоже проблематично. Не в каждой семье есть компьютер, а если и есть, то нет выхода в Интернет. Поэтому с родителями я общаюсь напрямую. У нас с ними тесный контакт был всегда. А с введением новых стандартов это стало ещё более актуально. Ведь одной из отличительных черт ФГОС является расширение общественного участия родителей в жизни школы. Родители получают возможность непосредственно влиять на образовательный процесс и более активно вовлекаться в управление школой.</w:t>
      </w:r>
    </w:p>
    <w:p w:rsidR="005058A8" w:rsidRPr="005058A8" w:rsidRDefault="005058A8" w:rsidP="00505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8A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Родительские собрания в моём классе </w:t>
      </w:r>
      <w:proofErr w:type="gramStart"/>
      <w:r w:rsidRPr="005058A8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Pr="005058A8">
        <w:rPr>
          <w:rFonts w:ascii="Times New Roman" w:hAnsi="Times New Roman" w:cs="Times New Roman"/>
          <w:sz w:val="28"/>
          <w:szCs w:val="28"/>
        </w:rPr>
        <w:t xml:space="preserve"> проводятся чаще чем 1 раз в четверть. Если возникает какая-то проблема, которая выявляется по результатам анкетирования или во время опроса, появляется необходимость  в незапланированном собрании. Иногда это лекция по интересующему </w:t>
      </w:r>
      <w:r w:rsidR="006E2F06">
        <w:rPr>
          <w:rFonts w:ascii="Times New Roman" w:hAnsi="Times New Roman" w:cs="Times New Roman"/>
          <w:sz w:val="28"/>
          <w:szCs w:val="28"/>
        </w:rPr>
        <w:t>вопросу или проблеме, на которую</w:t>
      </w:r>
      <w:r w:rsidRPr="005058A8">
        <w:rPr>
          <w:rFonts w:ascii="Times New Roman" w:hAnsi="Times New Roman" w:cs="Times New Roman"/>
          <w:sz w:val="28"/>
          <w:szCs w:val="28"/>
        </w:rPr>
        <w:t xml:space="preserve"> кроме необходимой информации, найденной в Интернете или в специально литературе, даю рекомендации, советы, делюсь собственным опытом. Потому кроме родительских собраний возникают такие виды работы с родителями, как лектории, круглые столы, ролевые игры. Явка на</w:t>
      </w:r>
      <w:r w:rsidR="006E2F06">
        <w:rPr>
          <w:rFonts w:ascii="Times New Roman" w:hAnsi="Times New Roman" w:cs="Times New Roman"/>
          <w:sz w:val="28"/>
          <w:szCs w:val="28"/>
        </w:rPr>
        <w:t xml:space="preserve"> такие мероприятия почти всегда </w:t>
      </w:r>
      <w:r w:rsidRPr="005058A8">
        <w:rPr>
          <w:rFonts w:ascii="Times New Roman" w:hAnsi="Times New Roman" w:cs="Times New Roman"/>
          <w:sz w:val="28"/>
          <w:szCs w:val="28"/>
        </w:rPr>
        <w:t>стопроцентная. Нельзя не сказать о том, что большое участие принимают родители и во внеклассных мероприятиях. Это спортивные мероприятия, праздники, совместные походы.</w:t>
      </w:r>
    </w:p>
    <w:p w:rsidR="005058A8" w:rsidRPr="005058A8" w:rsidRDefault="005058A8" w:rsidP="00505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8A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058A8">
        <w:rPr>
          <w:rFonts w:ascii="Times New Roman" w:hAnsi="Times New Roman" w:cs="Times New Roman"/>
          <w:sz w:val="28"/>
          <w:szCs w:val="28"/>
        </w:rPr>
        <w:t>Но какие бы требования не выдвигались новыми стандартами, по моему мнению, самое главное, чтобы получить качественный результат, необходимо совпадение трёх составляющих – грамотный педагог, любознательный ученик и адекватный родитель, участвующий в образовательном процессе в пределах разумного.</w:t>
      </w:r>
      <w:proofErr w:type="gramEnd"/>
    </w:p>
    <w:p w:rsidR="006E2F06" w:rsidRDefault="007507CD" w:rsidP="006E2F06">
      <w:pPr>
        <w:pStyle w:val="a3"/>
        <w:spacing w:before="0" w:beforeAutospacing="0" w:after="0" w:afterAutospacing="0"/>
        <w:rPr>
          <w:sz w:val="28"/>
          <w:szCs w:val="28"/>
        </w:rPr>
      </w:pPr>
      <w:r w:rsidRPr="005058A8">
        <w:rPr>
          <w:sz w:val="28"/>
          <w:szCs w:val="28"/>
        </w:rPr>
        <w:t>В у</w:t>
      </w:r>
      <w:r w:rsidR="00A7767A" w:rsidRPr="005058A8">
        <w:rPr>
          <w:sz w:val="28"/>
          <w:szCs w:val="28"/>
        </w:rPr>
        <w:t>словия</w:t>
      </w:r>
      <w:r w:rsidRPr="005058A8">
        <w:rPr>
          <w:sz w:val="28"/>
          <w:szCs w:val="28"/>
        </w:rPr>
        <w:t>х</w:t>
      </w:r>
      <w:r w:rsidR="00A7767A" w:rsidRPr="005058A8">
        <w:rPr>
          <w:sz w:val="28"/>
          <w:szCs w:val="28"/>
        </w:rPr>
        <w:t xml:space="preserve"> сельской школы </w:t>
      </w:r>
      <w:r w:rsidRPr="005058A8">
        <w:rPr>
          <w:sz w:val="28"/>
          <w:szCs w:val="28"/>
        </w:rPr>
        <w:t xml:space="preserve">гораздо труднее внедрять новые </w:t>
      </w:r>
      <w:r w:rsidR="00A7767A" w:rsidRPr="005058A8">
        <w:rPr>
          <w:sz w:val="28"/>
          <w:szCs w:val="28"/>
        </w:rPr>
        <w:t xml:space="preserve"> стандарт</w:t>
      </w:r>
      <w:r w:rsidRPr="005058A8">
        <w:rPr>
          <w:sz w:val="28"/>
          <w:szCs w:val="28"/>
        </w:rPr>
        <w:t>ы</w:t>
      </w:r>
      <w:r w:rsidR="00A7767A" w:rsidRPr="005058A8">
        <w:rPr>
          <w:sz w:val="28"/>
          <w:szCs w:val="28"/>
        </w:rPr>
        <w:t>. Учить детей общению в сельской школе сложнее, для чего требуются специальные усилия и умения со стороны педагога.</w:t>
      </w:r>
    </w:p>
    <w:p w:rsidR="00EC0F56" w:rsidRPr="006E2F06" w:rsidRDefault="00EC0F56" w:rsidP="006E2F06">
      <w:pPr>
        <w:pStyle w:val="a3"/>
        <w:spacing w:before="0" w:beforeAutospacing="0" w:after="0" w:afterAutospacing="0"/>
        <w:rPr>
          <w:sz w:val="28"/>
          <w:szCs w:val="28"/>
        </w:rPr>
      </w:pPr>
      <w:r w:rsidRPr="005058A8">
        <w:rPr>
          <w:color w:val="424242"/>
          <w:sz w:val="28"/>
          <w:szCs w:val="28"/>
        </w:rPr>
        <w:t>У малокомплектных школ есть опреде</w:t>
      </w:r>
      <w:r w:rsidRPr="005058A8">
        <w:rPr>
          <w:color w:val="424242"/>
          <w:sz w:val="28"/>
          <w:szCs w:val="28"/>
        </w:rPr>
        <w:softHyphen/>
        <w:t>ленные </w:t>
      </w:r>
      <w:r w:rsidRPr="005058A8">
        <w:rPr>
          <w:i/>
          <w:iCs/>
          <w:color w:val="424242"/>
          <w:sz w:val="28"/>
          <w:szCs w:val="28"/>
        </w:rPr>
        <w:t>преимущества</w:t>
      </w:r>
      <w:r w:rsidRPr="005058A8">
        <w:rPr>
          <w:color w:val="424242"/>
          <w:sz w:val="28"/>
          <w:szCs w:val="28"/>
        </w:rPr>
        <w:t>. Главное — небольшое число учеников в шко</w:t>
      </w:r>
      <w:r w:rsidRPr="005058A8">
        <w:rPr>
          <w:color w:val="424242"/>
          <w:sz w:val="28"/>
          <w:szCs w:val="28"/>
        </w:rPr>
        <w:softHyphen/>
        <w:t>ле, малая наполняемость классов. Если правильно использовать это преимущество, то учитель будет иметь прекрасную возможность ор</w:t>
      </w:r>
      <w:r w:rsidRPr="005058A8">
        <w:rPr>
          <w:color w:val="424242"/>
          <w:sz w:val="28"/>
          <w:szCs w:val="28"/>
        </w:rPr>
        <w:softHyphen/>
        <w:t>ганизовать личностно ориентированный учебно-воспитательный процесс, дойти до каждого ученика. Малокомплектная школа — это небольшой разновозрастный коллектив, где создаются улучшенные возможности для воспитания старшими младших. Школа с 10— 20 учениками и менее напоминает большую семью. Отношения между пе</w:t>
      </w:r>
      <w:r w:rsidRPr="005058A8">
        <w:rPr>
          <w:color w:val="424242"/>
          <w:sz w:val="28"/>
          <w:szCs w:val="28"/>
        </w:rPr>
        <w:softHyphen/>
        <w:t>дагогами и учениками здесь ближе и теплее, чем в больших коллек</w:t>
      </w:r>
      <w:r w:rsidRPr="005058A8">
        <w:rPr>
          <w:color w:val="424242"/>
          <w:sz w:val="28"/>
          <w:szCs w:val="28"/>
        </w:rPr>
        <w:softHyphen/>
        <w:t>тивах. Поэтому исключаются возможности для крупного хулиган</w:t>
      </w:r>
      <w:r w:rsidRPr="005058A8">
        <w:rPr>
          <w:color w:val="424242"/>
          <w:sz w:val="28"/>
          <w:szCs w:val="28"/>
        </w:rPr>
        <w:softHyphen/>
        <w:t>ства, других правонарушений, характерных для больших школ. Ка</w:t>
      </w:r>
      <w:r w:rsidRPr="005058A8">
        <w:rPr>
          <w:color w:val="424242"/>
          <w:sz w:val="28"/>
          <w:szCs w:val="28"/>
        </w:rPr>
        <w:softHyphen/>
        <w:t>ждого здесь знают, каждого любят, все друг другу верят и помогают.</w:t>
      </w:r>
    </w:p>
    <w:p w:rsidR="00EC0F56" w:rsidRPr="005058A8" w:rsidRDefault="00EC0F56" w:rsidP="00EC0F56">
      <w:pPr>
        <w:spacing w:before="107" w:after="107" w:line="240" w:lineRule="auto"/>
        <w:ind w:left="107" w:right="107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058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Сложность работы учит</w:t>
      </w:r>
      <w:r w:rsidR="006E2F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еля в МКШ </w:t>
      </w:r>
      <w:r w:rsidRPr="005058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обусловливается тем, что ему ежедневно приходится готовить до 8—12 уроков, распределять внимание между двумя-тремя классами. Усложняет работу неравномерная наполняемость классов. Это влечет за собой ежегодное изменение планов учеб</w:t>
      </w:r>
      <w:r w:rsidRPr="005058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softHyphen/>
        <w:t>но-воспитательной работы. Их нельзя использовать дважды.</w:t>
      </w:r>
    </w:p>
    <w:p w:rsidR="005E60F7" w:rsidRDefault="00EC0F56" w:rsidP="005E60F7">
      <w:pPr>
        <w:spacing w:before="107" w:after="107" w:line="240" w:lineRule="auto"/>
        <w:ind w:left="107" w:right="107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058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Но есть и плюс — не связанный работой в параллельных классах и жесткими сроками учитель начальной малокомплектной школы свободен в выборе темпа обучения. На первом плане — качество обучения и воспитания. Если он видит, что детям трудно, то снижа</w:t>
      </w:r>
      <w:r w:rsidRPr="005058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softHyphen/>
        <w:t>ет темп, достигая прочности усвоения. Сэкономить время можно при выполнении легких заданий. Здесь нет второгодников. Если ученик даже не очень хорошо усвоил про</w:t>
      </w:r>
      <w:r w:rsidRPr="005058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softHyphen/>
        <w:t>граммный материал, то его все равно переводят в следующий класс. Пробелы в знаниях он ликвидирует, когда этот же материал будут проходить ученики младшего класса. Многократное повторение, ко</w:t>
      </w:r>
      <w:r w:rsidRPr="005058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softHyphen/>
        <w:t>торое обеспечивает малокомплектная школа, — важный способ уп</w:t>
      </w:r>
      <w:r w:rsidRPr="005058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softHyphen/>
        <w:t>рочения знаний.</w:t>
      </w:r>
      <w:r w:rsidR="00A7767A" w:rsidRPr="005058A8">
        <w:rPr>
          <w:sz w:val="28"/>
          <w:szCs w:val="28"/>
        </w:rPr>
        <w:br/>
      </w:r>
    </w:p>
    <w:p w:rsidR="004F1935" w:rsidRDefault="004F1935" w:rsidP="005E60F7">
      <w:pPr>
        <w:spacing w:before="107" w:after="107" w:line="240" w:lineRule="auto"/>
        <w:ind w:left="107" w:right="107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Есть ещё  плюсы в работе  МКШ:</w:t>
      </w:r>
    </w:p>
    <w:p w:rsidR="004F1935" w:rsidRDefault="004F1935" w:rsidP="005E60F7">
      <w:pPr>
        <w:spacing w:before="107" w:after="107" w:line="240" w:lineRule="auto"/>
        <w:ind w:left="107" w:right="107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 xml:space="preserve">-  </w:t>
      </w:r>
      <w:r w:rsidR="005E60F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ч</w:t>
      </w:r>
      <w:r w:rsidR="003D5832" w:rsidRPr="005E60F7">
        <w:rPr>
          <w:rStyle w:val="a4"/>
          <w:rFonts w:ascii="Times New Roman" w:hAnsi="Times New Roman" w:cs="Times New Roman"/>
          <w:b w:val="0"/>
          <w:sz w:val="28"/>
          <w:szCs w:val="28"/>
        </w:rPr>
        <w:t>исло учащихся для одного учит</w:t>
      </w:r>
      <w:r w:rsidR="005E60F7">
        <w:rPr>
          <w:rStyle w:val="a4"/>
          <w:rFonts w:ascii="Times New Roman" w:hAnsi="Times New Roman" w:cs="Times New Roman"/>
          <w:b w:val="0"/>
          <w:sz w:val="28"/>
          <w:szCs w:val="28"/>
        </w:rPr>
        <w:t>еля небольшое, поэтому учитель и</w:t>
      </w:r>
      <w:r w:rsidR="003D5832" w:rsidRPr="005E60F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меет возможность в течение урока опросить каждого ученика, лучше изучить индивидуальные особенности детей. </w:t>
      </w:r>
    </w:p>
    <w:p w:rsidR="004F1935" w:rsidRDefault="004F1935" w:rsidP="005E60F7">
      <w:pPr>
        <w:spacing w:before="107" w:after="107" w:line="240" w:lineRule="auto"/>
        <w:ind w:left="107" w:right="107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- х</w:t>
      </w:r>
      <w:r w:rsidR="003D5832" w:rsidRPr="005E60F7">
        <w:rPr>
          <w:rStyle w:val="a4"/>
          <w:rFonts w:ascii="Times New Roman" w:hAnsi="Times New Roman" w:cs="Times New Roman"/>
          <w:b w:val="0"/>
          <w:sz w:val="28"/>
          <w:szCs w:val="28"/>
        </w:rPr>
        <w:t>орошо знать домашние условия, при меньшем числе учеников меньше затрачивается времени на проверку тетрадей.</w:t>
      </w:r>
    </w:p>
    <w:p w:rsidR="004F1935" w:rsidRDefault="004F1935" w:rsidP="005E60F7">
      <w:pPr>
        <w:spacing w:before="107" w:after="107" w:line="240" w:lineRule="auto"/>
        <w:ind w:left="107" w:right="107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E2F06" w:rsidRPr="005E60F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у</w:t>
      </w:r>
      <w:r w:rsidR="003D5832" w:rsidRPr="005E60F7">
        <w:rPr>
          <w:rStyle w:val="a4"/>
          <w:rFonts w:ascii="Times New Roman" w:hAnsi="Times New Roman" w:cs="Times New Roman"/>
          <w:b w:val="0"/>
          <w:sz w:val="28"/>
          <w:szCs w:val="28"/>
        </w:rPr>
        <w:t>чащиеся старших классов имеют больше возможностей для оказания помощи младшим, так как они ежедневно в одно и то же время находятся в о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дной классной комнате.</w:t>
      </w:r>
    </w:p>
    <w:p w:rsidR="003D5832" w:rsidRPr="005E60F7" w:rsidRDefault="004F1935" w:rsidP="005E60F7">
      <w:pPr>
        <w:spacing w:before="107" w:after="107" w:line="240" w:lineRule="auto"/>
        <w:ind w:left="107" w:right="107"/>
        <w:rPr>
          <w:rStyle w:val="a4"/>
          <w:rFonts w:ascii="Times New Roman" w:eastAsia="Times New Roman" w:hAnsi="Times New Roman" w:cs="Times New Roman"/>
          <w:b w:val="0"/>
          <w:bCs w:val="0"/>
          <w:color w:val="424242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</w:t>
      </w:r>
      <w:r w:rsidR="003D5832" w:rsidRPr="005E60F7">
        <w:rPr>
          <w:rStyle w:val="a4"/>
          <w:rFonts w:ascii="Times New Roman" w:hAnsi="Times New Roman" w:cs="Times New Roman"/>
          <w:b w:val="0"/>
          <w:sz w:val="28"/>
          <w:szCs w:val="28"/>
        </w:rPr>
        <w:t>реодолевая трудности и используя положительные стороны при одновременной работе с несколькими классами, учителя малокомплектных школ успешно разрешают учебно-воспитательные задачи, стоящие перед школой.</w:t>
      </w:r>
    </w:p>
    <w:p w:rsidR="00F751E4" w:rsidRPr="005058A8" w:rsidRDefault="003D5832" w:rsidP="00AF4A08">
      <w:pPr>
        <w:pStyle w:val="a3"/>
        <w:spacing w:after="0" w:afterAutospacing="0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t xml:space="preserve">Особенностью работы в малокомплектной школе является то, что невозможно организовать занятия с двумя  классами без самостоятельной работы. Самостоятельная работа детей на уроках в малокомплектных школах занимает больше 50% учебного времени, тогда как в обычной школе на самостоятельную работу отводится около 20% урока. Поэтому я должна научить детей работать самостоятельно. </w:t>
      </w:r>
      <w:r w:rsidR="007C7021" w:rsidRPr="005058A8">
        <w:rPr>
          <w:rStyle w:val="a4"/>
          <w:b w:val="0"/>
          <w:sz w:val="28"/>
          <w:szCs w:val="28"/>
        </w:rPr>
        <w:t xml:space="preserve">Начиная с 1 класса, я знакомлю детей с различными видами самостоятельной работы. </w:t>
      </w:r>
      <w:r w:rsidRPr="005058A8">
        <w:rPr>
          <w:rStyle w:val="a4"/>
          <w:b w:val="0"/>
          <w:sz w:val="28"/>
          <w:szCs w:val="28"/>
        </w:rPr>
        <w:t xml:space="preserve">Сначала эти задания небольшие по объему и носят подражательный характер. Постепенно задания усложняются и вводятся задания творческого характера. </w:t>
      </w:r>
      <w:r w:rsidR="00F751E4" w:rsidRPr="005058A8">
        <w:rPr>
          <w:rStyle w:val="a4"/>
          <w:b w:val="0"/>
          <w:sz w:val="28"/>
          <w:szCs w:val="28"/>
        </w:rPr>
        <w:t>При организации самостоятельной работы я руководствуюсь теми же основными требованиями, что и в обычной школе, а именно:</w:t>
      </w:r>
    </w:p>
    <w:p w:rsidR="00F751E4" w:rsidRPr="005058A8" w:rsidRDefault="00F751E4" w:rsidP="00AF4A08">
      <w:pPr>
        <w:pStyle w:val="a3"/>
        <w:numPr>
          <w:ilvl w:val="0"/>
          <w:numId w:val="6"/>
        </w:numPr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t>Самостоятельная работа должна соответствовать программным требованиям;</w:t>
      </w:r>
    </w:p>
    <w:p w:rsidR="00F751E4" w:rsidRPr="005058A8" w:rsidRDefault="00F751E4" w:rsidP="00AF4A08">
      <w:pPr>
        <w:pStyle w:val="a3"/>
        <w:numPr>
          <w:ilvl w:val="0"/>
          <w:numId w:val="6"/>
        </w:numPr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t>Самостоятельная работа должна развивать логическое мышление, то есть надо будить мысль ученика;</w:t>
      </w:r>
    </w:p>
    <w:p w:rsidR="00F751E4" w:rsidRPr="005058A8" w:rsidRDefault="00F751E4" w:rsidP="00AF4A08">
      <w:pPr>
        <w:pStyle w:val="a3"/>
        <w:numPr>
          <w:ilvl w:val="0"/>
          <w:numId w:val="6"/>
        </w:numPr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t>Вся самостоятельная работа должна быть посильной для учеников; в этом случае она может быть выполнена сознательно.</w:t>
      </w:r>
    </w:p>
    <w:p w:rsidR="00F751E4" w:rsidRPr="005058A8" w:rsidRDefault="00F751E4" w:rsidP="00AF4A08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t>Виды самостоятельной работы должны быть разнообразными как по форме, так и по содержанию. При организации самостоятельной работы следует соблюдать принцип систематичности: каждая самостоятельная работа должна проверяться и оцениваться. Самостоятельная работа должна иметь место не только при закреплении знаний, но и на других этапах урока.</w:t>
      </w:r>
    </w:p>
    <w:p w:rsidR="00F751E4" w:rsidRPr="005058A8" w:rsidRDefault="00F751E4" w:rsidP="00AF4A08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t>Готовя детей к выполнению работы самостоятельно, надо поставить цель разъяснить учащимся методы выполнения самостоятельной работы, а если необходимо, то дать образец работы. Особое внимание надо уделять слабым ученикам, по возможности дать им дополнительные разъяснения, а для сильных учащихся подготовить дополнительные задания повышенной трудности. Эти задания можно приготовить заранее на доске, на плакате или на отдельных карточках.</w:t>
      </w:r>
    </w:p>
    <w:p w:rsidR="003D5832" w:rsidRPr="005058A8" w:rsidRDefault="00F751E4" w:rsidP="00AF4A08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t xml:space="preserve">В условиях одновременной работы учителя с несколькими классами, мы лишены возможности постоянного </w:t>
      </w:r>
      <w:proofErr w:type="gramStart"/>
      <w:r w:rsidRPr="005058A8">
        <w:rPr>
          <w:rStyle w:val="a4"/>
          <w:b w:val="0"/>
          <w:sz w:val="28"/>
          <w:szCs w:val="28"/>
        </w:rPr>
        <w:t>контроля за</w:t>
      </w:r>
      <w:proofErr w:type="gramEnd"/>
      <w:r w:rsidRPr="005058A8">
        <w:rPr>
          <w:rStyle w:val="a4"/>
          <w:b w:val="0"/>
          <w:sz w:val="28"/>
          <w:szCs w:val="28"/>
        </w:rPr>
        <w:t xml:space="preserve"> ходом выполнения самостоятельной работы учащихся, поэтому важно научить детей самоконтролю. Элементы самоконтроля полезно вводить уже к концу первого класса. </w:t>
      </w:r>
      <w:r w:rsidR="003D5832" w:rsidRPr="005058A8">
        <w:rPr>
          <w:rStyle w:val="a4"/>
          <w:b w:val="0"/>
          <w:sz w:val="28"/>
          <w:szCs w:val="28"/>
        </w:rPr>
        <w:t xml:space="preserve">На своих уроках я практикую такие </w:t>
      </w:r>
      <w:r w:rsidR="00DE347E" w:rsidRPr="005058A8">
        <w:rPr>
          <w:rStyle w:val="a4"/>
          <w:b w:val="0"/>
          <w:sz w:val="28"/>
          <w:szCs w:val="28"/>
        </w:rPr>
        <w:t>приемы</w:t>
      </w:r>
      <w:r w:rsidRPr="005058A8">
        <w:rPr>
          <w:rStyle w:val="a4"/>
          <w:b w:val="0"/>
          <w:sz w:val="28"/>
          <w:szCs w:val="28"/>
        </w:rPr>
        <w:t>, которые повышают самооценку и уверенность в себе</w:t>
      </w:r>
      <w:r w:rsidR="003D5832" w:rsidRPr="005058A8">
        <w:rPr>
          <w:rStyle w:val="a4"/>
          <w:b w:val="0"/>
          <w:sz w:val="28"/>
          <w:szCs w:val="28"/>
        </w:rPr>
        <w:t>:</w:t>
      </w:r>
    </w:p>
    <w:p w:rsidR="003D5832" w:rsidRPr="005058A8" w:rsidRDefault="003D5832" w:rsidP="00AF4A08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t>Сходи в гости к другу</w:t>
      </w:r>
    </w:p>
    <w:p w:rsidR="003D5832" w:rsidRPr="005058A8" w:rsidRDefault="003D5832" w:rsidP="00AF4A08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t>Самопроверка (по образцу)</w:t>
      </w:r>
    </w:p>
    <w:p w:rsidR="003D5832" w:rsidRPr="005058A8" w:rsidRDefault="003D5832" w:rsidP="00AF4A08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t>Взаимопроверка (выявление спорных ситуаций)</w:t>
      </w:r>
    </w:p>
    <w:p w:rsidR="003D5832" w:rsidRPr="005058A8" w:rsidRDefault="003D5832" w:rsidP="00AF4A08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lastRenderedPageBreak/>
        <w:t>Проверка домашних заданий друг у друга и выставление отметки</w:t>
      </w:r>
    </w:p>
    <w:p w:rsidR="003D5832" w:rsidRPr="005058A8" w:rsidRDefault="00F751E4" w:rsidP="00AF4A08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t>Проверка контрольных и диктантов.</w:t>
      </w:r>
    </w:p>
    <w:p w:rsidR="00AA1886" w:rsidRPr="005058A8" w:rsidRDefault="00F751E4" w:rsidP="00AA188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t xml:space="preserve">В процессе обучения дети учатся </w:t>
      </w:r>
      <w:r w:rsidR="00221078" w:rsidRPr="005058A8">
        <w:rPr>
          <w:rStyle w:val="a4"/>
          <w:b w:val="0"/>
          <w:sz w:val="28"/>
          <w:szCs w:val="28"/>
        </w:rPr>
        <w:t xml:space="preserve">самостоятельно </w:t>
      </w:r>
      <w:r w:rsidRPr="005058A8">
        <w:rPr>
          <w:rStyle w:val="a4"/>
          <w:b w:val="0"/>
          <w:sz w:val="28"/>
          <w:szCs w:val="28"/>
        </w:rPr>
        <w:t>работать с книгой и дидактическими материалами.</w:t>
      </w:r>
      <w:r w:rsidR="00BF2DC5" w:rsidRPr="005058A8">
        <w:rPr>
          <w:rStyle w:val="a4"/>
          <w:b w:val="0"/>
          <w:sz w:val="28"/>
          <w:szCs w:val="28"/>
        </w:rPr>
        <w:t xml:space="preserve"> Очень нравиться детям работать со словарями, атласами.</w:t>
      </w:r>
    </w:p>
    <w:p w:rsidR="00042C4A" w:rsidRPr="005058A8" w:rsidRDefault="00042C4A" w:rsidP="00AA188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t>Для расширения контактов детей, их социального общения, важным является организация взаимодействия детей и родителей.</w:t>
      </w:r>
      <w:r w:rsidR="00AA1886" w:rsidRPr="005058A8">
        <w:rPr>
          <w:rStyle w:val="a4"/>
          <w:b w:val="0"/>
          <w:sz w:val="28"/>
          <w:szCs w:val="28"/>
        </w:rPr>
        <w:t xml:space="preserve"> </w:t>
      </w:r>
      <w:r w:rsidRPr="005058A8">
        <w:rPr>
          <w:rStyle w:val="a4"/>
          <w:b w:val="0"/>
          <w:sz w:val="28"/>
          <w:szCs w:val="28"/>
        </w:rPr>
        <w:t>Хотя  сегодня значительно больше проблемных семей и проблем в семьях,  тем не менее, многие родители детей учились в этой школе, все взрослые и дети знают друг друга, постоянно общаются, родители хорошо информированы о том, что происходит в школе. Участие родителей в решении проблем детей позволяет взрослым стать единомышленниками, союзниками, выработать единые подходы к обуче</w:t>
      </w:r>
      <w:r w:rsidR="00AA1886" w:rsidRPr="005058A8">
        <w:rPr>
          <w:rStyle w:val="a4"/>
          <w:b w:val="0"/>
          <w:sz w:val="28"/>
          <w:szCs w:val="28"/>
        </w:rPr>
        <w:t xml:space="preserve">нию и воспитанию ребенка. </w:t>
      </w:r>
      <w:r w:rsidRPr="005058A8">
        <w:rPr>
          <w:rStyle w:val="a4"/>
          <w:b w:val="0"/>
          <w:sz w:val="28"/>
          <w:szCs w:val="28"/>
        </w:rPr>
        <w:t>Очевидно, что активное вовлечение родителей в учебный процесс повышает эффективность обучения и воспитания детей. От успешного взаимодействия выигрывают все:</w:t>
      </w:r>
    </w:p>
    <w:p w:rsidR="00042C4A" w:rsidRPr="005058A8" w:rsidRDefault="00042C4A" w:rsidP="00042C4A">
      <w:pPr>
        <w:pStyle w:val="a3"/>
        <w:numPr>
          <w:ilvl w:val="0"/>
          <w:numId w:val="7"/>
        </w:numPr>
        <w:spacing w:after="0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t>у детей развивается мотивация учения, улучшаются знания, формируются умения в результате выполнения домашних заданий;</w:t>
      </w:r>
    </w:p>
    <w:p w:rsidR="00042C4A" w:rsidRPr="005058A8" w:rsidRDefault="00042C4A" w:rsidP="00042C4A">
      <w:pPr>
        <w:pStyle w:val="a3"/>
        <w:numPr>
          <w:ilvl w:val="0"/>
          <w:numId w:val="7"/>
        </w:numPr>
        <w:spacing w:after="0"/>
        <w:rPr>
          <w:rStyle w:val="a4"/>
          <w:b w:val="0"/>
          <w:sz w:val="28"/>
          <w:szCs w:val="28"/>
        </w:rPr>
      </w:pPr>
      <w:bookmarkStart w:id="0" w:name="_GoBack"/>
      <w:bookmarkEnd w:id="0"/>
      <w:r w:rsidRPr="005058A8">
        <w:rPr>
          <w:rStyle w:val="a4"/>
          <w:b w:val="0"/>
          <w:sz w:val="28"/>
          <w:szCs w:val="28"/>
        </w:rPr>
        <w:t xml:space="preserve"> учитель повышает свой авторитет среди родителей и детей, используя творческий подход к домашним заданиям;</w:t>
      </w:r>
    </w:p>
    <w:p w:rsidR="00042C4A" w:rsidRPr="005058A8" w:rsidRDefault="00042C4A" w:rsidP="00AF4A08">
      <w:pPr>
        <w:pStyle w:val="a3"/>
        <w:numPr>
          <w:ilvl w:val="0"/>
          <w:numId w:val="7"/>
        </w:numPr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t xml:space="preserve">родители занимаются самообразованием, знакомятся со школьными программами, по которым обучаются дети, ощущают свою значимость в школе, улучшают общение с детьми. </w:t>
      </w:r>
    </w:p>
    <w:p w:rsidR="004057CE" w:rsidRPr="005058A8" w:rsidRDefault="004057CE" w:rsidP="00042C4A">
      <w:pPr>
        <w:pStyle w:val="a3"/>
        <w:spacing w:before="0" w:beforeAutospacing="0" w:after="0" w:afterAutospacing="0"/>
        <w:ind w:left="75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t>Виды участия родителей в учебном процессе</w:t>
      </w:r>
      <w:r w:rsidR="00BF5DB0" w:rsidRPr="005058A8">
        <w:rPr>
          <w:rStyle w:val="a4"/>
          <w:b w:val="0"/>
          <w:sz w:val="28"/>
          <w:szCs w:val="28"/>
        </w:rPr>
        <w:t xml:space="preserve"> и во внеурочной деятельности</w:t>
      </w:r>
      <w:r w:rsidRPr="005058A8">
        <w:rPr>
          <w:rStyle w:val="a4"/>
          <w:b w:val="0"/>
          <w:sz w:val="28"/>
          <w:szCs w:val="28"/>
        </w:rPr>
        <w:t>:</w:t>
      </w:r>
      <w:r w:rsidRPr="005058A8">
        <w:rPr>
          <w:rStyle w:val="a4"/>
          <w:b w:val="0"/>
          <w:sz w:val="28"/>
          <w:szCs w:val="28"/>
        </w:rPr>
        <w:br/>
        <w:t xml:space="preserve"> совместные творческие домашние задания (оформление тематических </w:t>
      </w:r>
      <w:r w:rsidR="00BF5DB0" w:rsidRPr="005058A8">
        <w:rPr>
          <w:rStyle w:val="a4"/>
          <w:b w:val="0"/>
          <w:sz w:val="28"/>
          <w:szCs w:val="28"/>
        </w:rPr>
        <w:t>проектов</w:t>
      </w:r>
      <w:r w:rsidRPr="005058A8">
        <w:rPr>
          <w:rStyle w:val="a4"/>
          <w:b w:val="0"/>
          <w:sz w:val="28"/>
          <w:szCs w:val="28"/>
        </w:rPr>
        <w:t>, составление кроссвордов, написание семейных сочинений и др.);</w:t>
      </w:r>
    </w:p>
    <w:p w:rsidR="004057CE" w:rsidRPr="005058A8" w:rsidRDefault="004057CE" w:rsidP="00AF4A08">
      <w:pPr>
        <w:pStyle w:val="a3"/>
        <w:numPr>
          <w:ilvl w:val="0"/>
          <w:numId w:val="5"/>
        </w:numPr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t>организация экскурсий;</w:t>
      </w:r>
    </w:p>
    <w:p w:rsidR="004057CE" w:rsidRPr="005058A8" w:rsidRDefault="004057CE" w:rsidP="00AF4A08">
      <w:pPr>
        <w:pStyle w:val="a3"/>
        <w:numPr>
          <w:ilvl w:val="0"/>
          <w:numId w:val="5"/>
        </w:numPr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t xml:space="preserve">участие в семейных </w:t>
      </w:r>
      <w:r w:rsidR="00BF5DB0" w:rsidRPr="005058A8">
        <w:rPr>
          <w:rStyle w:val="a4"/>
          <w:b w:val="0"/>
          <w:sz w:val="28"/>
          <w:szCs w:val="28"/>
        </w:rPr>
        <w:t xml:space="preserve">праздниках и </w:t>
      </w:r>
      <w:r w:rsidRPr="005058A8">
        <w:rPr>
          <w:rStyle w:val="a4"/>
          <w:b w:val="0"/>
          <w:sz w:val="28"/>
          <w:szCs w:val="28"/>
        </w:rPr>
        <w:t>конкурсах;</w:t>
      </w:r>
    </w:p>
    <w:p w:rsidR="004057CE" w:rsidRPr="005058A8" w:rsidRDefault="004057CE" w:rsidP="00AF4A08">
      <w:pPr>
        <w:pStyle w:val="a3"/>
        <w:numPr>
          <w:ilvl w:val="0"/>
          <w:numId w:val="5"/>
        </w:numPr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t>проведение совместных исследований и наблюдений;</w:t>
      </w:r>
    </w:p>
    <w:p w:rsidR="00BF5DB0" w:rsidRPr="005058A8" w:rsidRDefault="004057CE" w:rsidP="00AF4A08">
      <w:pPr>
        <w:pStyle w:val="a3"/>
        <w:numPr>
          <w:ilvl w:val="0"/>
          <w:numId w:val="5"/>
        </w:numPr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t>обсуждение проблемного вопроса в семейном кругу, результаты которого представляет учащийся на занятии;</w:t>
      </w:r>
    </w:p>
    <w:p w:rsidR="00BF2DC5" w:rsidRPr="005058A8" w:rsidRDefault="004057CE" w:rsidP="00AF4A08">
      <w:pPr>
        <w:pStyle w:val="a3"/>
        <w:numPr>
          <w:ilvl w:val="0"/>
          <w:numId w:val="5"/>
        </w:numPr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t>подготовка информационных материалов к уроку и др.</w:t>
      </w:r>
    </w:p>
    <w:p w:rsidR="00AA1886" w:rsidRPr="005058A8" w:rsidRDefault="00AA1886" w:rsidP="00AF4A08">
      <w:pPr>
        <w:pStyle w:val="a3"/>
        <w:spacing w:before="0" w:beforeAutospacing="0" w:after="0" w:afterAutospacing="0"/>
        <w:rPr>
          <w:rStyle w:val="a4"/>
          <w:sz w:val="28"/>
          <w:szCs w:val="28"/>
          <w:u w:val="single"/>
        </w:rPr>
      </w:pPr>
    </w:p>
    <w:p w:rsidR="00BF5DB0" w:rsidRPr="005058A8" w:rsidRDefault="003D5832" w:rsidP="00AF4A08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t>Наши учащиеся в малокомпле</w:t>
      </w:r>
      <w:r w:rsidR="00AA1886" w:rsidRPr="005058A8">
        <w:rPr>
          <w:rStyle w:val="a4"/>
          <w:b w:val="0"/>
          <w:sz w:val="28"/>
          <w:szCs w:val="28"/>
        </w:rPr>
        <w:t xml:space="preserve">ктных начальных школах получают </w:t>
      </w:r>
      <w:r w:rsidRPr="005058A8">
        <w:rPr>
          <w:rStyle w:val="a4"/>
          <w:b w:val="0"/>
          <w:sz w:val="28"/>
          <w:szCs w:val="28"/>
        </w:rPr>
        <w:t xml:space="preserve">полноценные знания, так как после окончания малокомплектных школ они продолжают обучение в </w:t>
      </w:r>
      <w:r w:rsidR="004057CE" w:rsidRPr="005058A8">
        <w:rPr>
          <w:rStyle w:val="a4"/>
          <w:b w:val="0"/>
          <w:sz w:val="28"/>
          <w:szCs w:val="28"/>
        </w:rPr>
        <w:t>старших классах</w:t>
      </w:r>
      <w:r w:rsidRPr="005058A8">
        <w:rPr>
          <w:rStyle w:val="a4"/>
          <w:b w:val="0"/>
          <w:sz w:val="28"/>
          <w:szCs w:val="28"/>
        </w:rPr>
        <w:t>. А также продолжают дальнейшее обучение в техникумах, вузах.</w:t>
      </w:r>
    </w:p>
    <w:p w:rsidR="00392D74" w:rsidRPr="005058A8" w:rsidRDefault="00392D74" w:rsidP="00AF4A08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058A8">
        <w:rPr>
          <w:rStyle w:val="a4"/>
          <w:b w:val="0"/>
          <w:sz w:val="28"/>
          <w:szCs w:val="28"/>
        </w:rPr>
        <w:t>И как бы нам ни было трудно, мы должны строго придерживаться условий новых  образовательных стандартов  во благо наших детей.</w:t>
      </w:r>
    </w:p>
    <w:p w:rsidR="00177B78" w:rsidRPr="005058A8" w:rsidRDefault="00392D74" w:rsidP="00AF4A08">
      <w:pPr>
        <w:pStyle w:val="a3"/>
        <w:spacing w:after="0" w:afterAutospacing="0"/>
        <w:rPr>
          <w:sz w:val="32"/>
          <w:szCs w:val="32"/>
        </w:rPr>
      </w:pPr>
      <w:r w:rsidRPr="005058A8">
        <w:rPr>
          <w:rStyle w:val="a4"/>
          <w:b w:val="0"/>
          <w:sz w:val="28"/>
          <w:szCs w:val="28"/>
        </w:rPr>
        <w:t>Спасибо за внимание! У</w:t>
      </w:r>
      <w:r w:rsidRPr="005058A8">
        <w:rPr>
          <w:rStyle w:val="a4"/>
          <w:b w:val="0"/>
          <w:sz w:val="32"/>
          <w:szCs w:val="32"/>
        </w:rPr>
        <w:t>спехов всем в дальнейшей реализации ФГОС!</w:t>
      </w:r>
    </w:p>
    <w:sectPr w:rsidR="00177B78" w:rsidRPr="005058A8" w:rsidSect="001460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059F9"/>
    <w:multiLevelType w:val="hybridMultilevel"/>
    <w:tmpl w:val="F3AA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9654A"/>
    <w:multiLevelType w:val="hybridMultilevel"/>
    <w:tmpl w:val="D30040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746020"/>
    <w:multiLevelType w:val="hybridMultilevel"/>
    <w:tmpl w:val="CE5AC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036065"/>
    <w:multiLevelType w:val="hybridMultilevel"/>
    <w:tmpl w:val="82C659D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AE23473"/>
    <w:multiLevelType w:val="hybridMultilevel"/>
    <w:tmpl w:val="E078F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24610"/>
    <w:multiLevelType w:val="hybridMultilevel"/>
    <w:tmpl w:val="26E0BC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54A59E5"/>
    <w:multiLevelType w:val="hybridMultilevel"/>
    <w:tmpl w:val="FAF4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833CB"/>
    <w:multiLevelType w:val="hybridMultilevel"/>
    <w:tmpl w:val="793C5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67A"/>
    <w:rsid w:val="00042C4A"/>
    <w:rsid w:val="000603E3"/>
    <w:rsid w:val="00084377"/>
    <w:rsid w:val="001460A4"/>
    <w:rsid w:val="00177B78"/>
    <w:rsid w:val="001F0B1A"/>
    <w:rsid w:val="00221078"/>
    <w:rsid w:val="002E1A5F"/>
    <w:rsid w:val="00392D74"/>
    <w:rsid w:val="003A77CE"/>
    <w:rsid w:val="003D5832"/>
    <w:rsid w:val="004057CE"/>
    <w:rsid w:val="0044427A"/>
    <w:rsid w:val="004F1935"/>
    <w:rsid w:val="005058A8"/>
    <w:rsid w:val="00510A33"/>
    <w:rsid w:val="00557EA1"/>
    <w:rsid w:val="005E60F7"/>
    <w:rsid w:val="005E70A1"/>
    <w:rsid w:val="006823DC"/>
    <w:rsid w:val="006B4E69"/>
    <w:rsid w:val="006E2F06"/>
    <w:rsid w:val="007507CD"/>
    <w:rsid w:val="007C7021"/>
    <w:rsid w:val="008331EE"/>
    <w:rsid w:val="008C5351"/>
    <w:rsid w:val="00917BA5"/>
    <w:rsid w:val="009B2002"/>
    <w:rsid w:val="009D1361"/>
    <w:rsid w:val="00A52395"/>
    <w:rsid w:val="00A7767A"/>
    <w:rsid w:val="00AA1886"/>
    <w:rsid w:val="00AB4957"/>
    <w:rsid w:val="00AB4EB9"/>
    <w:rsid w:val="00AF4A08"/>
    <w:rsid w:val="00BF2DC5"/>
    <w:rsid w:val="00BF5DB0"/>
    <w:rsid w:val="00C36584"/>
    <w:rsid w:val="00D047EE"/>
    <w:rsid w:val="00DE347E"/>
    <w:rsid w:val="00EC0F56"/>
    <w:rsid w:val="00EC2F5C"/>
    <w:rsid w:val="00ED25C5"/>
    <w:rsid w:val="00F00BFE"/>
    <w:rsid w:val="00F751E4"/>
    <w:rsid w:val="00FA7B27"/>
    <w:rsid w:val="00FD5269"/>
    <w:rsid w:val="00FF2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767A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0603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603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Root</cp:lastModifiedBy>
  <cp:revision>23</cp:revision>
  <cp:lastPrinted>2016-08-18T18:02:00Z</cp:lastPrinted>
  <dcterms:created xsi:type="dcterms:W3CDTF">2013-09-23T14:27:00Z</dcterms:created>
  <dcterms:modified xsi:type="dcterms:W3CDTF">2018-12-17T15:59:00Z</dcterms:modified>
</cp:coreProperties>
</file>