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3C" w:rsidRPr="00630A4A" w:rsidRDefault="00A96A3C" w:rsidP="00445BB1">
      <w:pPr>
        <w:jc w:val="center"/>
        <w:rPr>
          <w:rFonts w:ascii="Arial" w:hAnsi="Arial" w:cs="Arial"/>
          <w:b/>
          <w:sz w:val="24"/>
          <w:szCs w:val="24"/>
        </w:rPr>
      </w:pPr>
      <w:r w:rsidRPr="00630A4A">
        <w:rPr>
          <w:rFonts w:ascii="Arial" w:hAnsi="Arial" w:cs="Arial"/>
          <w:b/>
          <w:sz w:val="24"/>
          <w:szCs w:val="24"/>
        </w:rPr>
        <w:t>Методическая разработка</w:t>
      </w:r>
    </w:p>
    <w:p w:rsidR="00A96A3C" w:rsidRPr="00630A4A" w:rsidRDefault="00A96A3C" w:rsidP="00A96A3C">
      <w:pPr>
        <w:pStyle w:val="a3"/>
        <w:jc w:val="center"/>
        <w:rPr>
          <w:rFonts w:ascii="Arial" w:hAnsi="Arial" w:cs="Arial"/>
          <w:b/>
        </w:rPr>
      </w:pPr>
      <w:r w:rsidRPr="00630A4A">
        <w:rPr>
          <w:rFonts w:ascii="Arial" w:hAnsi="Arial" w:cs="Arial"/>
          <w:b/>
        </w:rPr>
        <w:t xml:space="preserve">    По использованию сенсорно - дидактического пособия для развития речи «Волшебная шляпа» у детей дошкольного возраста.</w:t>
      </w:r>
    </w:p>
    <w:p w:rsidR="00445BB1" w:rsidRPr="00630A4A" w:rsidRDefault="00445BB1" w:rsidP="00445BB1">
      <w:pPr>
        <w:pStyle w:val="a3"/>
        <w:jc w:val="right"/>
        <w:rPr>
          <w:rFonts w:ascii="Arial" w:hAnsi="Arial" w:cs="Arial"/>
        </w:rPr>
      </w:pPr>
      <w:r w:rsidRPr="00630A4A">
        <w:rPr>
          <w:rFonts w:ascii="Arial" w:hAnsi="Arial" w:cs="Arial"/>
        </w:rPr>
        <w:t>Подготовила: Воспитатель Лезихина Е.А.</w:t>
      </w:r>
    </w:p>
    <w:p w:rsidR="00445BB1" w:rsidRPr="00630A4A" w:rsidRDefault="00445BB1" w:rsidP="00445BB1">
      <w:pPr>
        <w:pStyle w:val="a3"/>
        <w:jc w:val="right"/>
        <w:rPr>
          <w:rFonts w:ascii="Arial" w:hAnsi="Arial" w:cs="Arial"/>
        </w:rPr>
      </w:pPr>
    </w:p>
    <w:p w:rsidR="006A2A9D" w:rsidRPr="00630A4A" w:rsidRDefault="006A2A9D" w:rsidP="00445BB1">
      <w:pPr>
        <w:spacing w:after="0" w:line="240" w:lineRule="auto"/>
        <w:jc w:val="right"/>
        <w:rPr>
          <w:rFonts w:ascii="Arial" w:hAnsi="Arial" w:cs="Arial"/>
          <w:b/>
          <w:sz w:val="24"/>
          <w:szCs w:val="24"/>
        </w:rPr>
      </w:pPr>
      <w:r w:rsidRPr="00630A4A">
        <w:rPr>
          <w:rFonts w:ascii="Arial" w:hAnsi="Arial" w:cs="Arial"/>
          <w:b/>
          <w:sz w:val="24"/>
          <w:szCs w:val="24"/>
        </w:rPr>
        <w:t xml:space="preserve">                                                                </w:t>
      </w:r>
      <w:r w:rsidRPr="00630A4A">
        <w:rPr>
          <w:rFonts w:ascii="Arial" w:eastAsia="OpenSymbol" w:hAnsi="Arial" w:cs="Arial"/>
          <w:sz w:val="24"/>
          <w:szCs w:val="24"/>
        </w:rPr>
        <w:t xml:space="preserve">«Игра для дошкольников -  способ познания окружающего. </w:t>
      </w:r>
    </w:p>
    <w:p w:rsidR="006A2A9D" w:rsidRPr="00630A4A" w:rsidRDefault="006A2A9D" w:rsidP="00445BB1">
      <w:pPr>
        <w:widowControl w:val="0"/>
        <w:autoSpaceDE w:val="0"/>
        <w:autoSpaceDN w:val="0"/>
        <w:adjustRightInd w:val="0"/>
        <w:spacing w:after="0" w:line="240" w:lineRule="auto"/>
        <w:jc w:val="right"/>
        <w:rPr>
          <w:rFonts w:ascii="Arial" w:eastAsia="OpenSymbol" w:hAnsi="Arial" w:cs="Arial"/>
          <w:sz w:val="24"/>
          <w:szCs w:val="24"/>
        </w:rPr>
      </w:pPr>
      <w:r w:rsidRPr="00630A4A">
        <w:rPr>
          <w:rFonts w:ascii="Arial" w:eastAsia="OpenSymbol" w:hAnsi="Arial" w:cs="Arial"/>
          <w:sz w:val="24"/>
          <w:szCs w:val="24"/>
        </w:rPr>
        <w:t xml:space="preserve">                                                                      Играя, он изучает цвета, форму, свойства материала, пространственные отношения, числовые отношения, </w:t>
      </w:r>
    </w:p>
    <w:p w:rsidR="006A2A9D" w:rsidRPr="00630A4A" w:rsidRDefault="006A2A9D" w:rsidP="00445BB1">
      <w:pPr>
        <w:widowControl w:val="0"/>
        <w:autoSpaceDE w:val="0"/>
        <w:autoSpaceDN w:val="0"/>
        <w:adjustRightInd w:val="0"/>
        <w:spacing w:after="0" w:line="240" w:lineRule="auto"/>
        <w:jc w:val="right"/>
        <w:rPr>
          <w:rFonts w:ascii="Arial" w:eastAsia="OpenSymbol" w:hAnsi="Arial" w:cs="Arial"/>
          <w:sz w:val="24"/>
          <w:szCs w:val="24"/>
        </w:rPr>
      </w:pPr>
      <w:r w:rsidRPr="00630A4A">
        <w:rPr>
          <w:rFonts w:ascii="Arial" w:eastAsia="OpenSymbol" w:hAnsi="Arial" w:cs="Arial"/>
          <w:sz w:val="24"/>
          <w:szCs w:val="24"/>
        </w:rPr>
        <w:t xml:space="preserve">изучает растения и животных». </w:t>
      </w:r>
    </w:p>
    <w:p w:rsidR="006A2A9D" w:rsidRPr="00630A4A" w:rsidRDefault="006A2A9D" w:rsidP="00445BB1">
      <w:pPr>
        <w:widowControl w:val="0"/>
        <w:autoSpaceDE w:val="0"/>
        <w:autoSpaceDN w:val="0"/>
        <w:adjustRightInd w:val="0"/>
        <w:spacing w:after="0" w:line="240" w:lineRule="auto"/>
        <w:jc w:val="right"/>
        <w:rPr>
          <w:rFonts w:ascii="Arial" w:eastAsia="OpenSymbol" w:hAnsi="Arial" w:cs="Arial"/>
          <w:sz w:val="24"/>
          <w:szCs w:val="24"/>
        </w:rPr>
      </w:pPr>
      <w:r w:rsidRPr="00630A4A">
        <w:rPr>
          <w:rFonts w:ascii="Arial" w:eastAsia="OpenSymbol" w:hAnsi="Arial" w:cs="Arial"/>
          <w:sz w:val="24"/>
          <w:szCs w:val="24"/>
        </w:rPr>
        <w:t>Крупская Н.К.</w:t>
      </w:r>
    </w:p>
    <w:p w:rsidR="00E63FAB" w:rsidRPr="00630A4A" w:rsidRDefault="00E63FAB" w:rsidP="00445BB1">
      <w:pPr>
        <w:widowControl w:val="0"/>
        <w:autoSpaceDE w:val="0"/>
        <w:autoSpaceDN w:val="0"/>
        <w:adjustRightInd w:val="0"/>
        <w:spacing w:after="0" w:line="240" w:lineRule="auto"/>
        <w:jc w:val="right"/>
        <w:rPr>
          <w:rFonts w:ascii="Arial" w:eastAsia="OpenSymbol" w:hAnsi="Arial" w:cs="Arial"/>
          <w:sz w:val="24"/>
          <w:szCs w:val="24"/>
        </w:rPr>
      </w:pPr>
    </w:p>
    <w:p w:rsidR="00E63FAB" w:rsidRPr="00630A4A" w:rsidRDefault="00E63FAB" w:rsidP="00445BB1">
      <w:pPr>
        <w:spacing w:after="0" w:line="240" w:lineRule="auto"/>
        <w:jc w:val="right"/>
        <w:rPr>
          <w:rFonts w:ascii="Arial" w:hAnsi="Arial" w:cs="Arial"/>
          <w:sz w:val="24"/>
          <w:szCs w:val="24"/>
        </w:rPr>
      </w:pPr>
      <w:r w:rsidRPr="00630A4A">
        <w:rPr>
          <w:rFonts w:ascii="Arial" w:hAnsi="Arial" w:cs="Arial"/>
          <w:sz w:val="24"/>
          <w:szCs w:val="24"/>
        </w:rPr>
        <w:t xml:space="preserve">                                                                  «Игр</w:t>
      </w:r>
      <w:proofErr w:type="gramStart"/>
      <w:r w:rsidRPr="00630A4A">
        <w:rPr>
          <w:rFonts w:ascii="Arial" w:hAnsi="Arial" w:cs="Arial"/>
          <w:sz w:val="24"/>
          <w:szCs w:val="24"/>
        </w:rPr>
        <w:t>а-</w:t>
      </w:r>
      <w:proofErr w:type="gramEnd"/>
      <w:r w:rsidRPr="00630A4A">
        <w:rPr>
          <w:rFonts w:ascii="Arial" w:hAnsi="Arial" w:cs="Arial"/>
          <w:sz w:val="24"/>
          <w:szCs w:val="24"/>
        </w:rPr>
        <w:t xml:space="preserve"> это искра,  зажигающая огонёк </w:t>
      </w:r>
    </w:p>
    <w:p w:rsidR="00E63FAB" w:rsidRPr="00630A4A" w:rsidRDefault="00E63FAB" w:rsidP="00445BB1">
      <w:pPr>
        <w:spacing w:after="0" w:line="240" w:lineRule="auto"/>
        <w:jc w:val="right"/>
        <w:rPr>
          <w:rFonts w:ascii="Arial" w:hAnsi="Arial" w:cs="Arial"/>
          <w:sz w:val="24"/>
          <w:szCs w:val="24"/>
        </w:rPr>
      </w:pPr>
      <w:r w:rsidRPr="00630A4A">
        <w:rPr>
          <w:rFonts w:ascii="Arial" w:hAnsi="Arial" w:cs="Arial"/>
          <w:sz w:val="24"/>
          <w:szCs w:val="24"/>
        </w:rPr>
        <w:t xml:space="preserve">                                                                        пытливости и любознательности».</w:t>
      </w:r>
    </w:p>
    <w:p w:rsidR="00E63FAB" w:rsidRPr="00630A4A" w:rsidRDefault="00E63FAB" w:rsidP="00445BB1">
      <w:pPr>
        <w:spacing w:after="0" w:line="240" w:lineRule="auto"/>
        <w:jc w:val="right"/>
        <w:rPr>
          <w:rFonts w:ascii="Arial" w:hAnsi="Arial" w:cs="Arial"/>
          <w:sz w:val="24"/>
          <w:szCs w:val="24"/>
        </w:rPr>
      </w:pPr>
      <w:r w:rsidRPr="00630A4A">
        <w:rPr>
          <w:rFonts w:ascii="Arial" w:hAnsi="Arial" w:cs="Arial"/>
          <w:sz w:val="24"/>
          <w:szCs w:val="24"/>
        </w:rPr>
        <w:t xml:space="preserve">                                                                                               В.А. Сухомлинский.</w:t>
      </w:r>
    </w:p>
    <w:p w:rsidR="00E63FAB" w:rsidRPr="00630A4A" w:rsidRDefault="00E63FAB" w:rsidP="006A2A9D">
      <w:pPr>
        <w:widowControl w:val="0"/>
        <w:autoSpaceDE w:val="0"/>
        <w:autoSpaceDN w:val="0"/>
        <w:adjustRightInd w:val="0"/>
        <w:spacing w:after="0" w:line="240" w:lineRule="auto"/>
        <w:jc w:val="right"/>
        <w:rPr>
          <w:rFonts w:ascii="Arial" w:eastAsia="OpenSymbol" w:hAnsi="Arial" w:cs="Arial"/>
          <w:sz w:val="24"/>
          <w:szCs w:val="24"/>
        </w:rPr>
      </w:pPr>
    </w:p>
    <w:p w:rsidR="006A2A9D" w:rsidRPr="00630A4A" w:rsidRDefault="006A2A9D" w:rsidP="006A2A9D">
      <w:pPr>
        <w:pStyle w:val="a3"/>
        <w:shd w:val="clear" w:color="auto" w:fill="FFFFFF"/>
        <w:spacing w:before="0" w:beforeAutospacing="0" w:after="0" w:afterAutospacing="0"/>
        <w:jc w:val="both"/>
        <w:rPr>
          <w:rFonts w:ascii="Arial" w:hAnsi="Arial" w:cs="Arial"/>
          <w:i/>
        </w:rPr>
      </w:pPr>
      <w:r w:rsidRPr="00630A4A">
        <w:rPr>
          <w:rStyle w:val="a4"/>
          <w:rFonts w:ascii="Arial" w:hAnsi="Arial" w:cs="Arial"/>
        </w:rPr>
        <w:t xml:space="preserve">                                                                    </w:t>
      </w:r>
    </w:p>
    <w:p w:rsidR="006A2A9D" w:rsidRPr="00630A4A" w:rsidRDefault="006A2A9D" w:rsidP="006A2A9D">
      <w:pPr>
        <w:pStyle w:val="a3"/>
        <w:shd w:val="clear" w:color="auto" w:fill="FFFFFF"/>
        <w:spacing w:line="270" w:lineRule="atLeast"/>
        <w:jc w:val="both"/>
        <w:rPr>
          <w:rFonts w:ascii="Arial" w:hAnsi="Arial" w:cs="Arial"/>
        </w:rPr>
      </w:pPr>
      <w:r w:rsidRPr="00630A4A">
        <w:rPr>
          <w:rFonts w:ascii="Arial" w:hAnsi="Arial" w:cs="Arial"/>
        </w:rPr>
        <w:t xml:space="preserve">АКТУАЛЬНОСТЬ: </w:t>
      </w:r>
    </w:p>
    <w:p w:rsidR="00C02B63" w:rsidRPr="00630A4A" w:rsidRDefault="00C02B63" w:rsidP="00C02B63">
      <w:pPr>
        <w:spacing w:line="360" w:lineRule="auto"/>
        <w:ind w:firstLine="567"/>
        <w:contextualSpacing/>
        <w:jc w:val="both"/>
        <w:rPr>
          <w:rFonts w:ascii="Arial" w:hAnsi="Arial" w:cs="Arial"/>
          <w:sz w:val="24"/>
          <w:szCs w:val="24"/>
        </w:rPr>
      </w:pPr>
    </w:p>
    <w:p w:rsidR="00C02B63" w:rsidRPr="00630A4A" w:rsidRDefault="00C02B63" w:rsidP="00E23375">
      <w:pPr>
        <w:tabs>
          <w:tab w:val="num" w:pos="0"/>
        </w:tabs>
        <w:autoSpaceDE w:val="0"/>
        <w:autoSpaceDN w:val="0"/>
        <w:adjustRightInd w:val="0"/>
        <w:spacing w:after="0" w:line="240" w:lineRule="auto"/>
        <w:ind w:firstLine="709"/>
        <w:jc w:val="both"/>
        <w:rPr>
          <w:rFonts w:ascii="Arial" w:hAnsi="Arial" w:cs="Arial"/>
          <w:color w:val="000000"/>
          <w:sz w:val="24"/>
          <w:szCs w:val="24"/>
        </w:rPr>
      </w:pPr>
      <w:r w:rsidRPr="00630A4A">
        <w:rPr>
          <w:rFonts w:ascii="Arial" w:hAnsi="Arial" w:cs="Arial"/>
          <w:color w:val="000000"/>
          <w:sz w:val="24"/>
          <w:szCs w:val="24"/>
        </w:rPr>
        <w:t>Готовность ребенка к школьному обучению в значительной мере зависит от его сенсорного развития</w:t>
      </w:r>
      <w:r w:rsidR="00E23375" w:rsidRPr="00630A4A">
        <w:rPr>
          <w:rFonts w:ascii="Arial" w:hAnsi="Arial" w:cs="Arial"/>
          <w:color w:val="000000"/>
          <w:sz w:val="24"/>
          <w:szCs w:val="24"/>
        </w:rPr>
        <w:t xml:space="preserve"> и развития речи</w:t>
      </w:r>
      <w:r w:rsidRPr="00630A4A">
        <w:rPr>
          <w:rFonts w:ascii="Arial" w:hAnsi="Arial" w:cs="Arial"/>
          <w:color w:val="000000"/>
          <w:sz w:val="24"/>
          <w:szCs w:val="24"/>
        </w:rPr>
        <w:t xml:space="preserve">. Исследования, проведенные отечественными психологами, показали, что значительная часть трудностей, возникающих перед детьми в ходе начального обучения, связана с недостаточной точностью и гибкостью восприятия. В результате возникают искажения в написании букв, в построении рисунка, неточности в изготовлении поделок на уроках ручного труда. Но дело не только в том, что низкий уровень сенсорного развития резко снижает возможность успешного обучения ребенка. Не менее важно иметь в виду значение высокого уровня такого развития для человеческой деятельности в целом, особенно для творческой деятельности. Важнейшее место в ряду способностей, обеспечивающих успехи музыканта, художника, архитектора, писателя, конструктора, занимают сенсорные способности, позволяющие с особой глубиной, ясностью и точностью улавливать и передавать тончайшие нюансы формы, цвета, звучания и другие внешние свойства предметов и явлений. А истоки сенсорных способностей лежат в общем уровне сенсорного развития, достигаемом в ранние периоды детства. </w:t>
      </w:r>
    </w:p>
    <w:p w:rsidR="00C02B63" w:rsidRPr="00630A4A" w:rsidRDefault="00C02B63" w:rsidP="00E23375">
      <w:pPr>
        <w:spacing w:after="0" w:line="240" w:lineRule="auto"/>
        <w:ind w:firstLine="709"/>
        <w:jc w:val="both"/>
        <w:rPr>
          <w:rFonts w:ascii="Arial" w:hAnsi="Arial" w:cs="Arial"/>
          <w:sz w:val="24"/>
          <w:szCs w:val="24"/>
        </w:rPr>
      </w:pPr>
      <w:r w:rsidRPr="00630A4A">
        <w:rPr>
          <w:rFonts w:ascii="Arial" w:hAnsi="Arial" w:cs="Arial"/>
          <w:sz w:val="24"/>
          <w:szCs w:val="24"/>
        </w:rPr>
        <w:t xml:space="preserve">Актуальность проблемы  заключается в том, что познание человеком окружающего мира начинается с «живого созерцания», с ощущения и восприятия.  Известно, что развитие ощущений и восприятий создает необходимые предпосылки для возникновения всех других, более сложных познавательных процессов (памяти, воображения, мышления). Развитая </w:t>
      </w:r>
      <w:proofErr w:type="spellStart"/>
      <w:r w:rsidRPr="00630A4A">
        <w:rPr>
          <w:rFonts w:ascii="Arial" w:hAnsi="Arial" w:cs="Arial"/>
          <w:sz w:val="24"/>
          <w:szCs w:val="24"/>
        </w:rPr>
        <w:t>сенсорика</w:t>
      </w:r>
      <w:proofErr w:type="spellEnd"/>
      <w:r w:rsidRPr="00630A4A">
        <w:rPr>
          <w:rFonts w:ascii="Arial" w:hAnsi="Arial" w:cs="Arial"/>
          <w:sz w:val="24"/>
          <w:szCs w:val="24"/>
        </w:rPr>
        <w:t xml:space="preserve"> - основа для совершенствования практической деятельности современного человека. Ведь, как справедливо отмечает </w:t>
      </w:r>
      <w:proofErr w:type="spellStart"/>
      <w:r w:rsidRPr="00630A4A">
        <w:rPr>
          <w:rFonts w:ascii="Arial" w:hAnsi="Arial" w:cs="Arial"/>
          <w:sz w:val="24"/>
          <w:szCs w:val="24"/>
        </w:rPr>
        <w:t>Б.Г.Ананьев</w:t>
      </w:r>
      <w:proofErr w:type="spellEnd"/>
      <w:r w:rsidRPr="00630A4A">
        <w:rPr>
          <w:rFonts w:ascii="Arial" w:hAnsi="Arial" w:cs="Arial"/>
          <w:sz w:val="24"/>
          <w:szCs w:val="24"/>
        </w:rPr>
        <w:t>, «самые далеко идущие успехи науки и техники рассчитаны не только на мыслящего, но и на ощущающего человека».</w:t>
      </w:r>
    </w:p>
    <w:p w:rsidR="006A2A9D" w:rsidRPr="00630A4A" w:rsidRDefault="006A2A9D" w:rsidP="006A2A9D">
      <w:pPr>
        <w:tabs>
          <w:tab w:val="left" w:pos="0"/>
        </w:tabs>
        <w:ind w:firstLine="900"/>
        <w:jc w:val="both"/>
        <w:rPr>
          <w:rFonts w:ascii="Arial" w:eastAsia="Times New Roman" w:hAnsi="Arial" w:cs="Arial"/>
          <w:sz w:val="24"/>
          <w:szCs w:val="24"/>
        </w:rPr>
      </w:pPr>
      <w:r w:rsidRPr="00630A4A">
        <w:rPr>
          <w:rFonts w:ascii="Arial" w:eastAsia="Times New Roman" w:hAnsi="Arial" w:cs="Arial"/>
          <w:sz w:val="24"/>
          <w:szCs w:val="24"/>
        </w:rPr>
        <w:t xml:space="preserve">Раннее детство – самый поддающийся педагогическим воздействиям период. Все осваивается и познается впервые. Нет еще навыков, отсутствуют </w:t>
      </w:r>
      <w:r w:rsidRPr="00630A4A">
        <w:rPr>
          <w:rFonts w:ascii="Arial" w:eastAsia="Times New Roman" w:hAnsi="Arial" w:cs="Arial"/>
          <w:sz w:val="24"/>
          <w:szCs w:val="24"/>
        </w:rPr>
        <w:lastRenderedPageBreak/>
        <w:t xml:space="preserve">представления, знания. Но велика предрасположенность к усвоению, высока обучаемость, так как имеются врожденные механизмы, служащие основой формирования психических качеств, свойственных только человеку. </w:t>
      </w:r>
    </w:p>
    <w:p w:rsidR="006A2A9D" w:rsidRPr="00630A4A" w:rsidRDefault="006A2A9D" w:rsidP="006A2A9D">
      <w:pPr>
        <w:tabs>
          <w:tab w:val="left" w:pos="0"/>
        </w:tabs>
        <w:ind w:firstLine="900"/>
        <w:jc w:val="both"/>
        <w:rPr>
          <w:rFonts w:ascii="Arial" w:eastAsia="Times New Roman" w:hAnsi="Arial" w:cs="Arial"/>
          <w:sz w:val="24"/>
          <w:szCs w:val="24"/>
        </w:rPr>
      </w:pPr>
      <w:r w:rsidRPr="00630A4A">
        <w:rPr>
          <w:rFonts w:ascii="Arial" w:eastAsia="Times New Roman" w:hAnsi="Arial" w:cs="Arial"/>
          <w:sz w:val="24"/>
          <w:szCs w:val="24"/>
        </w:rPr>
        <w:t>Сенсорное воспитание, направленное на формирование полноценного восприятия окружающей действительности, служит основой познания мира</w:t>
      </w:r>
      <w:r w:rsidR="00A20EE9" w:rsidRPr="00630A4A">
        <w:rPr>
          <w:rFonts w:ascii="Arial" w:eastAsia="Times New Roman" w:hAnsi="Arial" w:cs="Arial"/>
          <w:sz w:val="24"/>
          <w:szCs w:val="24"/>
        </w:rPr>
        <w:t>.</w:t>
      </w:r>
      <w:r w:rsidRPr="00630A4A">
        <w:rPr>
          <w:rFonts w:ascii="Arial" w:eastAsia="Times New Roman" w:hAnsi="Arial" w:cs="Arial"/>
          <w:sz w:val="24"/>
          <w:szCs w:val="24"/>
        </w:rPr>
        <w:t xml:space="preserve">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w:t>
      </w:r>
      <w:r w:rsidR="00E23375" w:rsidRPr="00630A4A">
        <w:rPr>
          <w:rFonts w:ascii="Arial" w:eastAsia="Times New Roman" w:hAnsi="Arial" w:cs="Arial"/>
          <w:sz w:val="24"/>
          <w:szCs w:val="24"/>
        </w:rPr>
        <w:t>ющее. Ребенок на каждом возрастном этапе оказывается наиболее чувствительным к тем или иным воздействиям.</w:t>
      </w:r>
      <w:r w:rsidR="00E23375" w:rsidRPr="00630A4A">
        <w:rPr>
          <w:rFonts w:ascii="Arial" w:hAnsi="Arial" w:cs="Arial"/>
          <w:sz w:val="24"/>
          <w:szCs w:val="24"/>
        </w:rPr>
        <w:t xml:space="preserve"> Игра на занятиях и в режимных моментах необходима для снижения психических и физических нагрузок.</w:t>
      </w:r>
    </w:p>
    <w:p w:rsidR="00A20EE9" w:rsidRPr="00630A4A" w:rsidRDefault="00A20EE9" w:rsidP="00A20EE9">
      <w:pPr>
        <w:ind w:firstLine="708"/>
        <w:jc w:val="both"/>
        <w:rPr>
          <w:rFonts w:ascii="Arial" w:hAnsi="Arial" w:cs="Arial"/>
          <w:sz w:val="24"/>
          <w:szCs w:val="24"/>
        </w:rPr>
      </w:pPr>
      <w:r w:rsidRPr="00630A4A">
        <w:rPr>
          <w:rFonts w:ascii="Arial" w:hAnsi="Arial" w:cs="Arial"/>
          <w:sz w:val="24"/>
          <w:szCs w:val="24"/>
        </w:rPr>
        <w:t>Во все занятия и режимные моменты включаются  дидактические игры по развитию речи,</w:t>
      </w:r>
      <w:r w:rsidR="0004145F" w:rsidRPr="00630A4A">
        <w:rPr>
          <w:rFonts w:ascii="Arial" w:hAnsi="Arial" w:cs="Arial"/>
          <w:sz w:val="24"/>
          <w:szCs w:val="24"/>
        </w:rPr>
        <w:t xml:space="preserve"> сенсорному развитию</w:t>
      </w:r>
      <w:r w:rsidRPr="00630A4A">
        <w:rPr>
          <w:rFonts w:ascii="Arial" w:hAnsi="Arial" w:cs="Arial"/>
          <w:sz w:val="24"/>
          <w:szCs w:val="24"/>
        </w:rPr>
        <w:t xml:space="preserve"> занимательные упражнения, фонетические, лексические, грамматические и подвижные игры. Дошкольный возраст – это время энергичного развития речи. Дидактическая игра имеет большое значение для воспитания. Кроме речевого развития, в игре осуществляется познавательное развитие, так как дидактическая игра способствует расширению представлений об окружающей действительности, совершенствованию внимания, памяти, наблюдательности и мышления.</w:t>
      </w:r>
    </w:p>
    <w:p w:rsidR="00A20EE9" w:rsidRPr="00630A4A" w:rsidRDefault="00A20EE9" w:rsidP="00A20EE9">
      <w:pPr>
        <w:ind w:firstLine="708"/>
        <w:jc w:val="both"/>
        <w:rPr>
          <w:rFonts w:ascii="Arial" w:hAnsi="Arial" w:cs="Arial"/>
          <w:sz w:val="24"/>
          <w:szCs w:val="24"/>
        </w:rPr>
      </w:pPr>
      <w:r w:rsidRPr="00630A4A">
        <w:rPr>
          <w:rFonts w:ascii="Arial" w:hAnsi="Arial" w:cs="Arial"/>
          <w:sz w:val="24"/>
          <w:szCs w:val="24"/>
        </w:rPr>
        <w:t>Игра развивает язык, а язык организует игру. Главное назначение игр – развитие ребёнка, коррекция того, что в нем заложено и проявлено, вывод ребёнка на творческое, экспериментальное поведение.</w:t>
      </w:r>
    </w:p>
    <w:p w:rsidR="006A2A9D" w:rsidRPr="00630A4A" w:rsidRDefault="00A20EE9" w:rsidP="00A20EE9">
      <w:pPr>
        <w:ind w:firstLine="708"/>
        <w:jc w:val="both"/>
        <w:rPr>
          <w:rFonts w:ascii="Arial" w:hAnsi="Arial" w:cs="Arial"/>
          <w:sz w:val="24"/>
          <w:szCs w:val="24"/>
        </w:rPr>
      </w:pPr>
      <w:r w:rsidRPr="00630A4A">
        <w:rPr>
          <w:rFonts w:ascii="Arial" w:hAnsi="Arial" w:cs="Arial"/>
          <w:sz w:val="24"/>
          <w:szCs w:val="24"/>
        </w:rPr>
        <w:t>Дидактическая игра развивает речь детей: пополняет и активизирует словарь, формирует правильное звукопроизношение, развивает связную речь, умение правильно выражать свои мысли.</w:t>
      </w:r>
    </w:p>
    <w:p w:rsidR="00A96A3C" w:rsidRPr="00630A4A" w:rsidRDefault="00A96A3C" w:rsidP="009E0CD3">
      <w:pPr>
        <w:rPr>
          <w:rFonts w:ascii="Arial" w:hAnsi="Arial" w:cs="Arial"/>
          <w:b/>
          <w:sz w:val="24"/>
          <w:szCs w:val="24"/>
        </w:rPr>
      </w:pPr>
    </w:p>
    <w:p w:rsidR="00D4402F" w:rsidRPr="00630A4A" w:rsidRDefault="00D4402F" w:rsidP="00D4402F">
      <w:pPr>
        <w:tabs>
          <w:tab w:val="left" w:pos="0"/>
        </w:tabs>
        <w:jc w:val="both"/>
        <w:rPr>
          <w:rFonts w:ascii="Arial" w:eastAsia="OpenSymbol" w:hAnsi="Arial" w:cs="Arial"/>
          <w:sz w:val="24"/>
          <w:szCs w:val="24"/>
        </w:rPr>
      </w:pPr>
      <w:r w:rsidRPr="00630A4A">
        <w:rPr>
          <w:rFonts w:ascii="Arial" w:hAnsi="Arial" w:cs="Arial"/>
          <w:b/>
          <w:sz w:val="24"/>
          <w:szCs w:val="24"/>
        </w:rPr>
        <w:t>Цель:</w:t>
      </w:r>
      <w:r w:rsidRPr="00630A4A">
        <w:rPr>
          <w:rFonts w:ascii="Arial" w:hAnsi="Arial" w:cs="Arial"/>
          <w:sz w:val="24"/>
          <w:szCs w:val="24"/>
        </w:rPr>
        <w:t xml:space="preserve"> </w:t>
      </w:r>
      <w:r w:rsidRPr="00630A4A">
        <w:rPr>
          <w:rFonts w:ascii="Arial" w:eastAsia="OpenSymbol" w:hAnsi="Arial" w:cs="Arial"/>
          <w:sz w:val="24"/>
          <w:szCs w:val="24"/>
        </w:rPr>
        <w:t>Формирование сенсорной культуры, повышение речевого уровня</w:t>
      </w:r>
      <w:r w:rsidR="00A96A3C" w:rsidRPr="00630A4A">
        <w:rPr>
          <w:rFonts w:ascii="Arial" w:eastAsia="OpenSymbol" w:hAnsi="Arial" w:cs="Arial"/>
          <w:sz w:val="24"/>
          <w:szCs w:val="24"/>
        </w:rPr>
        <w:t xml:space="preserve"> детей</w:t>
      </w:r>
      <w:r w:rsidRPr="00630A4A">
        <w:rPr>
          <w:rFonts w:ascii="Arial" w:eastAsia="OpenSymbol" w:hAnsi="Arial" w:cs="Arial"/>
          <w:sz w:val="24"/>
          <w:szCs w:val="24"/>
        </w:rPr>
        <w:t xml:space="preserve"> посредством дидактической игры «Волшебная шляпа».</w:t>
      </w:r>
    </w:p>
    <w:p w:rsidR="00AB0FE9" w:rsidRPr="00630A4A" w:rsidRDefault="00AB0FE9" w:rsidP="00AB0FE9">
      <w:pPr>
        <w:tabs>
          <w:tab w:val="left" w:pos="0"/>
        </w:tabs>
        <w:jc w:val="both"/>
        <w:rPr>
          <w:rFonts w:ascii="Arial" w:eastAsia="Times New Roman" w:hAnsi="Arial" w:cs="Arial"/>
          <w:sz w:val="24"/>
          <w:szCs w:val="24"/>
        </w:rPr>
      </w:pPr>
      <w:r w:rsidRPr="00630A4A">
        <w:rPr>
          <w:rFonts w:ascii="Arial" w:hAnsi="Arial" w:cs="Arial"/>
          <w:sz w:val="24"/>
          <w:szCs w:val="24"/>
        </w:rPr>
        <w:t>ЗАДАЧИ:</w:t>
      </w:r>
    </w:p>
    <w:p w:rsidR="00AB0FE9" w:rsidRPr="00630A4A" w:rsidRDefault="00AB0FE9" w:rsidP="00AB0FE9">
      <w:pPr>
        <w:shd w:val="clear" w:color="auto" w:fill="FFFFFF" w:themeFill="background1"/>
        <w:jc w:val="both"/>
        <w:textAlignment w:val="baseline"/>
        <w:rPr>
          <w:rFonts w:ascii="Arial" w:eastAsia="Times New Roman" w:hAnsi="Arial" w:cs="Arial"/>
          <w:sz w:val="24"/>
          <w:szCs w:val="24"/>
        </w:rPr>
      </w:pPr>
      <w:r w:rsidRPr="00630A4A">
        <w:rPr>
          <w:rFonts w:ascii="Arial" w:eastAsia="Andale Sans UI" w:hAnsi="Arial" w:cs="Arial"/>
          <w:iCs/>
          <w:kern w:val="3"/>
          <w:sz w:val="24"/>
          <w:szCs w:val="24"/>
          <w:lang w:eastAsia="ja-JP" w:bidi="fa-IR"/>
        </w:rPr>
        <w:t>О</w:t>
      </w:r>
      <w:proofErr w:type="spellStart"/>
      <w:r w:rsidRPr="00630A4A">
        <w:rPr>
          <w:rFonts w:ascii="Arial" w:eastAsia="Andale Sans UI" w:hAnsi="Arial" w:cs="Arial"/>
          <w:iCs/>
          <w:kern w:val="3"/>
          <w:sz w:val="24"/>
          <w:szCs w:val="24"/>
          <w:lang w:val="de-DE" w:eastAsia="ja-JP" w:bidi="fa-IR"/>
        </w:rPr>
        <w:t>бразовательные</w:t>
      </w:r>
      <w:proofErr w:type="spellEnd"/>
      <w:r w:rsidRPr="00630A4A">
        <w:rPr>
          <w:rFonts w:ascii="Arial" w:eastAsia="Andale Sans UI" w:hAnsi="Arial" w:cs="Arial"/>
          <w:iCs/>
          <w:kern w:val="3"/>
          <w:sz w:val="24"/>
          <w:szCs w:val="24"/>
          <w:lang w:eastAsia="ja-JP" w:bidi="fa-IR"/>
        </w:rPr>
        <w:t>:</w:t>
      </w:r>
      <w:r w:rsidRPr="00630A4A">
        <w:rPr>
          <w:rFonts w:ascii="Arial" w:eastAsia="+mn-ea" w:hAnsi="Arial" w:cs="Arial"/>
          <w:b/>
          <w:bCs/>
          <w:color w:val="052E65"/>
          <w:kern w:val="24"/>
          <w:sz w:val="24"/>
          <w:szCs w:val="24"/>
        </w:rPr>
        <w:t xml:space="preserve"> </w:t>
      </w:r>
    </w:p>
    <w:p w:rsidR="00AB0FE9" w:rsidRPr="00630A4A" w:rsidRDefault="00AB0FE9" w:rsidP="00AB0FE9">
      <w:pPr>
        <w:pStyle w:val="a5"/>
        <w:numPr>
          <w:ilvl w:val="0"/>
          <w:numId w:val="1"/>
        </w:numPr>
        <w:shd w:val="clear" w:color="auto" w:fill="FFFFFF" w:themeFill="background1"/>
        <w:jc w:val="both"/>
        <w:textAlignment w:val="baseline"/>
        <w:rPr>
          <w:rFonts w:ascii="Arial" w:hAnsi="Arial" w:cs="Arial"/>
        </w:rPr>
      </w:pPr>
      <w:proofErr w:type="gramStart"/>
      <w:r w:rsidRPr="00630A4A">
        <w:rPr>
          <w:rFonts w:ascii="Arial" w:hAnsi="Arial" w:cs="Arial"/>
        </w:rPr>
        <w:t xml:space="preserve">Формировать знания </w:t>
      </w:r>
      <w:r w:rsidRPr="00630A4A">
        <w:rPr>
          <w:rFonts w:ascii="Arial" w:hAnsi="Arial" w:cs="Arial"/>
          <w:color w:val="000000"/>
        </w:rPr>
        <w:t>детей в определении и назывании цвета (красный, жёлтый, зелёный, синий); размера (большой, маленький), пространственные отношения.</w:t>
      </w:r>
      <w:proofErr w:type="gramEnd"/>
    </w:p>
    <w:p w:rsidR="00AB0FE9" w:rsidRPr="00630A4A" w:rsidRDefault="00AB0FE9" w:rsidP="00AB0FE9">
      <w:pPr>
        <w:pStyle w:val="a3"/>
        <w:numPr>
          <w:ilvl w:val="0"/>
          <w:numId w:val="1"/>
        </w:numPr>
        <w:rPr>
          <w:rFonts w:ascii="Arial" w:hAnsi="Arial" w:cs="Arial"/>
        </w:rPr>
      </w:pPr>
      <w:r w:rsidRPr="00630A4A">
        <w:rPr>
          <w:rFonts w:ascii="Arial" w:hAnsi="Arial" w:cs="Arial"/>
        </w:rPr>
        <w:t>Учить детей различать цвета и использовать названия цветов в речи.</w:t>
      </w:r>
    </w:p>
    <w:p w:rsidR="00AB0FE9" w:rsidRPr="00630A4A" w:rsidRDefault="00AB0FE9" w:rsidP="00AB0FE9">
      <w:pPr>
        <w:pStyle w:val="a3"/>
        <w:numPr>
          <w:ilvl w:val="0"/>
          <w:numId w:val="1"/>
        </w:numPr>
        <w:rPr>
          <w:rFonts w:ascii="Arial" w:hAnsi="Arial" w:cs="Arial"/>
        </w:rPr>
      </w:pPr>
      <w:r w:rsidRPr="00630A4A">
        <w:rPr>
          <w:rFonts w:ascii="Arial" w:hAnsi="Arial" w:cs="Arial"/>
        </w:rPr>
        <w:t>Учить группировать предметы по цвету.</w:t>
      </w:r>
    </w:p>
    <w:p w:rsidR="00AB0FE9" w:rsidRPr="00630A4A" w:rsidRDefault="00AB0FE9" w:rsidP="00AB0FE9">
      <w:pPr>
        <w:pStyle w:val="a3"/>
        <w:numPr>
          <w:ilvl w:val="0"/>
          <w:numId w:val="1"/>
        </w:numPr>
        <w:rPr>
          <w:rFonts w:ascii="Arial" w:hAnsi="Arial" w:cs="Arial"/>
        </w:rPr>
      </w:pPr>
      <w:r w:rsidRPr="00630A4A">
        <w:rPr>
          <w:rFonts w:ascii="Arial" w:hAnsi="Arial" w:cs="Arial"/>
        </w:rPr>
        <w:t>Устанавливать тождества и различия цвета однородных предметов.</w:t>
      </w:r>
    </w:p>
    <w:p w:rsidR="00AB0FE9" w:rsidRPr="00630A4A" w:rsidRDefault="007B2D9F" w:rsidP="007B2D9F">
      <w:pPr>
        <w:pStyle w:val="a3"/>
        <w:numPr>
          <w:ilvl w:val="0"/>
          <w:numId w:val="1"/>
        </w:numPr>
        <w:rPr>
          <w:rFonts w:ascii="Arial" w:hAnsi="Arial" w:cs="Arial"/>
        </w:rPr>
      </w:pPr>
      <w:r w:rsidRPr="00630A4A">
        <w:rPr>
          <w:rFonts w:ascii="Arial" w:hAnsi="Arial" w:cs="Arial"/>
        </w:rPr>
        <w:t xml:space="preserve">Учить детей придумывать </w:t>
      </w:r>
      <w:r w:rsidR="00940C4C" w:rsidRPr="00630A4A">
        <w:rPr>
          <w:rFonts w:ascii="Arial" w:hAnsi="Arial" w:cs="Arial"/>
        </w:rPr>
        <w:t xml:space="preserve">и составлять </w:t>
      </w:r>
      <w:r w:rsidRPr="00630A4A">
        <w:rPr>
          <w:rFonts w:ascii="Arial" w:hAnsi="Arial" w:cs="Arial"/>
        </w:rPr>
        <w:t>опис</w:t>
      </w:r>
      <w:r w:rsidR="00940C4C" w:rsidRPr="00630A4A">
        <w:rPr>
          <w:rFonts w:ascii="Arial" w:hAnsi="Arial" w:cs="Arial"/>
        </w:rPr>
        <w:t>ательный рассказ</w:t>
      </w:r>
      <w:r w:rsidRPr="00630A4A">
        <w:rPr>
          <w:rFonts w:ascii="Arial" w:hAnsi="Arial" w:cs="Arial"/>
        </w:rPr>
        <w:t xml:space="preserve"> «волшебной шляпки».</w:t>
      </w:r>
    </w:p>
    <w:p w:rsidR="00AB0FE9" w:rsidRPr="00630A4A" w:rsidRDefault="00AB0FE9" w:rsidP="00AB0FE9">
      <w:pPr>
        <w:pStyle w:val="a5"/>
        <w:numPr>
          <w:ilvl w:val="0"/>
          <w:numId w:val="1"/>
        </w:numPr>
        <w:shd w:val="clear" w:color="auto" w:fill="FFFFFF" w:themeFill="background1"/>
        <w:jc w:val="both"/>
        <w:textAlignment w:val="baseline"/>
        <w:rPr>
          <w:rFonts w:ascii="Arial" w:hAnsi="Arial" w:cs="Arial"/>
        </w:rPr>
      </w:pPr>
      <w:r w:rsidRPr="00630A4A">
        <w:rPr>
          <w:rFonts w:ascii="Arial" w:hAnsi="Arial" w:cs="Arial"/>
          <w:color w:val="000000"/>
        </w:rPr>
        <w:t>Обучить детей группировать предметы по одному из признаков: цвету, величине.</w:t>
      </w:r>
    </w:p>
    <w:p w:rsidR="00AB0FE9" w:rsidRPr="00630A4A" w:rsidRDefault="00AB0FE9" w:rsidP="00AB0FE9">
      <w:pPr>
        <w:jc w:val="both"/>
        <w:rPr>
          <w:rFonts w:ascii="Arial" w:eastAsia="Times New Roman" w:hAnsi="Arial" w:cs="Arial"/>
          <w:sz w:val="24"/>
          <w:szCs w:val="24"/>
        </w:rPr>
      </w:pPr>
      <w:r w:rsidRPr="00630A4A">
        <w:rPr>
          <w:rFonts w:ascii="Arial" w:hAnsi="Arial" w:cs="Arial"/>
          <w:sz w:val="24"/>
          <w:szCs w:val="24"/>
        </w:rPr>
        <w:t>Развивающие:</w:t>
      </w:r>
    </w:p>
    <w:p w:rsidR="00AB0FE9" w:rsidRPr="00630A4A" w:rsidRDefault="00AB0FE9" w:rsidP="00AB0FE9">
      <w:pPr>
        <w:pStyle w:val="a5"/>
        <w:numPr>
          <w:ilvl w:val="0"/>
          <w:numId w:val="2"/>
        </w:numPr>
        <w:shd w:val="clear" w:color="auto" w:fill="FFFFFF"/>
        <w:jc w:val="both"/>
        <w:rPr>
          <w:rFonts w:ascii="Arial" w:hAnsi="Arial" w:cs="Arial"/>
        </w:rPr>
      </w:pPr>
      <w:r w:rsidRPr="00630A4A">
        <w:rPr>
          <w:rFonts w:ascii="Arial" w:hAnsi="Arial" w:cs="Arial"/>
        </w:rPr>
        <w:lastRenderedPageBreak/>
        <w:t xml:space="preserve">Развивать у детей аналитическое восприятие: умение разбираться в сочетаниях цветов, выделять отдельные измерения величины. </w:t>
      </w:r>
    </w:p>
    <w:p w:rsidR="00AB0FE9" w:rsidRPr="00630A4A" w:rsidRDefault="00AB0FE9" w:rsidP="00AB0FE9">
      <w:pPr>
        <w:pStyle w:val="a5"/>
        <w:numPr>
          <w:ilvl w:val="0"/>
          <w:numId w:val="2"/>
        </w:numPr>
        <w:shd w:val="clear" w:color="auto" w:fill="FFFFFF"/>
        <w:jc w:val="both"/>
        <w:rPr>
          <w:rFonts w:ascii="Arial" w:hAnsi="Arial" w:cs="Arial"/>
        </w:rPr>
      </w:pPr>
      <w:r w:rsidRPr="00630A4A">
        <w:rPr>
          <w:rFonts w:ascii="Arial" w:hAnsi="Arial" w:cs="Arial"/>
        </w:rPr>
        <w:t>Развитие концентрации внимания; развитие усидчивости, аккуратности, детского творчества, чувства прекрасного в св</w:t>
      </w:r>
      <w:r w:rsidR="009E0CD3" w:rsidRPr="00630A4A">
        <w:rPr>
          <w:rFonts w:ascii="Arial" w:hAnsi="Arial" w:cs="Arial"/>
        </w:rPr>
        <w:t>оей работе и работе других детей.</w:t>
      </w:r>
    </w:p>
    <w:p w:rsidR="00AB0FE9" w:rsidRPr="00630A4A" w:rsidRDefault="00AB0FE9" w:rsidP="00AB0FE9">
      <w:pPr>
        <w:pStyle w:val="a3"/>
        <w:numPr>
          <w:ilvl w:val="0"/>
          <w:numId w:val="2"/>
        </w:numPr>
        <w:rPr>
          <w:rFonts w:ascii="Arial" w:hAnsi="Arial" w:cs="Arial"/>
        </w:rPr>
      </w:pPr>
      <w:r w:rsidRPr="00630A4A">
        <w:rPr>
          <w:rFonts w:ascii="Arial" w:hAnsi="Arial" w:cs="Arial"/>
        </w:rPr>
        <w:t>Побуждать ребенка к самостоятельной деятельности, формировать цветовое восприятие.</w:t>
      </w:r>
    </w:p>
    <w:p w:rsidR="007B2D9F" w:rsidRPr="00630A4A" w:rsidRDefault="007B2D9F" w:rsidP="00AB0FE9">
      <w:pPr>
        <w:pStyle w:val="a3"/>
        <w:numPr>
          <w:ilvl w:val="0"/>
          <w:numId w:val="2"/>
        </w:numPr>
        <w:rPr>
          <w:rFonts w:ascii="Arial" w:hAnsi="Arial" w:cs="Arial"/>
        </w:rPr>
      </w:pPr>
      <w:r w:rsidRPr="00630A4A">
        <w:rPr>
          <w:rFonts w:ascii="Arial" w:hAnsi="Arial" w:cs="Arial"/>
        </w:rPr>
        <w:t>Обогащение словарного запаса детей.</w:t>
      </w:r>
    </w:p>
    <w:p w:rsidR="00AB0FE9" w:rsidRPr="00630A4A" w:rsidRDefault="00AB0FE9" w:rsidP="00AB0FE9">
      <w:pPr>
        <w:pStyle w:val="a5"/>
        <w:numPr>
          <w:ilvl w:val="0"/>
          <w:numId w:val="2"/>
        </w:numPr>
        <w:shd w:val="clear" w:color="auto" w:fill="FFFFFF"/>
        <w:jc w:val="both"/>
        <w:rPr>
          <w:rFonts w:ascii="Arial" w:hAnsi="Arial" w:cs="Arial"/>
        </w:rPr>
      </w:pPr>
      <w:r w:rsidRPr="00630A4A">
        <w:rPr>
          <w:rFonts w:ascii="Arial" w:hAnsi="Arial" w:cs="Arial"/>
        </w:rPr>
        <w:t xml:space="preserve">Развивать и укреплять мелкую моторику пальцев рук. </w:t>
      </w:r>
    </w:p>
    <w:p w:rsidR="00FE6611" w:rsidRDefault="00FE6611" w:rsidP="00AB0FE9">
      <w:pPr>
        <w:jc w:val="both"/>
        <w:rPr>
          <w:rFonts w:ascii="Arial" w:eastAsia="Andale Sans UI" w:hAnsi="Arial" w:cs="Arial"/>
          <w:iCs/>
          <w:kern w:val="3"/>
          <w:sz w:val="24"/>
          <w:szCs w:val="24"/>
          <w:lang w:eastAsia="ja-JP" w:bidi="fa-IR"/>
        </w:rPr>
      </w:pPr>
    </w:p>
    <w:p w:rsidR="00AB0FE9" w:rsidRPr="00630A4A" w:rsidRDefault="00AB0FE9" w:rsidP="00AB0FE9">
      <w:pPr>
        <w:jc w:val="both"/>
        <w:rPr>
          <w:rFonts w:ascii="Arial" w:eastAsia="Andale Sans UI" w:hAnsi="Arial" w:cs="Arial"/>
          <w:iCs/>
          <w:kern w:val="3"/>
          <w:sz w:val="24"/>
          <w:szCs w:val="24"/>
          <w:lang w:eastAsia="ja-JP" w:bidi="fa-IR"/>
        </w:rPr>
      </w:pPr>
      <w:bookmarkStart w:id="0" w:name="_GoBack"/>
      <w:bookmarkEnd w:id="0"/>
      <w:r w:rsidRPr="00630A4A">
        <w:rPr>
          <w:rFonts w:ascii="Arial" w:eastAsia="Andale Sans UI" w:hAnsi="Arial" w:cs="Arial"/>
          <w:iCs/>
          <w:kern w:val="3"/>
          <w:sz w:val="24"/>
          <w:szCs w:val="24"/>
          <w:lang w:eastAsia="ja-JP" w:bidi="fa-IR"/>
        </w:rPr>
        <w:t>В</w:t>
      </w:r>
      <w:proofErr w:type="spellStart"/>
      <w:r w:rsidRPr="00630A4A">
        <w:rPr>
          <w:rFonts w:ascii="Arial" w:eastAsia="Andale Sans UI" w:hAnsi="Arial" w:cs="Arial"/>
          <w:iCs/>
          <w:kern w:val="3"/>
          <w:sz w:val="24"/>
          <w:szCs w:val="24"/>
          <w:lang w:val="de-DE" w:eastAsia="ja-JP" w:bidi="fa-IR"/>
        </w:rPr>
        <w:t>оспитательные</w:t>
      </w:r>
      <w:proofErr w:type="spellEnd"/>
      <w:r w:rsidRPr="00630A4A">
        <w:rPr>
          <w:rFonts w:ascii="Arial" w:eastAsia="Andale Sans UI" w:hAnsi="Arial" w:cs="Arial"/>
          <w:iCs/>
          <w:kern w:val="3"/>
          <w:sz w:val="24"/>
          <w:szCs w:val="24"/>
          <w:lang w:eastAsia="ja-JP" w:bidi="fa-IR"/>
        </w:rPr>
        <w:t>:</w:t>
      </w:r>
      <w:r w:rsidRPr="00630A4A">
        <w:rPr>
          <w:rFonts w:ascii="Arial" w:eastAsia="Andale Sans UI" w:hAnsi="Arial" w:cs="Arial"/>
          <w:iCs/>
          <w:kern w:val="3"/>
          <w:sz w:val="24"/>
          <w:szCs w:val="24"/>
          <w:lang w:val="de-DE" w:eastAsia="ja-JP" w:bidi="fa-IR"/>
        </w:rPr>
        <w:t xml:space="preserve"> </w:t>
      </w:r>
    </w:p>
    <w:p w:rsidR="00AB0FE9" w:rsidRPr="00630A4A" w:rsidRDefault="00AB0FE9" w:rsidP="00AB0FE9">
      <w:pPr>
        <w:pStyle w:val="a5"/>
        <w:numPr>
          <w:ilvl w:val="0"/>
          <w:numId w:val="3"/>
        </w:numPr>
        <w:jc w:val="both"/>
        <w:rPr>
          <w:rFonts w:ascii="Arial" w:eastAsia="Andale Sans UI" w:hAnsi="Arial" w:cs="Arial"/>
          <w:iCs/>
          <w:kern w:val="3"/>
          <w:lang w:eastAsia="ja-JP" w:bidi="fa-IR"/>
        </w:rPr>
      </w:pPr>
      <w:r w:rsidRPr="00630A4A">
        <w:rPr>
          <w:rFonts w:ascii="Arial" w:hAnsi="Arial" w:cs="Arial"/>
          <w:color w:val="000000"/>
        </w:rPr>
        <w:t>Воспитывать любознательность, расширять опыт ориентировки в окружающем пространстве, обогащая детей разнообразными сенсорными впечатлениями.</w:t>
      </w:r>
      <w:r w:rsidRPr="00630A4A">
        <w:rPr>
          <w:rFonts w:ascii="Arial" w:hAnsi="Arial" w:cs="Arial"/>
          <w:b/>
        </w:rPr>
        <w:t xml:space="preserve"> </w:t>
      </w:r>
    </w:p>
    <w:p w:rsidR="00AB0FE9" w:rsidRPr="00630A4A" w:rsidRDefault="00AB0FE9" w:rsidP="00AB0FE9">
      <w:pPr>
        <w:pStyle w:val="a5"/>
        <w:numPr>
          <w:ilvl w:val="0"/>
          <w:numId w:val="3"/>
        </w:numPr>
        <w:shd w:val="clear" w:color="auto" w:fill="FFFFFF"/>
        <w:spacing w:before="100" w:beforeAutospacing="1" w:after="100" w:afterAutospacing="1"/>
        <w:jc w:val="both"/>
        <w:rPr>
          <w:rFonts w:ascii="Arial" w:hAnsi="Arial" w:cs="Arial"/>
        </w:rPr>
      </w:pPr>
      <w:proofErr w:type="gramStart"/>
      <w:r w:rsidRPr="00630A4A">
        <w:rPr>
          <w:rFonts w:ascii="Arial" w:hAnsi="Arial" w:cs="Arial"/>
        </w:rPr>
        <w:t xml:space="preserve">Воспитывать первичные волевые черты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положительного результата и т.д. </w:t>
      </w:r>
      <w:proofErr w:type="gramEnd"/>
    </w:p>
    <w:p w:rsidR="00AB0FE9" w:rsidRPr="00630A4A" w:rsidRDefault="00AB0FE9" w:rsidP="00AB0FE9">
      <w:pPr>
        <w:pStyle w:val="a3"/>
        <w:numPr>
          <w:ilvl w:val="0"/>
          <w:numId w:val="3"/>
        </w:numPr>
        <w:rPr>
          <w:rFonts w:ascii="Arial" w:hAnsi="Arial" w:cs="Arial"/>
        </w:rPr>
      </w:pPr>
      <w:r w:rsidRPr="00630A4A">
        <w:rPr>
          <w:rFonts w:ascii="Arial" w:hAnsi="Arial" w:cs="Arial"/>
        </w:rPr>
        <w:t>Воспитывать усидчивость и терпеливость  в работе.</w:t>
      </w:r>
    </w:p>
    <w:p w:rsidR="00AB0FE9" w:rsidRPr="00630A4A" w:rsidRDefault="00AB0FE9" w:rsidP="00AB0FE9">
      <w:pPr>
        <w:pStyle w:val="a3"/>
        <w:numPr>
          <w:ilvl w:val="0"/>
          <w:numId w:val="3"/>
        </w:numPr>
        <w:rPr>
          <w:rFonts w:ascii="Arial" w:hAnsi="Arial" w:cs="Arial"/>
        </w:rPr>
      </w:pPr>
      <w:r w:rsidRPr="00630A4A">
        <w:rPr>
          <w:rFonts w:ascii="Arial" w:hAnsi="Arial" w:cs="Arial"/>
        </w:rPr>
        <w:t>Воспитывать умение быть наблюдательным, активизировать речь детей.</w:t>
      </w:r>
    </w:p>
    <w:p w:rsidR="00940C4C" w:rsidRPr="00630A4A" w:rsidRDefault="00940C4C" w:rsidP="00940C4C">
      <w:pPr>
        <w:pStyle w:val="a5"/>
        <w:shd w:val="clear" w:color="auto" w:fill="FFFFFF" w:themeFill="background1"/>
        <w:ind w:left="502"/>
        <w:jc w:val="both"/>
        <w:textAlignment w:val="baseline"/>
        <w:rPr>
          <w:rFonts w:ascii="Arial" w:eastAsia="Andale Sans UI" w:hAnsi="Arial" w:cs="Arial"/>
          <w:b/>
          <w:kern w:val="3"/>
          <w:lang w:val="de-DE" w:eastAsia="ja-JP" w:bidi="fa-IR"/>
        </w:rPr>
      </w:pPr>
      <w:r w:rsidRPr="00630A4A">
        <w:rPr>
          <w:rFonts w:ascii="Arial" w:hAnsi="Arial" w:cs="Arial"/>
          <w:b/>
        </w:rPr>
        <w:t>ПРИНЦИПЫ:</w:t>
      </w:r>
    </w:p>
    <w:p w:rsidR="00940C4C" w:rsidRPr="00630A4A" w:rsidRDefault="00940C4C" w:rsidP="00940C4C">
      <w:pPr>
        <w:pStyle w:val="a5"/>
        <w:numPr>
          <w:ilvl w:val="0"/>
          <w:numId w:val="4"/>
        </w:numPr>
        <w:jc w:val="both"/>
        <w:rPr>
          <w:rFonts w:ascii="Arial" w:hAnsi="Arial" w:cs="Arial"/>
          <w:lang w:eastAsia="en-US"/>
        </w:rPr>
      </w:pPr>
      <w:r w:rsidRPr="00630A4A">
        <w:rPr>
          <w:rFonts w:ascii="Arial" w:hAnsi="Arial" w:cs="Arial"/>
          <w:lang w:eastAsia="en-US"/>
        </w:rPr>
        <w:t>Принцип индивидуализации – раскрытие личностного потенциала каждого ребенка;</w:t>
      </w:r>
    </w:p>
    <w:p w:rsidR="00940C4C" w:rsidRPr="00630A4A" w:rsidRDefault="00940C4C" w:rsidP="00940C4C">
      <w:pPr>
        <w:pStyle w:val="a5"/>
        <w:numPr>
          <w:ilvl w:val="0"/>
          <w:numId w:val="4"/>
        </w:numPr>
        <w:jc w:val="both"/>
        <w:rPr>
          <w:rFonts w:ascii="Arial" w:hAnsi="Arial" w:cs="Arial"/>
          <w:lang w:eastAsia="en-US"/>
        </w:rPr>
      </w:pPr>
      <w:r w:rsidRPr="00630A4A">
        <w:rPr>
          <w:rFonts w:ascii="Arial" w:hAnsi="Arial" w:cs="Arial"/>
          <w:lang w:eastAsia="en-US"/>
        </w:rPr>
        <w:t xml:space="preserve">Принцип </w:t>
      </w:r>
      <w:proofErr w:type="spellStart"/>
      <w:r w:rsidRPr="00630A4A">
        <w:rPr>
          <w:rFonts w:ascii="Arial" w:hAnsi="Arial" w:cs="Arial"/>
          <w:lang w:eastAsia="en-US"/>
        </w:rPr>
        <w:t>проблемности</w:t>
      </w:r>
      <w:proofErr w:type="spellEnd"/>
      <w:r w:rsidRPr="00630A4A">
        <w:rPr>
          <w:rFonts w:ascii="Arial" w:hAnsi="Arial" w:cs="Arial"/>
          <w:lang w:eastAsia="en-US"/>
        </w:rPr>
        <w:t xml:space="preserve"> – активизация  мыслительных  функций, стимулирование работы  познавательных  процессов,  развитие  творческих способностей;</w:t>
      </w:r>
    </w:p>
    <w:p w:rsidR="00940C4C" w:rsidRPr="00630A4A" w:rsidRDefault="00940C4C" w:rsidP="00940C4C">
      <w:pPr>
        <w:pStyle w:val="a5"/>
        <w:numPr>
          <w:ilvl w:val="0"/>
          <w:numId w:val="4"/>
        </w:numPr>
        <w:jc w:val="both"/>
        <w:rPr>
          <w:rFonts w:ascii="Arial" w:hAnsi="Arial" w:cs="Arial"/>
          <w:lang w:eastAsia="en-US"/>
        </w:rPr>
      </w:pPr>
      <w:r w:rsidRPr="00630A4A">
        <w:rPr>
          <w:rFonts w:ascii="Arial" w:hAnsi="Arial" w:cs="Arial"/>
          <w:lang w:eastAsia="en-US"/>
        </w:rPr>
        <w:t xml:space="preserve">Принцип доступности – учет реальных умственных возможностей детей дошкольного </w:t>
      </w:r>
      <w:proofErr w:type="gramStart"/>
      <w:r w:rsidRPr="00630A4A">
        <w:rPr>
          <w:rFonts w:ascii="Arial" w:hAnsi="Arial" w:cs="Arial"/>
          <w:lang w:eastAsia="en-US"/>
        </w:rPr>
        <w:t>-в</w:t>
      </w:r>
      <w:proofErr w:type="gramEnd"/>
      <w:r w:rsidRPr="00630A4A">
        <w:rPr>
          <w:rFonts w:ascii="Arial" w:hAnsi="Arial" w:cs="Arial"/>
          <w:lang w:eastAsia="en-US"/>
        </w:rPr>
        <w:t>озраста, уровня  их подготовленности и развития;</w:t>
      </w:r>
    </w:p>
    <w:p w:rsidR="00AB0FE9" w:rsidRPr="00630A4A" w:rsidRDefault="00940C4C" w:rsidP="00B35114">
      <w:pPr>
        <w:pStyle w:val="a5"/>
        <w:numPr>
          <w:ilvl w:val="0"/>
          <w:numId w:val="4"/>
        </w:numPr>
        <w:jc w:val="both"/>
        <w:rPr>
          <w:rFonts w:ascii="Arial" w:hAnsi="Arial" w:cs="Arial"/>
          <w:lang w:eastAsia="en-US"/>
        </w:rPr>
      </w:pPr>
      <w:r w:rsidRPr="00630A4A">
        <w:rPr>
          <w:rFonts w:ascii="Arial" w:hAnsi="Arial" w:cs="Arial"/>
          <w:lang w:eastAsia="en-US"/>
        </w:rPr>
        <w:t>Принцип сотрудничества – ориентация  на приоритет личности, создание благоприятных условий для ее развития.</w:t>
      </w:r>
    </w:p>
    <w:p w:rsidR="00B35114" w:rsidRPr="00630A4A" w:rsidRDefault="00B35114" w:rsidP="00B35114">
      <w:pPr>
        <w:pStyle w:val="a3"/>
        <w:ind w:left="720"/>
        <w:rPr>
          <w:rFonts w:ascii="Arial" w:hAnsi="Arial" w:cs="Arial"/>
          <w:b/>
        </w:rPr>
      </w:pPr>
      <w:r w:rsidRPr="00630A4A">
        <w:rPr>
          <w:rFonts w:ascii="Arial" w:hAnsi="Arial" w:cs="Arial"/>
          <w:b/>
        </w:rPr>
        <w:t>Словарная работа</w:t>
      </w:r>
      <w:r w:rsidRPr="00630A4A">
        <w:rPr>
          <w:rFonts w:ascii="Arial" w:hAnsi="Arial" w:cs="Arial"/>
        </w:rPr>
        <w:t xml:space="preserve">: </w:t>
      </w:r>
      <w:r w:rsidR="00A04B60" w:rsidRPr="00630A4A">
        <w:rPr>
          <w:rFonts w:ascii="Arial" w:hAnsi="Arial" w:cs="Arial"/>
        </w:rPr>
        <w:t>прилагательные:</w:t>
      </w:r>
      <w:r w:rsidRPr="00630A4A">
        <w:rPr>
          <w:rFonts w:ascii="Arial" w:hAnsi="Arial" w:cs="Arial"/>
        </w:rPr>
        <w:t xml:space="preserve"> синий, красный, зеленый, желтый, оранжевый, фиолетовый, голубой, розовой, </w:t>
      </w:r>
      <w:r w:rsidR="00121CD7" w:rsidRPr="00630A4A">
        <w:rPr>
          <w:rFonts w:ascii="Arial" w:hAnsi="Arial" w:cs="Arial"/>
        </w:rPr>
        <w:t xml:space="preserve">длинный, короткий, широкий, узкий; существительные: </w:t>
      </w:r>
      <w:r w:rsidRPr="00630A4A">
        <w:rPr>
          <w:rFonts w:ascii="Arial" w:hAnsi="Arial" w:cs="Arial"/>
        </w:rPr>
        <w:t>названия цветов одуванчик, колокольчик,</w:t>
      </w:r>
      <w:r w:rsidR="009C23FF" w:rsidRPr="00630A4A">
        <w:rPr>
          <w:rFonts w:ascii="Arial" w:hAnsi="Arial" w:cs="Arial"/>
        </w:rPr>
        <w:t xml:space="preserve"> мак, василек,</w:t>
      </w:r>
      <w:r w:rsidRPr="00630A4A">
        <w:rPr>
          <w:rFonts w:ascii="Arial" w:hAnsi="Arial" w:cs="Arial"/>
        </w:rPr>
        <w:t xml:space="preserve"> гвоздика, мать </w:t>
      </w:r>
      <w:proofErr w:type="gramStart"/>
      <w:r w:rsidR="00D93A45" w:rsidRPr="00630A4A">
        <w:rPr>
          <w:rFonts w:ascii="Arial" w:hAnsi="Arial" w:cs="Arial"/>
        </w:rPr>
        <w:t>-</w:t>
      </w:r>
      <w:r w:rsidRPr="00630A4A">
        <w:rPr>
          <w:rFonts w:ascii="Arial" w:hAnsi="Arial" w:cs="Arial"/>
        </w:rPr>
        <w:t>и</w:t>
      </w:r>
      <w:proofErr w:type="gramEnd"/>
      <w:r w:rsidRPr="00630A4A">
        <w:rPr>
          <w:rFonts w:ascii="Arial" w:hAnsi="Arial" w:cs="Arial"/>
        </w:rPr>
        <w:t xml:space="preserve"> </w:t>
      </w:r>
      <w:r w:rsidR="00D93A45" w:rsidRPr="00630A4A">
        <w:rPr>
          <w:rFonts w:ascii="Arial" w:hAnsi="Arial" w:cs="Arial"/>
        </w:rPr>
        <w:t>-</w:t>
      </w:r>
      <w:r w:rsidRPr="00630A4A">
        <w:rPr>
          <w:rFonts w:ascii="Arial" w:hAnsi="Arial" w:cs="Arial"/>
        </w:rPr>
        <w:t>мачеха, фиалка</w:t>
      </w:r>
      <w:r w:rsidR="00D93A45" w:rsidRPr="00630A4A">
        <w:rPr>
          <w:rFonts w:ascii="Arial" w:hAnsi="Arial" w:cs="Arial"/>
        </w:rPr>
        <w:t>, астра</w:t>
      </w:r>
      <w:r w:rsidR="009A353F" w:rsidRPr="00630A4A">
        <w:rPr>
          <w:rFonts w:ascii="Arial" w:hAnsi="Arial" w:cs="Arial"/>
        </w:rPr>
        <w:t>,</w:t>
      </w:r>
      <w:r w:rsidR="00293738" w:rsidRPr="00630A4A">
        <w:rPr>
          <w:rFonts w:ascii="Arial" w:hAnsi="Arial" w:cs="Arial"/>
        </w:rPr>
        <w:t xml:space="preserve"> </w:t>
      </w:r>
      <w:r w:rsidR="009A353F" w:rsidRPr="00630A4A">
        <w:rPr>
          <w:rFonts w:ascii="Arial" w:hAnsi="Arial" w:cs="Arial"/>
        </w:rPr>
        <w:t>незабудки</w:t>
      </w:r>
      <w:r w:rsidR="00293738" w:rsidRPr="00630A4A">
        <w:rPr>
          <w:rFonts w:ascii="Arial" w:hAnsi="Arial" w:cs="Arial"/>
        </w:rPr>
        <w:t>, подсолнух</w:t>
      </w:r>
      <w:r w:rsidR="00D93A45" w:rsidRPr="00630A4A">
        <w:rPr>
          <w:rFonts w:ascii="Arial" w:hAnsi="Arial" w:cs="Arial"/>
        </w:rPr>
        <w:t xml:space="preserve"> и др.</w:t>
      </w:r>
      <w:r w:rsidR="00121CD7" w:rsidRPr="00630A4A">
        <w:rPr>
          <w:rFonts w:ascii="Arial" w:hAnsi="Arial" w:cs="Arial"/>
        </w:rPr>
        <w:t>, пуговицы, ленты; наречия: впереди, сзади, , сбоку, назад.</w:t>
      </w:r>
    </w:p>
    <w:p w:rsidR="00B35114" w:rsidRPr="00630A4A" w:rsidRDefault="00B35114" w:rsidP="00B35114">
      <w:pPr>
        <w:pStyle w:val="a3"/>
        <w:ind w:left="720"/>
        <w:rPr>
          <w:rFonts w:ascii="Arial" w:hAnsi="Arial" w:cs="Arial"/>
        </w:rPr>
      </w:pPr>
      <w:r w:rsidRPr="00630A4A">
        <w:rPr>
          <w:rFonts w:ascii="Arial" w:hAnsi="Arial" w:cs="Arial"/>
          <w:b/>
        </w:rPr>
        <w:t>Возрастная категория</w:t>
      </w:r>
      <w:r w:rsidRPr="00630A4A">
        <w:rPr>
          <w:rFonts w:ascii="Arial" w:hAnsi="Arial" w:cs="Arial"/>
        </w:rPr>
        <w:t>: дети 3-7 лет</w:t>
      </w:r>
    </w:p>
    <w:p w:rsidR="00B35114" w:rsidRPr="00630A4A" w:rsidRDefault="00B35114" w:rsidP="00B35114">
      <w:pPr>
        <w:pStyle w:val="a3"/>
        <w:ind w:left="720"/>
        <w:jc w:val="both"/>
        <w:rPr>
          <w:rFonts w:ascii="Arial" w:hAnsi="Arial" w:cs="Arial"/>
        </w:rPr>
      </w:pPr>
      <w:proofErr w:type="gramStart"/>
      <w:r w:rsidRPr="00630A4A">
        <w:rPr>
          <w:rFonts w:ascii="Arial" w:hAnsi="Arial" w:cs="Arial"/>
          <w:b/>
        </w:rPr>
        <w:t xml:space="preserve">Материал, использованный для изготовления пособия: </w:t>
      </w:r>
      <w:r w:rsidRPr="00630A4A">
        <w:rPr>
          <w:rFonts w:ascii="Arial" w:hAnsi="Arial" w:cs="Arial"/>
        </w:rPr>
        <w:t>шляпа, цветы из лент и ниток, ленточки, пуговицы, кнопки, липучка.</w:t>
      </w:r>
      <w:proofErr w:type="gramEnd"/>
    </w:p>
    <w:p w:rsidR="00AB0FE9" w:rsidRPr="00630A4A" w:rsidRDefault="00AB0FE9" w:rsidP="00D4402F">
      <w:pPr>
        <w:tabs>
          <w:tab w:val="left" w:pos="0"/>
        </w:tabs>
        <w:jc w:val="both"/>
        <w:rPr>
          <w:rFonts w:ascii="Arial" w:eastAsia="+mj-ea" w:hAnsi="Arial" w:cs="Arial"/>
          <w:b/>
          <w:bCs/>
          <w:i/>
          <w:iCs/>
          <w:color w:val="FFFFFF"/>
          <w:kern w:val="24"/>
          <w:sz w:val="24"/>
          <w:szCs w:val="24"/>
        </w:rPr>
      </w:pPr>
    </w:p>
    <w:p w:rsidR="0004145F" w:rsidRPr="00630A4A" w:rsidRDefault="0004145F" w:rsidP="0004145F">
      <w:pPr>
        <w:pStyle w:val="a6"/>
        <w:jc w:val="both"/>
        <w:rPr>
          <w:rFonts w:ascii="Arial" w:hAnsi="Arial" w:cs="Arial"/>
          <w:b/>
          <w:sz w:val="24"/>
          <w:szCs w:val="24"/>
        </w:rPr>
      </w:pPr>
      <w:r w:rsidRPr="00630A4A">
        <w:rPr>
          <w:rFonts w:ascii="Arial" w:hAnsi="Arial" w:cs="Arial"/>
          <w:b/>
          <w:sz w:val="24"/>
          <w:szCs w:val="24"/>
        </w:rPr>
        <w:t>Игра «Один – много».</w:t>
      </w:r>
    </w:p>
    <w:p w:rsidR="0004145F" w:rsidRPr="00630A4A" w:rsidRDefault="0004145F" w:rsidP="0004145F">
      <w:pPr>
        <w:pStyle w:val="a6"/>
        <w:jc w:val="both"/>
        <w:rPr>
          <w:rFonts w:ascii="Arial" w:hAnsi="Arial" w:cs="Arial"/>
          <w:sz w:val="24"/>
          <w:szCs w:val="24"/>
        </w:rPr>
      </w:pPr>
    </w:p>
    <w:p w:rsidR="0004145F" w:rsidRPr="00630A4A" w:rsidRDefault="0004145F" w:rsidP="0004145F">
      <w:pPr>
        <w:pStyle w:val="a6"/>
        <w:jc w:val="both"/>
        <w:rPr>
          <w:rFonts w:ascii="Arial" w:hAnsi="Arial" w:cs="Arial"/>
          <w:sz w:val="24"/>
          <w:szCs w:val="24"/>
        </w:rPr>
      </w:pPr>
      <w:r w:rsidRPr="00630A4A">
        <w:rPr>
          <w:rFonts w:ascii="Arial" w:hAnsi="Arial" w:cs="Arial"/>
          <w:sz w:val="24"/>
          <w:szCs w:val="24"/>
          <w:u w:val="single"/>
        </w:rPr>
        <w:t>Цель:</w:t>
      </w:r>
      <w:r w:rsidRPr="00630A4A">
        <w:rPr>
          <w:rFonts w:ascii="Arial" w:hAnsi="Arial" w:cs="Arial"/>
          <w:sz w:val="24"/>
          <w:szCs w:val="24"/>
        </w:rPr>
        <w:t xml:space="preserve"> Упражнять детей в о</w:t>
      </w:r>
      <w:r w:rsidR="00AD38FD" w:rsidRPr="00630A4A">
        <w:rPr>
          <w:rFonts w:ascii="Arial" w:hAnsi="Arial" w:cs="Arial"/>
          <w:sz w:val="24"/>
          <w:szCs w:val="24"/>
        </w:rPr>
        <w:t>бразовании множественного числа, согласовании существительного с прилагательным.</w:t>
      </w:r>
    </w:p>
    <w:p w:rsidR="0004145F" w:rsidRPr="00630A4A" w:rsidRDefault="0004145F" w:rsidP="00AD38FD">
      <w:pPr>
        <w:pStyle w:val="a6"/>
        <w:jc w:val="both"/>
        <w:rPr>
          <w:rFonts w:ascii="Arial" w:hAnsi="Arial" w:cs="Arial"/>
          <w:sz w:val="24"/>
          <w:szCs w:val="24"/>
        </w:rPr>
      </w:pPr>
      <w:r w:rsidRPr="00630A4A">
        <w:rPr>
          <w:rFonts w:ascii="Arial" w:hAnsi="Arial" w:cs="Arial"/>
          <w:sz w:val="24"/>
          <w:szCs w:val="24"/>
          <w:u w:val="single"/>
        </w:rPr>
        <w:t>Ход игры</w:t>
      </w:r>
      <w:r w:rsidRPr="00630A4A">
        <w:rPr>
          <w:rFonts w:ascii="Arial" w:hAnsi="Arial" w:cs="Arial"/>
          <w:sz w:val="24"/>
          <w:szCs w:val="24"/>
        </w:rPr>
        <w:t xml:space="preserve">: - </w:t>
      </w:r>
      <w:r w:rsidR="00AD38FD" w:rsidRPr="00630A4A">
        <w:rPr>
          <w:rFonts w:ascii="Arial" w:hAnsi="Arial" w:cs="Arial"/>
          <w:sz w:val="24"/>
          <w:szCs w:val="24"/>
        </w:rPr>
        <w:t>Например:</w:t>
      </w:r>
      <w:r w:rsidRPr="00630A4A">
        <w:rPr>
          <w:rFonts w:ascii="Arial" w:hAnsi="Arial" w:cs="Arial"/>
          <w:sz w:val="24"/>
          <w:szCs w:val="24"/>
        </w:rPr>
        <w:t xml:space="preserve">  На шляпе  один красный цв</w:t>
      </w:r>
      <w:r w:rsidR="00AD38FD" w:rsidRPr="00630A4A">
        <w:rPr>
          <w:rFonts w:ascii="Arial" w:hAnsi="Arial" w:cs="Arial"/>
          <w:sz w:val="24"/>
          <w:szCs w:val="24"/>
        </w:rPr>
        <w:t>е</w:t>
      </w:r>
      <w:r w:rsidRPr="00630A4A">
        <w:rPr>
          <w:rFonts w:ascii="Arial" w:hAnsi="Arial" w:cs="Arial"/>
          <w:sz w:val="24"/>
          <w:szCs w:val="24"/>
        </w:rPr>
        <w:t>ток</w:t>
      </w:r>
      <w:r w:rsidR="00AD38FD" w:rsidRPr="00630A4A">
        <w:rPr>
          <w:rFonts w:ascii="Arial" w:hAnsi="Arial" w:cs="Arial"/>
          <w:sz w:val="24"/>
          <w:szCs w:val="24"/>
        </w:rPr>
        <w:t xml:space="preserve">, много синих цветов. Одна зеленая лента, многого желтых лент. </w:t>
      </w:r>
      <w:r w:rsidRPr="00630A4A">
        <w:rPr>
          <w:rFonts w:ascii="Arial" w:hAnsi="Arial" w:cs="Arial"/>
          <w:sz w:val="24"/>
          <w:szCs w:val="24"/>
        </w:rPr>
        <w:t xml:space="preserve">Ребята, </w:t>
      </w:r>
      <w:r w:rsidR="00AD38FD" w:rsidRPr="00630A4A">
        <w:rPr>
          <w:rFonts w:ascii="Arial" w:hAnsi="Arial" w:cs="Arial"/>
          <w:sz w:val="24"/>
          <w:szCs w:val="24"/>
        </w:rPr>
        <w:t xml:space="preserve">посмотрите внимательно и скажите </w:t>
      </w:r>
      <w:r w:rsidR="00AD38FD" w:rsidRPr="00630A4A">
        <w:rPr>
          <w:rFonts w:ascii="Arial" w:hAnsi="Arial" w:cs="Arial"/>
          <w:sz w:val="24"/>
          <w:szCs w:val="24"/>
        </w:rPr>
        <w:lastRenderedPageBreak/>
        <w:t>чего много и что одно на нашей волшебной шляпе</w:t>
      </w:r>
      <w:r w:rsidRPr="00630A4A">
        <w:rPr>
          <w:rFonts w:ascii="Arial" w:hAnsi="Arial" w:cs="Arial"/>
          <w:sz w:val="24"/>
          <w:szCs w:val="24"/>
        </w:rPr>
        <w:t xml:space="preserve">. </w:t>
      </w:r>
      <w:r w:rsidR="00AD38FD" w:rsidRPr="00630A4A">
        <w:rPr>
          <w:rFonts w:ascii="Arial" w:hAnsi="Arial" w:cs="Arial"/>
          <w:sz w:val="24"/>
          <w:szCs w:val="24"/>
        </w:rPr>
        <w:t>После перечисления, дети  закрывают глаза, игровая ситуация меняется. В замене цветов и ленточек могут принимать участие сами дети.</w:t>
      </w:r>
    </w:p>
    <w:p w:rsidR="00E75A23" w:rsidRPr="00630A4A" w:rsidRDefault="00E75A23" w:rsidP="00AD38FD">
      <w:pPr>
        <w:pStyle w:val="a6"/>
        <w:jc w:val="both"/>
        <w:rPr>
          <w:rFonts w:ascii="Arial" w:hAnsi="Arial" w:cs="Arial"/>
          <w:sz w:val="24"/>
          <w:szCs w:val="24"/>
        </w:rPr>
      </w:pPr>
    </w:p>
    <w:p w:rsidR="00E75A23" w:rsidRPr="00630A4A" w:rsidRDefault="00E75A23" w:rsidP="00E75A23">
      <w:pPr>
        <w:pStyle w:val="a6"/>
        <w:jc w:val="both"/>
        <w:rPr>
          <w:rFonts w:ascii="Arial" w:hAnsi="Arial" w:cs="Arial"/>
          <w:b/>
          <w:sz w:val="24"/>
          <w:szCs w:val="24"/>
        </w:rPr>
      </w:pPr>
      <w:r w:rsidRPr="00630A4A">
        <w:rPr>
          <w:rFonts w:ascii="Arial" w:hAnsi="Arial" w:cs="Arial"/>
          <w:b/>
          <w:sz w:val="24"/>
          <w:szCs w:val="24"/>
        </w:rPr>
        <w:t>Игра «Что лишнее?»</w:t>
      </w:r>
    </w:p>
    <w:p w:rsidR="00E75A23" w:rsidRPr="00630A4A" w:rsidRDefault="00E75A23" w:rsidP="00E75A23">
      <w:pPr>
        <w:pStyle w:val="a6"/>
        <w:jc w:val="both"/>
        <w:rPr>
          <w:rFonts w:ascii="Arial" w:hAnsi="Arial" w:cs="Arial"/>
          <w:sz w:val="24"/>
          <w:szCs w:val="24"/>
        </w:rPr>
      </w:pPr>
    </w:p>
    <w:p w:rsidR="00E75A23" w:rsidRPr="00630A4A" w:rsidRDefault="00E75A23" w:rsidP="00E75A23">
      <w:pPr>
        <w:pStyle w:val="a6"/>
        <w:jc w:val="both"/>
        <w:rPr>
          <w:rFonts w:ascii="Arial" w:hAnsi="Arial" w:cs="Arial"/>
          <w:sz w:val="24"/>
          <w:szCs w:val="24"/>
        </w:rPr>
      </w:pPr>
      <w:r w:rsidRPr="00630A4A">
        <w:rPr>
          <w:rFonts w:ascii="Arial" w:hAnsi="Arial" w:cs="Arial"/>
          <w:sz w:val="24"/>
          <w:szCs w:val="24"/>
          <w:u w:val="single"/>
        </w:rPr>
        <w:t>Цель</w:t>
      </w:r>
      <w:r w:rsidRPr="00630A4A">
        <w:rPr>
          <w:rFonts w:ascii="Arial" w:hAnsi="Arial" w:cs="Arial"/>
          <w:sz w:val="24"/>
          <w:szCs w:val="24"/>
        </w:rPr>
        <w:t>: Совершенствовать  доказательную форму речи.</w:t>
      </w:r>
    </w:p>
    <w:p w:rsidR="00E75A23" w:rsidRPr="00630A4A" w:rsidRDefault="00E75A23" w:rsidP="00E75A23">
      <w:pPr>
        <w:pStyle w:val="a6"/>
        <w:jc w:val="both"/>
        <w:rPr>
          <w:rFonts w:ascii="Arial" w:hAnsi="Arial" w:cs="Arial"/>
          <w:sz w:val="24"/>
          <w:szCs w:val="24"/>
        </w:rPr>
      </w:pPr>
      <w:r w:rsidRPr="00630A4A">
        <w:rPr>
          <w:rFonts w:ascii="Arial" w:hAnsi="Arial" w:cs="Arial"/>
          <w:sz w:val="24"/>
          <w:szCs w:val="24"/>
          <w:u w:val="single"/>
        </w:rPr>
        <w:t>Ход игры:</w:t>
      </w:r>
      <w:r w:rsidRPr="00630A4A">
        <w:rPr>
          <w:rFonts w:ascii="Arial" w:hAnsi="Arial" w:cs="Arial"/>
          <w:sz w:val="24"/>
          <w:szCs w:val="24"/>
        </w:rPr>
        <w:t xml:space="preserve"> Воспитатель украшает шляпу красными лентами и цветами </w:t>
      </w:r>
      <w:r w:rsidR="00E41CA4" w:rsidRPr="00630A4A">
        <w:rPr>
          <w:rFonts w:ascii="Arial" w:hAnsi="Arial" w:cs="Arial"/>
          <w:sz w:val="24"/>
          <w:szCs w:val="24"/>
        </w:rPr>
        <w:t>и</w:t>
      </w:r>
      <w:r w:rsidRPr="00630A4A">
        <w:rPr>
          <w:rFonts w:ascii="Arial" w:hAnsi="Arial" w:cs="Arial"/>
          <w:sz w:val="24"/>
          <w:szCs w:val="24"/>
        </w:rPr>
        <w:t xml:space="preserve"> одн</w:t>
      </w:r>
      <w:r w:rsidR="00E41CA4" w:rsidRPr="00630A4A">
        <w:rPr>
          <w:rFonts w:ascii="Arial" w:hAnsi="Arial" w:cs="Arial"/>
          <w:sz w:val="24"/>
          <w:szCs w:val="24"/>
        </w:rPr>
        <w:t>им</w:t>
      </w:r>
      <w:r w:rsidRPr="00630A4A">
        <w:rPr>
          <w:rFonts w:ascii="Arial" w:hAnsi="Arial" w:cs="Arial"/>
          <w:sz w:val="24"/>
          <w:szCs w:val="24"/>
        </w:rPr>
        <w:t xml:space="preserve"> син</w:t>
      </w:r>
      <w:r w:rsidR="00E41CA4" w:rsidRPr="00630A4A">
        <w:rPr>
          <w:rFonts w:ascii="Arial" w:hAnsi="Arial" w:cs="Arial"/>
          <w:sz w:val="24"/>
          <w:szCs w:val="24"/>
        </w:rPr>
        <w:t>им</w:t>
      </w:r>
      <w:r w:rsidRPr="00630A4A">
        <w:rPr>
          <w:rFonts w:ascii="Arial" w:hAnsi="Arial" w:cs="Arial"/>
          <w:sz w:val="24"/>
          <w:szCs w:val="24"/>
        </w:rPr>
        <w:t xml:space="preserve"> </w:t>
      </w:r>
      <w:r w:rsidR="00E41CA4" w:rsidRPr="00630A4A">
        <w:rPr>
          <w:rFonts w:ascii="Arial" w:hAnsi="Arial" w:cs="Arial"/>
          <w:sz w:val="24"/>
          <w:szCs w:val="24"/>
        </w:rPr>
        <w:t>цветком. Что лишнее? Почему?  Дальше задания придумывать дети.</w:t>
      </w:r>
    </w:p>
    <w:p w:rsidR="00E75A23" w:rsidRPr="00630A4A" w:rsidRDefault="00E75A23" w:rsidP="00AD38FD">
      <w:pPr>
        <w:pStyle w:val="a6"/>
        <w:jc w:val="both"/>
        <w:rPr>
          <w:rFonts w:ascii="Arial" w:hAnsi="Arial" w:cs="Arial"/>
          <w:sz w:val="24"/>
          <w:szCs w:val="24"/>
        </w:rPr>
      </w:pPr>
    </w:p>
    <w:p w:rsidR="0097713D" w:rsidRPr="00630A4A" w:rsidRDefault="0097713D" w:rsidP="0097713D">
      <w:pPr>
        <w:shd w:val="clear" w:color="auto" w:fill="FFFFFF"/>
        <w:spacing w:after="0" w:line="240" w:lineRule="auto"/>
        <w:jc w:val="both"/>
        <w:rPr>
          <w:rFonts w:ascii="Arial" w:hAnsi="Arial" w:cs="Arial"/>
          <w:b/>
          <w:sz w:val="24"/>
          <w:szCs w:val="24"/>
        </w:rPr>
      </w:pPr>
      <w:r w:rsidRPr="00630A4A">
        <w:rPr>
          <w:rFonts w:ascii="Arial" w:hAnsi="Arial" w:cs="Arial"/>
          <w:b/>
          <w:sz w:val="24"/>
          <w:szCs w:val="24"/>
        </w:rPr>
        <w:t>Игра «Цветная полянка»</w:t>
      </w:r>
    </w:p>
    <w:p w:rsidR="0097713D" w:rsidRPr="00630A4A" w:rsidRDefault="0097713D" w:rsidP="0097713D">
      <w:pPr>
        <w:shd w:val="clear" w:color="auto" w:fill="FFFFFF"/>
        <w:spacing w:after="0" w:line="240" w:lineRule="auto"/>
        <w:jc w:val="both"/>
        <w:rPr>
          <w:rFonts w:ascii="Arial" w:eastAsia="Times New Roman" w:hAnsi="Arial" w:cs="Arial"/>
          <w:sz w:val="24"/>
          <w:szCs w:val="24"/>
        </w:rPr>
      </w:pPr>
      <w:r w:rsidRPr="00630A4A">
        <w:rPr>
          <w:rFonts w:ascii="Arial" w:eastAsia="Times New Roman" w:hAnsi="Arial" w:cs="Arial"/>
          <w:sz w:val="24"/>
          <w:szCs w:val="24"/>
          <w:u w:val="single"/>
        </w:rPr>
        <w:t>Цель:</w:t>
      </w:r>
      <w:r w:rsidRPr="00630A4A">
        <w:rPr>
          <w:rFonts w:ascii="Arial" w:eastAsia="Times New Roman" w:hAnsi="Arial" w:cs="Arial"/>
          <w:sz w:val="24"/>
          <w:szCs w:val="24"/>
        </w:rPr>
        <w:t xml:space="preserve"> различать и называть основные цвета.</w:t>
      </w:r>
    </w:p>
    <w:p w:rsidR="0097713D" w:rsidRPr="00630A4A" w:rsidRDefault="0097713D" w:rsidP="0097713D">
      <w:pPr>
        <w:shd w:val="clear" w:color="auto" w:fill="FFFFFF"/>
        <w:spacing w:after="0" w:line="240" w:lineRule="auto"/>
        <w:jc w:val="both"/>
        <w:rPr>
          <w:rFonts w:ascii="Arial" w:eastAsia="Times New Roman" w:hAnsi="Arial" w:cs="Arial"/>
          <w:sz w:val="24"/>
          <w:szCs w:val="24"/>
        </w:rPr>
      </w:pPr>
      <w:r w:rsidRPr="00630A4A">
        <w:rPr>
          <w:rFonts w:ascii="Arial" w:eastAsia="Times New Roman" w:hAnsi="Arial" w:cs="Arial"/>
          <w:sz w:val="24"/>
          <w:szCs w:val="24"/>
          <w:u w:val="single"/>
        </w:rPr>
        <w:t>Ход игры:</w:t>
      </w:r>
      <w:r w:rsidRPr="00630A4A">
        <w:rPr>
          <w:rFonts w:ascii="Arial" w:eastAsia="Times New Roman" w:hAnsi="Arial" w:cs="Arial"/>
          <w:sz w:val="24"/>
          <w:szCs w:val="24"/>
        </w:rPr>
        <w:t xml:space="preserve"> дети сидят на стульях полукругом, воспитатель за детским столом перед ними. Воспитатель показывает детям шляпку, спрашивает, какого цвета на шляпке есть пуговки, Вызывая детей по очереди, предлагает взять цветок, ленточку по своему выбору. Спрашивает: «Наташа, скажи, пожалуйста, какого цвета твой цветок? » - Красный! "- "Правильно, найди для него красную серединку. Возьми зелёный цветок. Нет, это не зелёный цветок, это синий. Возьми зеленый. Найди для него  зеленую серединку. Теперь возьми синий цветок, правильно, надень его на синюю пуговку. Таким образом, воспитатель вызывает ещё несколько человек.</w:t>
      </w:r>
    </w:p>
    <w:p w:rsidR="005F1996" w:rsidRPr="00630A4A" w:rsidRDefault="005F1996" w:rsidP="0097713D">
      <w:pPr>
        <w:shd w:val="clear" w:color="auto" w:fill="FFFFFF"/>
        <w:spacing w:after="0" w:line="240" w:lineRule="auto"/>
        <w:jc w:val="both"/>
        <w:rPr>
          <w:rFonts w:ascii="Arial" w:eastAsia="Times New Roman" w:hAnsi="Arial" w:cs="Arial"/>
          <w:sz w:val="24"/>
          <w:szCs w:val="24"/>
        </w:rPr>
      </w:pPr>
    </w:p>
    <w:p w:rsidR="005F1996" w:rsidRPr="00630A4A" w:rsidRDefault="005F1996" w:rsidP="005F1996">
      <w:pPr>
        <w:pStyle w:val="HTML"/>
        <w:rPr>
          <w:rFonts w:ascii="Arial" w:hAnsi="Arial" w:cs="Arial"/>
          <w:b/>
          <w:color w:val="000000"/>
          <w:sz w:val="24"/>
          <w:szCs w:val="24"/>
        </w:rPr>
      </w:pPr>
      <w:r w:rsidRPr="00630A4A">
        <w:rPr>
          <w:rFonts w:ascii="Arial" w:hAnsi="Arial" w:cs="Arial"/>
          <w:b/>
          <w:color w:val="000000"/>
          <w:sz w:val="24"/>
          <w:szCs w:val="24"/>
        </w:rPr>
        <w:t>Игра «Сочини сказку о предмете».</w:t>
      </w:r>
    </w:p>
    <w:p w:rsidR="005F1996" w:rsidRPr="00630A4A" w:rsidRDefault="005F1996" w:rsidP="005F1996">
      <w:pPr>
        <w:pStyle w:val="HTML"/>
        <w:rPr>
          <w:rFonts w:ascii="Arial" w:hAnsi="Arial" w:cs="Arial"/>
          <w:color w:val="000000"/>
          <w:sz w:val="24"/>
          <w:szCs w:val="24"/>
        </w:rPr>
      </w:pPr>
      <w:r w:rsidRPr="00630A4A">
        <w:rPr>
          <w:rFonts w:ascii="Arial" w:hAnsi="Arial" w:cs="Arial"/>
          <w:color w:val="000000"/>
          <w:sz w:val="24"/>
          <w:szCs w:val="24"/>
        </w:rPr>
        <w:t xml:space="preserve">      Цель: Развитие речи детей, пополнение словарного запаса.</w:t>
      </w:r>
    </w:p>
    <w:p w:rsidR="005F1996" w:rsidRPr="00630A4A" w:rsidRDefault="005F1996" w:rsidP="005F1996">
      <w:pPr>
        <w:pStyle w:val="HTML"/>
        <w:rPr>
          <w:rFonts w:ascii="Arial" w:hAnsi="Arial" w:cs="Arial"/>
          <w:color w:val="000000"/>
          <w:sz w:val="24"/>
          <w:szCs w:val="24"/>
        </w:rPr>
      </w:pPr>
      <w:r w:rsidRPr="00630A4A">
        <w:rPr>
          <w:rFonts w:ascii="Arial" w:hAnsi="Arial" w:cs="Arial"/>
          <w:color w:val="000000"/>
          <w:sz w:val="24"/>
          <w:szCs w:val="24"/>
        </w:rPr>
        <w:t xml:space="preserve">      Ход игры: Воспитатель и дети украшают шляпку по своему желанию и пытаются сочинить вместе сказку о приключениях получившегося персонажа</w:t>
      </w:r>
      <w:r w:rsidR="00C60281" w:rsidRPr="00630A4A">
        <w:rPr>
          <w:rFonts w:ascii="Arial" w:hAnsi="Arial" w:cs="Arial"/>
          <w:color w:val="000000"/>
          <w:sz w:val="24"/>
          <w:szCs w:val="24"/>
        </w:rPr>
        <w:t>.</w:t>
      </w:r>
    </w:p>
    <w:p w:rsidR="00C60281" w:rsidRPr="00630A4A" w:rsidRDefault="00C60281" w:rsidP="00C60281">
      <w:pPr>
        <w:pStyle w:val="a3"/>
        <w:rPr>
          <w:rFonts w:ascii="Arial" w:hAnsi="Arial" w:cs="Arial"/>
        </w:rPr>
      </w:pPr>
      <w:r w:rsidRPr="00630A4A">
        <w:rPr>
          <w:rFonts w:ascii="Arial" w:hAnsi="Arial" w:cs="Arial"/>
          <w:color w:val="000000"/>
        </w:rPr>
        <w:t>Например:</w:t>
      </w:r>
      <w:r w:rsidRPr="00630A4A">
        <w:rPr>
          <w:rFonts w:ascii="Arial" w:hAnsi="Arial" w:cs="Arial"/>
        </w:rPr>
        <w:t xml:space="preserve"> «Фея воды»: Украсили шляпку синими лентами и цветами.</w:t>
      </w:r>
    </w:p>
    <w:p w:rsidR="00C60281" w:rsidRPr="00630A4A" w:rsidRDefault="00C60281" w:rsidP="00C60281">
      <w:pPr>
        <w:pStyle w:val="a3"/>
        <w:rPr>
          <w:rFonts w:ascii="Arial" w:hAnsi="Arial" w:cs="Arial"/>
        </w:rPr>
      </w:pPr>
      <w:r w:rsidRPr="00630A4A">
        <w:rPr>
          <w:rFonts w:ascii="Arial" w:hAnsi="Arial" w:cs="Arial"/>
        </w:rPr>
        <w:t>«Фея огня»: Украсили шляпку красными лентами и цветами.</w:t>
      </w:r>
    </w:p>
    <w:p w:rsidR="00C60281" w:rsidRPr="00630A4A" w:rsidRDefault="00C60281" w:rsidP="00C60281">
      <w:pPr>
        <w:pStyle w:val="a3"/>
        <w:rPr>
          <w:rFonts w:ascii="Arial" w:hAnsi="Arial" w:cs="Arial"/>
        </w:rPr>
      </w:pPr>
      <w:r w:rsidRPr="00630A4A">
        <w:rPr>
          <w:rFonts w:ascii="Arial" w:hAnsi="Arial" w:cs="Arial"/>
        </w:rPr>
        <w:t>«Фея леса»: Украсили шляпку зелеными лентами и цветами.</w:t>
      </w:r>
    </w:p>
    <w:p w:rsidR="00C60281" w:rsidRPr="00630A4A" w:rsidRDefault="00C60281" w:rsidP="00C60281">
      <w:pPr>
        <w:pStyle w:val="a3"/>
        <w:rPr>
          <w:rFonts w:ascii="Arial" w:hAnsi="Arial" w:cs="Arial"/>
        </w:rPr>
      </w:pPr>
      <w:r w:rsidRPr="00630A4A">
        <w:rPr>
          <w:rFonts w:ascii="Arial" w:hAnsi="Arial" w:cs="Arial"/>
        </w:rPr>
        <w:t>«Фея солнца» Украсили шляпку желтыми лентами и цветами.</w:t>
      </w:r>
    </w:p>
    <w:p w:rsidR="00BA0B12" w:rsidRPr="00630A4A" w:rsidRDefault="00BA0B12" w:rsidP="00BA0B12">
      <w:pPr>
        <w:pStyle w:val="HTML"/>
        <w:rPr>
          <w:rFonts w:ascii="Arial" w:hAnsi="Arial" w:cs="Arial"/>
          <w:b/>
          <w:color w:val="000000"/>
          <w:sz w:val="24"/>
          <w:szCs w:val="24"/>
        </w:rPr>
      </w:pPr>
      <w:r w:rsidRPr="00630A4A">
        <w:rPr>
          <w:rFonts w:ascii="Arial" w:hAnsi="Arial" w:cs="Arial"/>
          <w:b/>
          <w:color w:val="000000"/>
          <w:sz w:val="24"/>
          <w:szCs w:val="24"/>
        </w:rPr>
        <w:t>Игра «Исправь ошибки»</w:t>
      </w:r>
    </w:p>
    <w:p w:rsidR="00BA0B12" w:rsidRPr="00630A4A" w:rsidRDefault="00BA0B12" w:rsidP="00BA0B12">
      <w:pPr>
        <w:pStyle w:val="HTML"/>
        <w:rPr>
          <w:rFonts w:ascii="Arial" w:hAnsi="Arial" w:cs="Arial"/>
          <w:color w:val="000000"/>
          <w:sz w:val="24"/>
          <w:szCs w:val="24"/>
        </w:rPr>
      </w:pPr>
      <w:r w:rsidRPr="00630A4A">
        <w:rPr>
          <w:rFonts w:ascii="Arial" w:hAnsi="Arial" w:cs="Arial"/>
          <w:color w:val="000000"/>
          <w:sz w:val="24"/>
          <w:szCs w:val="24"/>
        </w:rPr>
        <w:t xml:space="preserve">      Смысл игры заключается в поиске цветов которые имеют серединку другого цвета, </w:t>
      </w:r>
      <w:proofErr w:type="spellStart"/>
      <w:r w:rsidRPr="00630A4A">
        <w:rPr>
          <w:rFonts w:ascii="Arial" w:hAnsi="Arial" w:cs="Arial"/>
          <w:color w:val="000000"/>
          <w:sz w:val="24"/>
          <w:szCs w:val="24"/>
        </w:rPr>
        <w:t>т</w:t>
      </w:r>
      <w:proofErr w:type="gramStart"/>
      <w:r w:rsidRPr="00630A4A">
        <w:rPr>
          <w:rFonts w:ascii="Arial" w:hAnsi="Arial" w:cs="Arial"/>
          <w:color w:val="000000"/>
          <w:sz w:val="24"/>
          <w:szCs w:val="24"/>
        </w:rPr>
        <w:t>.е</w:t>
      </w:r>
      <w:proofErr w:type="spellEnd"/>
      <w:proofErr w:type="gramEnd"/>
      <w:r w:rsidRPr="00630A4A">
        <w:rPr>
          <w:rFonts w:ascii="Arial" w:hAnsi="Arial" w:cs="Arial"/>
          <w:color w:val="000000"/>
          <w:sz w:val="24"/>
          <w:szCs w:val="24"/>
        </w:rPr>
        <w:t xml:space="preserve"> составлены неверно</w:t>
      </w:r>
      <w:r w:rsidR="008E39F3" w:rsidRPr="00630A4A">
        <w:rPr>
          <w:rFonts w:ascii="Arial" w:hAnsi="Arial" w:cs="Arial"/>
          <w:color w:val="000000"/>
          <w:sz w:val="24"/>
          <w:szCs w:val="24"/>
        </w:rPr>
        <w:t>.</w:t>
      </w:r>
    </w:p>
    <w:p w:rsidR="00D57C5F" w:rsidRPr="00630A4A" w:rsidRDefault="00D57C5F" w:rsidP="00BA0B12">
      <w:pPr>
        <w:pStyle w:val="HTML"/>
        <w:rPr>
          <w:rFonts w:ascii="Arial" w:hAnsi="Arial" w:cs="Arial"/>
          <w:color w:val="000000"/>
          <w:sz w:val="24"/>
          <w:szCs w:val="24"/>
        </w:rPr>
      </w:pPr>
    </w:p>
    <w:p w:rsidR="00D57C5F" w:rsidRPr="00630A4A" w:rsidRDefault="00D57C5F" w:rsidP="00BA0B12">
      <w:pPr>
        <w:pStyle w:val="HTML"/>
        <w:rPr>
          <w:rFonts w:ascii="Arial" w:hAnsi="Arial" w:cs="Arial"/>
          <w:color w:val="000000"/>
          <w:sz w:val="24"/>
          <w:szCs w:val="24"/>
        </w:rPr>
      </w:pPr>
      <w:r w:rsidRPr="00630A4A">
        <w:rPr>
          <w:rFonts w:ascii="Arial" w:hAnsi="Arial" w:cs="Arial"/>
          <w:noProof/>
          <w:sz w:val="24"/>
          <w:szCs w:val="24"/>
        </w:rPr>
        <w:lastRenderedPageBreak/>
        <w:drawing>
          <wp:inline distT="0" distB="0" distL="0" distR="0" wp14:anchorId="4845A86B" wp14:editId="335ADA14">
            <wp:extent cx="5143096" cy="3540556"/>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43409" cy="3540772"/>
                    </a:xfrm>
                    <a:prstGeom prst="rect">
                      <a:avLst/>
                    </a:prstGeom>
                  </pic:spPr>
                </pic:pic>
              </a:graphicData>
            </a:graphic>
          </wp:inline>
        </w:drawing>
      </w:r>
    </w:p>
    <w:p w:rsidR="009401E2" w:rsidRPr="00630A4A" w:rsidRDefault="009401E2" w:rsidP="009401E2">
      <w:pPr>
        <w:spacing w:after="0" w:line="240" w:lineRule="auto"/>
        <w:jc w:val="center"/>
        <w:rPr>
          <w:rFonts w:ascii="Arial" w:hAnsi="Arial" w:cs="Arial"/>
          <w:b/>
          <w:sz w:val="24"/>
          <w:szCs w:val="24"/>
        </w:rPr>
      </w:pPr>
    </w:p>
    <w:p w:rsidR="00121CD7" w:rsidRPr="00630A4A" w:rsidRDefault="00121CD7" w:rsidP="009401E2">
      <w:pPr>
        <w:spacing w:after="0" w:line="240" w:lineRule="auto"/>
        <w:rPr>
          <w:rFonts w:ascii="Arial" w:hAnsi="Arial" w:cs="Arial"/>
          <w:sz w:val="24"/>
          <w:szCs w:val="24"/>
        </w:rPr>
      </w:pPr>
    </w:p>
    <w:p w:rsidR="00940C4C" w:rsidRPr="00630A4A" w:rsidRDefault="00940C4C" w:rsidP="00630A4A">
      <w:pPr>
        <w:shd w:val="clear" w:color="auto" w:fill="FFFFFF"/>
        <w:spacing w:line="360" w:lineRule="auto"/>
        <w:ind w:right="43"/>
        <w:jc w:val="center"/>
        <w:rPr>
          <w:rFonts w:ascii="Arial" w:hAnsi="Arial" w:cs="Arial"/>
          <w:sz w:val="24"/>
          <w:szCs w:val="24"/>
        </w:rPr>
      </w:pPr>
      <w:r w:rsidRPr="00630A4A">
        <w:rPr>
          <w:rFonts w:ascii="Arial" w:hAnsi="Arial" w:cs="Arial"/>
          <w:sz w:val="24"/>
          <w:szCs w:val="24"/>
        </w:rPr>
        <w:t>ЛИТЕРАТУРА:</w:t>
      </w:r>
    </w:p>
    <w:p w:rsidR="00940C4C" w:rsidRPr="00630A4A" w:rsidRDefault="00940C4C" w:rsidP="00940C4C">
      <w:pPr>
        <w:numPr>
          <w:ilvl w:val="0"/>
          <w:numId w:val="5"/>
        </w:numPr>
        <w:spacing w:before="100" w:beforeAutospacing="1" w:after="100" w:afterAutospacing="1" w:line="240" w:lineRule="atLeast"/>
        <w:ind w:left="678"/>
        <w:jc w:val="both"/>
        <w:rPr>
          <w:rFonts w:ascii="Arial" w:eastAsia="Times New Roman" w:hAnsi="Arial" w:cs="Arial"/>
          <w:sz w:val="24"/>
          <w:szCs w:val="24"/>
        </w:rPr>
      </w:pPr>
      <w:r w:rsidRPr="00630A4A">
        <w:rPr>
          <w:rFonts w:ascii="Arial" w:eastAsia="Times New Roman" w:hAnsi="Arial" w:cs="Arial"/>
          <w:sz w:val="24"/>
          <w:szCs w:val="24"/>
        </w:rPr>
        <w:t xml:space="preserve">Дошкольная педагогика» </w:t>
      </w:r>
      <w:proofErr w:type="spellStart"/>
      <w:r w:rsidRPr="00630A4A">
        <w:rPr>
          <w:rFonts w:ascii="Arial" w:eastAsia="Times New Roman" w:hAnsi="Arial" w:cs="Arial"/>
          <w:sz w:val="24"/>
          <w:szCs w:val="24"/>
        </w:rPr>
        <w:t>С.А.Козлова</w:t>
      </w:r>
      <w:proofErr w:type="spellEnd"/>
      <w:r w:rsidRPr="00630A4A">
        <w:rPr>
          <w:rFonts w:ascii="Arial" w:eastAsia="Times New Roman" w:hAnsi="Arial" w:cs="Arial"/>
          <w:sz w:val="24"/>
          <w:szCs w:val="24"/>
        </w:rPr>
        <w:t xml:space="preserve">, </w:t>
      </w:r>
      <w:proofErr w:type="spellStart"/>
      <w:r w:rsidRPr="00630A4A">
        <w:rPr>
          <w:rFonts w:ascii="Arial" w:eastAsia="Times New Roman" w:hAnsi="Arial" w:cs="Arial"/>
          <w:sz w:val="24"/>
          <w:szCs w:val="24"/>
        </w:rPr>
        <w:t>Т.А.Куликова</w:t>
      </w:r>
      <w:proofErr w:type="spellEnd"/>
    </w:p>
    <w:p w:rsidR="00940C4C" w:rsidRPr="00630A4A" w:rsidRDefault="00940C4C" w:rsidP="00940C4C">
      <w:pPr>
        <w:numPr>
          <w:ilvl w:val="0"/>
          <w:numId w:val="5"/>
        </w:numPr>
        <w:spacing w:before="100" w:beforeAutospacing="1" w:after="100" w:afterAutospacing="1" w:line="240" w:lineRule="atLeast"/>
        <w:ind w:left="678"/>
        <w:jc w:val="both"/>
        <w:rPr>
          <w:rFonts w:ascii="Arial" w:eastAsia="Times New Roman" w:hAnsi="Arial" w:cs="Arial"/>
          <w:sz w:val="24"/>
          <w:szCs w:val="24"/>
        </w:rPr>
      </w:pPr>
      <w:r w:rsidRPr="00630A4A">
        <w:rPr>
          <w:rFonts w:ascii="Arial" w:eastAsia="Times New Roman" w:hAnsi="Arial" w:cs="Arial"/>
          <w:sz w:val="24"/>
          <w:szCs w:val="24"/>
        </w:rPr>
        <w:t xml:space="preserve">«Воспитание сенсорной культуры» Л.А. </w:t>
      </w:r>
      <w:proofErr w:type="spellStart"/>
      <w:r w:rsidRPr="00630A4A">
        <w:rPr>
          <w:rFonts w:ascii="Arial" w:eastAsia="Times New Roman" w:hAnsi="Arial" w:cs="Arial"/>
          <w:sz w:val="24"/>
          <w:szCs w:val="24"/>
        </w:rPr>
        <w:t>Венгер</w:t>
      </w:r>
      <w:proofErr w:type="spellEnd"/>
      <w:r w:rsidRPr="00630A4A">
        <w:rPr>
          <w:rFonts w:ascii="Arial" w:eastAsia="Times New Roman" w:hAnsi="Arial" w:cs="Arial"/>
          <w:sz w:val="24"/>
          <w:szCs w:val="24"/>
        </w:rPr>
        <w:t xml:space="preserve">, Э.Г. Пилюгина Н.Б. </w:t>
      </w:r>
      <w:proofErr w:type="spellStart"/>
      <w:r w:rsidRPr="00630A4A">
        <w:rPr>
          <w:rFonts w:ascii="Arial" w:eastAsia="Times New Roman" w:hAnsi="Arial" w:cs="Arial"/>
          <w:sz w:val="24"/>
          <w:szCs w:val="24"/>
        </w:rPr>
        <w:t>Венгер</w:t>
      </w:r>
      <w:proofErr w:type="spellEnd"/>
    </w:p>
    <w:p w:rsidR="00940C4C" w:rsidRPr="00630A4A" w:rsidRDefault="00940C4C" w:rsidP="00940C4C">
      <w:pPr>
        <w:numPr>
          <w:ilvl w:val="0"/>
          <w:numId w:val="5"/>
        </w:numPr>
        <w:spacing w:before="100" w:beforeAutospacing="1" w:after="100" w:afterAutospacing="1" w:line="240" w:lineRule="atLeast"/>
        <w:ind w:left="678"/>
        <w:jc w:val="both"/>
        <w:rPr>
          <w:rFonts w:ascii="Arial" w:eastAsia="Times New Roman" w:hAnsi="Arial" w:cs="Arial"/>
          <w:sz w:val="24"/>
          <w:szCs w:val="24"/>
        </w:rPr>
      </w:pPr>
      <w:r w:rsidRPr="00630A4A">
        <w:rPr>
          <w:rFonts w:ascii="Arial" w:eastAsia="Times New Roman" w:hAnsi="Arial" w:cs="Arial"/>
          <w:sz w:val="24"/>
          <w:szCs w:val="24"/>
        </w:rPr>
        <w:t xml:space="preserve">«Воспитание и обучение детей младшего возраста» </w:t>
      </w:r>
      <w:proofErr w:type="spellStart"/>
      <w:r w:rsidRPr="00630A4A">
        <w:rPr>
          <w:rFonts w:ascii="Arial" w:eastAsia="Times New Roman" w:hAnsi="Arial" w:cs="Arial"/>
          <w:sz w:val="24"/>
          <w:szCs w:val="24"/>
        </w:rPr>
        <w:t>Г.Н.Година</w:t>
      </w:r>
      <w:proofErr w:type="spellEnd"/>
      <w:r w:rsidRPr="00630A4A">
        <w:rPr>
          <w:rFonts w:ascii="Arial" w:eastAsia="Times New Roman" w:hAnsi="Arial" w:cs="Arial"/>
          <w:sz w:val="24"/>
          <w:szCs w:val="24"/>
        </w:rPr>
        <w:t>, Э.Г. Пилюгина</w:t>
      </w:r>
    </w:p>
    <w:p w:rsidR="00940C4C" w:rsidRPr="00630A4A" w:rsidRDefault="00940C4C" w:rsidP="00940C4C">
      <w:pPr>
        <w:numPr>
          <w:ilvl w:val="0"/>
          <w:numId w:val="5"/>
        </w:numPr>
        <w:spacing w:before="100" w:beforeAutospacing="1" w:after="100" w:afterAutospacing="1" w:line="240" w:lineRule="atLeast"/>
        <w:ind w:left="678"/>
        <w:jc w:val="both"/>
        <w:rPr>
          <w:rFonts w:ascii="Arial" w:eastAsia="Times New Roman" w:hAnsi="Arial" w:cs="Arial"/>
          <w:sz w:val="24"/>
          <w:szCs w:val="24"/>
        </w:rPr>
      </w:pPr>
      <w:r w:rsidRPr="00630A4A">
        <w:rPr>
          <w:rFonts w:ascii="Arial" w:eastAsia="Times New Roman" w:hAnsi="Arial" w:cs="Arial"/>
          <w:sz w:val="24"/>
          <w:szCs w:val="24"/>
        </w:rPr>
        <w:t xml:space="preserve">«Дидактические игры и упражнения по сенсорному воспитанию» Л.А. </w:t>
      </w:r>
      <w:proofErr w:type="spellStart"/>
      <w:r w:rsidRPr="00630A4A">
        <w:rPr>
          <w:rFonts w:ascii="Arial" w:eastAsia="Times New Roman" w:hAnsi="Arial" w:cs="Arial"/>
          <w:sz w:val="24"/>
          <w:szCs w:val="24"/>
        </w:rPr>
        <w:t>Венгер</w:t>
      </w:r>
      <w:proofErr w:type="spellEnd"/>
      <w:r w:rsidRPr="00630A4A">
        <w:rPr>
          <w:rFonts w:ascii="Arial" w:eastAsia="Times New Roman" w:hAnsi="Arial" w:cs="Arial"/>
          <w:sz w:val="24"/>
          <w:szCs w:val="24"/>
        </w:rPr>
        <w:t>.</w:t>
      </w:r>
    </w:p>
    <w:p w:rsidR="00940C4C" w:rsidRPr="00630A4A" w:rsidRDefault="00940C4C" w:rsidP="00940C4C">
      <w:pPr>
        <w:numPr>
          <w:ilvl w:val="0"/>
          <w:numId w:val="5"/>
        </w:numPr>
        <w:spacing w:before="100" w:beforeAutospacing="1" w:after="100" w:afterAutospacing="1" w:line="240" w:lineRule="atLeast"/>
        <w:ind w:left="678"/>
        <w:jc w:val="both"/>
        <w:rPr>
          <w:rFonts w:ascii="Arial" w:eastAsia="Times New Roman" w:hAnsi="Arial" w:cs="Arial"/>
          <w:sz w:val="24"/>
          <w:szCs w:val="24"/>
        </w:rPr>
      </w:pPr>
      <w:r w:rsidRPr="00630A4A">
        <w:rPr>
          <w:rFonts w:ascii="Arial" w:eastAsia="Times New Roman" w:hAnsi="Arial" w:cs="Arial"/>
          <w:sz w:val="24"/>
          <w:szCs w:val="24"/>
        </w:rPr>
        <w:t xml:space="preserve">«Математика для малышей» </w:t>
      </w:r>
      <w:proofErr w:type="spellStart"/>
      <w:r w:rsidRPr="00630A4A">
        <w:rPr>
          <w:rFonts w:ascii="Arial" w:eastAsia="Times New Roman" w:hAnsi="Arial" w:cs="Arial"/>
          <w:sz w:val="24"/>
          <w:szCs w:val="24"/>
        </w:rPr>
        <w:t>Е.В.Сербин</w:t>
      </w:r>
      <w:proofErr w:type="spellEnd"/>
      <w:r w:rsidRPr="00630A4A">
        <w:rPr>
          <w:rFonts w:ascii="Arial" w:eastAsia="Times New Roman" w:hAnsi="Arial" w:cs="Arial"/>
          <w:sz w:val="24"/>
          <w:szCs w:val="24"/>
        </w:rPr>
        <w:t>.</w:t>
      </w:r>
    </w:p>
    <w:p w:rsidR="00940C4C" w:rsidRPr="00630A4A" w:rsidRDefault="00940C4C" w:rsidP="00940C4C">
      <w:pPr>
        <w:numPr>
          <w:ilvl w:val="0"/>
          <w:numId w:val="5"/>
        </w:numPr>
        <w:spacing w:before="100" w:beforeAutospacing="1" w:after="100" w:afterAutospacing="1" w:line="240" w:lineRule="atLeast"/>
        <w:ind w:left="678"/>
        <w:jc w:val="both"/>
        <w:rPr>
          <w:rFonts w:ascii="Arial" w:eastAsia="Times New Roman" w:hAnsi="Arial" w:cs="Arial"/>
          <w:sz w:val="24"/>
          <w:szCs w:val="24"/>
        </w:rPr>
      </w:pPr>
      <w:r w:rsidRPr="00630A4A">
        <w:rPr>
          <w:rFonts w:ascii="Arial" w:eastAsia="Times New Roman" w:hAnsi="Arial" w:cs="Arial"/>
          <w:sz w:val="24"/>
          <w:szCs w:val="24"/>
        </w:rPr>
        <w:t xml:space="preserve">«Дидактические игры в детском саду» Д. </w:t>
      </w:r>
      <w:proofErr w:type="spellStart"/>
      <w:r w:rsidRPr="00630A4A">
        <w:rPr>
          <w:rFonts w:ascii="Arial" w:eastAsia="Times New Roman" w:hAnsi="Arial" w:cs="Arial"/>
          <w:sz w:val="24"/>
          <w:szCs w:val="24"/>
        </w:rPr>
        <w:t>Менджерицкая</w:t>
      </w:r>
      <w:proofErr w:type="spellEnd"/>
      <w:r w:rsidRPr="00630A4A">
        <w:rPr>
          <w:rFonts w:ascii="Arial" w:eastAsia="Times New Roman" w:hAnsi="Arial" w:cs="Arial"/>
          <w:sz w:val="24"/>
          <w:szCs w:val="24"/>
        </w:rPr>
        <w:t>.</w:t>
      </w:r>
    </w:p>
    <w:p w:rsidR="00940C4C" w:rsidRPr="00630A4A" w:rsidRDefault="00940C4C" w:rsidP="00846211">
      <w:pPr>
        <w:pStyle w:val="a3"/>
        <w:rPr>
          <w:rFonts w:ascii="Arial" w:hAnsi="Arial" w:cs="Arial"/>
        </w:rPr>
      </w:pPr>
    </w:p>
    <w:p w:rsidR="00846211" w:rsidRPr="00630A4A" w:rsidRDefault="00846211" w:rsidP="00846211">
      <w:pPr>
        <w:pStyle w:val="a3"/>
        <w:rPr>
          <w:rFonts w:ascii="Arial" w:hAnsi="Arial" w:cs="Arial"/>
        </w:rPr>
      </w:pPr>
    </w:p>
    <w:p w:rsidR="00846211" w:rsidRPr="00630A4A" w:rsidRDefault="00846211">
      <w:pPr>
        <w:pStyle w:val="a3"/>
        <w:rPr>
          <w:rFonts w:ascii="Arial" w:hAnsi="Arial" w:cs="Arial"/>
        </w:rPr>
      </w:pPr>
    </w:p>
    <w:sectPr w:rsidR="00846211" w:rsidRPr="00630A4A" w:rsidSect="007632D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ndale Sans UI">
    <w:altName w:val="Times New Roman"/>
    <w:charset w:val="00"/>
    <w:family w:val="auto"/>
    <w:pitch w:val="variable"/>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58C"/>
    <w:multiLevelType w:val="hybridMultilevel"/>
    <w:tmpl w:val="ADB0D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A74B0"/>
    <w:multiLevelType w:val="hybridMultilevel"/>
    <w:tmpl w:val="CE727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4F1DF5"/>
    <w:multiLevelType w:val="hybridMultilevel"/>
    <w:tmpl w:val="FFE23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174C54"/>
    <w:multiLevelType w:val="hybridMultilevel"/>
    <w:tmpl w:val="CF14D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D51585"/>
    <w:multiLevelType w:val="multilevel"/>
    <w:tmpl w:val="9CA0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F1"/>
    <w:rsid w:val="0004145F"/>
    <w:rsid w:val="00121CD7"/>
    <w:rsid w:val="0022013C"/>
    <w:rsid w:val="00293738"/>
    <w:rsid w:val="003255F1"/>
    <w:rsid w:val="00445BB1"/>
    <w:rsid w:val="00507376"/>
    <w:rsid w:val="005767F1"/>
    <w:rsid w:val="005F1996"/>
    <w:rsid w:val="00630A4A"/>
    <w:rsid w:val="00675801"/>
    <w:rsid w:val="006A2A9D"/>
    <w:rsid w:val="00747622"/>
    <w:rsid w:val="007632D1"/>
    <w:rsid w:val="007B2D9F"/>
    <w:rsid w:val="00846211"/>
    <w:rsid w:val="008E2C29"/>
    <w:rsid w:val="008E39F3"/>
    <w:rsid w:val="009401E2"/>
    <w:rsid w:val="00940C4C"/>
    <w:rsid w:val="0097713D"/>
    <w:rsid w:val="009A353F"/>
    <w:rsid w:val="009B3C64"/>
    <w:rsid w:val="009C23FF"/>
    <w:rsid w:val="009E0CD3"/>
    <w:rsid w:val="00A04B60"/>
    <w:rsid w:val="00A20EE9"/>
    <w:rsid w:val="00A96A3C"/>
    <w:rsid w:val="00AB0FE9"/>
    <w:rsid w:val="00AC7687"/>
    <w:rsid w:val="00AD38FD"/>
    <w:rsid w:val="00B35114"/>
    <w:rsid w:val="00BA0B12"/>
    <w:rsid w:val="00BD0FE9"/>
    <w:rsid w:val="00C02B63"/>
    <w:rsid w:val="00C60281"/>
    <w:rsid w:val="00D4402F"/>
    <w:rsid w:val="00D57C5F"/>
    <w:rsid w:val="00D93A45"/>
    <w:rsid w:val="00E23375"/>
    <w:rsid w:val="00E41CA4"/>
    <w:rsid w:val="00E63FAB"/>
    <w:rsid w:val="00E75A23"/>
    <w:rsid w:val="00FE6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5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A2A9D"/>
    <w:rPr>
      <w:i/>
      <w:iCs/>
    </w:rPr>
  </w:style>
  <w:style w:type="paragraph" w:styleId="a5">
    <w:name w:val="List Paragraph"/>
    <w:basedOn w:val="a"/>
    <w:uiPriority w:val="34"/>
    <w:qFormat/>
    <w:rsid w:val="00AB0FE9"/>
    <w:pPr>
      <w:spacing w:after="0" w:line="240" w:lineRule="auto"/>
      <w:ind w:left="720"/>
      <w:contextualSpacing/>
    </w:pPr>
    <w:rPr>
      <w:rFonts w:ascii="Times New Roman" w:eastAsia="Times New Roman" w:hAnsi="Times New Roman" w:cs="Times New Roman"/>
      <w:sz w:val="24"/>
      <w:szCs w:val="24"/>
      <w:u w:color="FF0000"/>
      <w:lang w:eastAsia="ru-RU"/>
    </w:rPr>
  </w:style>
  <w:style w:type="paragraph" w:styleId="2">
    <w:name w:val="Body Text 2"/>
    <w:basedOn w:val="a"/>
    <w:link w:val="20"/>
    <w:semiHidden/>
    <w:rsid w:val="00C02B63"/>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semiHidden/>
    <w:rsid w:val="00C02B63"/>
    <w:rPr>
      <w:rFonts w:ascii="Times New Roman" w:eastAsia="Times New Roman" w:hAnsi="Times New Roman" w:cs="Times New Roman"/>
      <w:sz w:val="24"/>
      <w:szCs w:val="20"/>
      <w:lang w:eastAsia="ru-RU"/>
    </w:rPr>
  </w:style>
  <w:style w:type="paragraph" w:styleId="a6">
    <w:name w:val="No Spacing"/>
    <w:uiPriority w:val="1"/>
    <w:qFormat/>
    <w:rsid w:val="0004145F"/>
    <w:pPr>
      <w:spacing w:after="0" w:line="240" w:lineRule="auto"/>
    </w:pPr>
    <w:rPr>
      <w:rFonts w:ascii="Times New Roman" w:hAnsi="Times New Roman" w:cs="Times New Roman"/>
      <w:color w:val="000000" w:themeColor="text1"/>
      <w:sz w:val="28"/>
      <w:szCs w:val="28"/>
    </w:rPr>
  </w:style>
  <w:style w:type="paragraph" w:styleId="HTML">
    <w:name w:val="HTML Preformatted"/>
    <w:basedOn w:val="a"/>
    <w:link w:val="HTML0"/>
    <w:rsid w:val="005F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F1996"/>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57C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7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5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A2A9D"/>
    <w:rPr>
      <w:i/>
      <w:iCs/>
    </w:rPr>
  </w:style>
  <w:style w:type="paragraph" w:styleId="a5">
    <w:name w:val="List Paragraph"/>
    <w:basedOn w:val="a"/>
    <w:uiPriority w:val="34"/>
    <w:qFormat/>
    <w:rsid w:val="00AB0FE9"/>
    <w:pPr>
      <w:spacing w:after="0" w:line="240" w:lineRule="auto"/>
      <w:ind w:left="720"/>
      <w:contextualSpacing/>
    </w:pPr>
    <w:rPr>
      <w:rFonts w:ascii="Times New Roman" w:eastAsia="Times New Roman" w:hAnsi="Times New Roman" w:cs="Times New Roman"/>
      <w:sz w:val="24"/>
      <w:szCs w:val="24"/>
      <w:u w:color="FF0000"/>
      <w:lang w:eastAsia="ru-RU"/>
    </w:rPr>
  </w:style>
  <w:style w:type="paragraph" w:styleId="2">
    <w:name w:val="Body Text 2"/>
    <w:basedOn w:val="a"/>
    <w:link w:val="20"/>
    <w:semiHidden/>
    <w:rsid w:val="00C02B63"/>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semiHidden/>
    <w:rsid w:val="00C02B63"/>
    <w:rPr>
      <w:rFonts w:ascii="Times New Roman" w:eastAsia="Times New Roman" w:hAnsi="Times New Roman" w:cs="Times New Roman"/>
      <w:sz w:val="24"/>
      <w:szCs w:val="20"/>
      <w:lang w:eastAsia="ru-RU"/>
    </w:rPr>
  </w:style>
  <w:style w:type="paragraph" w:styleId="a6">
    <w:name w:val="No Spacing"/>
    <w:uiPriority w:val="1"/>
    <w:qFormat/>
    <w:rsid w:val="0004145F"/>
    <w:pPr>
      <w:spacing w:after="0" w:line="240" w:lineRule="auto"/>
    </w:pPr>
    <w:rPr>
      <w:rFonts w:ascii="Times New Roman" w:hAnsi="Times New Roman" w:cs="Times New Roman"/>
      <w:color w:val="000000" w:themeColor="text1"/>
      <w:sz w:val="28"/>
      <w:szCs w:val="28"/>
    </w:rPr>
  </w:style>
  <w:style w:type="paragraph" w:styleId="HTML">
    <w:name w:val="HTML Preformatted"/>
    <w:basedOn w:val="a"/>
    <w:link w:val="HTML0"/>
    <w:rsid w:val="005F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F1996"/>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57C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7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12120">
      <w:bodyDiv w:val="1"/>
      <w:marLeft w:val="0"/>
      <w:marRight w:val="0"/>
      <w:marTop w:val="0"/>
      <w:marBottom w:val="0"/>
      <w:divBdr>
        <w:top w:val="none" w:sz="0" w:space="0" w:color="auto"/>
        <w:left w:val="none" w:sz="0" w:space="0" w:color="auto"/>
        <w:bottom w:val="none" w:sz="0" w:space="0" w:color="auto"/>
        <w:right w:val="none" w:sz="0" w:space="0" w:color="auto"/>
      </w:divBdr>
      <w:divsChild>
        <w:div w:id="1829592439">
          <w:marLeft w:val="0"/>
          <w:marRight w:val="0"/>
          <w:marTop w:val="0"/>
          <w:marBottom w:val="0"/>
          <w:divBdr>
            <w:top w:val="none" w:sz="0" w:space="0" w:color="auto"/>
            <w:left w:val="none" w:sz="0" w:space="0" w:color="auto"/>
            <w:bottom w:val="none" w:sz="0" w:space="0" w:color="auto"/>
            <w:right w:val="none" w:sz="0" w:space="0" w:color="auto"/>
          </w:divBdr>
          <w:divsChild>
            <w:div w:id="930971126">
              <w:marLeft w:val="0"/>
              <w:marRight w:val="0"/>
              <w:marTop w:val="0"/>
              <w:marBottom w:val="0"/>
              <w:divBdr>
                <w:top w:val="none" w:sz="0" w:space="0" w:color="auto"/>
                <w:left w:val="none" w:sz="0" w:space="0" w:color="auto"/>
                <w:bottom w:val="none" w:sz="0" w:space="0" w:color="auto"/>
                <w:right w:val="none" w:sz="0" w:space="0" w:color="auto"/>
              </w:divBdr>
              <w:divsChild>
                <w:div w:id="2104761464">
                  <w:marLeft w:val="0"/>
                  <w:marRight w:val="0"/>
                  <w:marTop w:val="0"/>
                  <w:marBottom w:val="0"/>
                  <w:divBdr>
                    <w:top w:val="none" w:sz="0" w:space="0" w:color="auto"/>
                    <w:left w:val="none" w:sz="0" w:space="0" w:color="auto"/>
                    <w:bottom w:val="none" w:sz="0" w:space="0" w:color="auto"/>
                    <w:right w:val="none" w:sz="0" w:space="0" w:color="auto"/>
                  </w:divBdr>
                  <w:divsChild>
                    <w:div w:id="9171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10137">
      <w:bodyDiv w:val="1"/>
      <w:marLeft w:val="0"/>
      <w:marRight w:val="0"/>
      <w:marTop w:val="0"/>
      <w:marBottom w:val="0"/>
      <w:divBdr>
        <w:top w:val="none" w:sz="0" w:space="0" w:color="auto"/>
        <w:left w:val="none" w:sz="0" w:space="0" w:color="auto"/>
        <w:bottom w:val="none" w:sz="0" w:space="0" w:color="auto"/>
        <w:right w:val="none" w:sz="0" w:space="0" w:color="auto"/>
      </w:divBdr>
      <w:divsChild>
        <w:div w:id="1302033415">
          <w:marLeft w:val="0"/>
          <w:marRight w:val="0"/>
          <w:marTop w:val="0"/>
          <w:marBottom w:val="0"/>
          <w:divBdr>
            <w:top w:val="none" w:sz="0" w:space="0" w:color="auto"/>
            <w:left w:val="none" w:sz="0" w:space="0" w:color="auto"/>
            <w:bottom w:val="none" w:sz="0" w:space="0" w:color="auto"/>
            <w:right w:val="none" w:sz="0" w:space="0" w:color="auto"/>
          </w:divBdr>
          <w:divsChild>
            <w:div w:id="761099427">
              <w:marLeft w:val="0"/>
              <w:marRight w:val="0"/>
              <w:marTop w:val="0"/>
              <w:marBottom w:val="0"/>
              <w:divBdr>
                <w:top w:val="none" w:sz="0" w:space="0" w:color="auto"/>
                <w:left w:val="none" w:sz="0" w:space="0" w:color="auto"/>
                <w:bottom w:val="none" w:sz="0" w:space="0" w:color="auto"/>
                <w:right w:val="none" w:sz="0" w:space="0" w:color="auto"/>
              </w:divBdr>
              <w:divsChild>
                <w:div w:id="1765346696">
                  <w:marLeft w:val="0"/>
                  <w:marRight w:val="0"/>
                  <w:marTop w:val="0"/>
                  <w:marBottom w:val="0"/>
                  <w:divBdr>
                    <w:top w:val="none" w:sz="0" w:space="0" w:color="auto"/>
                    <w:left w:val="none" w:sz="0" w:space="0" w:color="auto"/>
                    <w:bottom w:val="none" w:sz="0" w:space="0" w:color="auto"/>
                    <w:right w:val="none" w:sz="0" w:space="0" w:color="auto"/>
                  </w:divBdr>
                  <w:divsChild>
                    <w:div w:id="13184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72D2-645C-4E66-B361-D2048A5A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1393</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2018-12-21T07:01:00Z</dcterms:created>
  <dcterms:modified xsi:type="dcterms:W3CDTF">2018-12-21T07:54:00Z</dcterms:modified>
</cp:coreProperties>
</file>