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6F" w:rsidRPr="00C146E8" w:rsidRDefault="00980E6F" w:rsidP="00980E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46E8">
        <w:rPr>
          <w:rFonts w:ascii="Times New Roman" w:hAnsi="Times New Roman" w:cs="Times New Roman"/>
          <w:b/>
          <w:sz w:val="26"/>
          <w:szCs w:val="26"/>
        </w:rPr>
        <w:t xml:space="preserve">ВУДЕН-ТРЕНИНГ  КАК СРЕДСТВО  СОЦИАЛИЗАЦИИ ДОШКОЛЬНИКОВ С </w:t>
      </w:r>
      <w:r>
        <w:rPr>
          <w:rFonts w:ascii="Times New Roman" w:hAnsi="Times New Roman" w:cs="Times New Roman"/>
          <w:b/>
          <w:sz w:val="26"/>
          <w:szCs w:val="26"/>
        </w:rPr>
        <w:t>ТНР</w:t>
      </w:r>
      <w:r w:rsidRPr="00C146E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80E6F" w:rsidRPr="00C146E8" w:rsidRDefault="00980E6F" w:rsidP="00980E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46E8">
        <w:rPr>
          <w:rFonts w:ascii="Times New Roman" w:hAnsi="Times New Roman" w:cs="Times New Roman"/>
          <w:b/>
          <w:sz w:val="26"/>
          <w:szCs w:val="26"/>
        </w:rPr>
        <w:t>В УСЛОВИЯХ ИНКЛЮЗИВНОГО ОБРАЗОВАНИЯ</w:t>
      </w:r>
    </w:p>
    <w:p w:rsidR="00980E6F" w:rsidRPr="00C146E8" w:rsidRDefault="00980E6F" w:rsidP="00980E6F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980E6F" w:rsidRPr="00C146E8" w:rsidRDefault="00980E6F" w:rsidP="00980E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46E8">
        <w:rPr>
          <w:rFonts w:ascii="Times New Roman" w:hAnsi="Times New Roman" w:cs="Times New Roman"/>
          <w:b/>
          <w:sz w:val="26"/>
          <w:szCs w:val="26"/>
        </w:rPr>
        <w:t>Добрынина Е.В.</w:t>
      </w:r>
    </w:p>
    <w:p w:rsidR="00980E6F" w:rsidRPr="00C146E8" w:rsidRDefault="00980E6F" w:rsidP="00980E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46E8">
        <w:rPr>
          <w:rFonts w:ascii="Times New Roman" w:hAnsi="Times New Roman" w:cs="Times New Roman"/>
          <w:sz w:val="26"/>
          <w:szCs w:val="26"/>
        </w:rPr>
        <w:t>МБДОУ «Детский сад №122 «Солнечный лучик» г</w:t>
      </w:r>
      <w:proofErr w:type="gramStart"/>
      <w:r w:rsidRPr="00C146E8">
        <w:rPr>
          <w:rFonts w:ascii="Times New Roman" w:hAnsi="Times New Roman" w:cs="Times New Roman"/>
          <w:sz w:val="26"/>
          <w:szCs w:val="26"/>
        </w:rPr>
        <w:t>.Ч</w:t>
      </w:r>
      <w:proofErr w:type="gramEnd"/>
      <w:r w:rsidRPr="00C146E8">
        <w:rPr>
          <w:rFonts w:ascii="Times New Roman" w:hAnsi="Times New Roman" w:cs="Times New Roman"/>
          <w:sz w:val="26"/>
          <w:szCs w:val="26"/>
        </w:rPr>
        <w:t>ебоксары</w:t>
      </w:r>
    </w:p>
    <w:p w:rsidR="00980E6F" w:rsidRPr="00C146E8" w:rsidRDefault="00980E6F" w:rsidP="00980E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80E6F" w:rsidRPr="00515F19" w:rsidRDefault="00980E6F" w:rsidP="00E447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6E8">
        <w:rPr>
          <w:rFonts w:ascii="Times New Roman" w:hAnsi="Times New Roman" w:cs="Times New Roman"/>
          <w:b/>
          <w:sz w:val="24"/>
          <w:szCs w:val="24"/>
        </w:rPr>
        <w:t xml:space="preserve">Аннотация.  </w:t>
      </w:r>
      <w:r w:rsidRPr="00515F19">
        <w:rPr>
          <w:rFonts w:ascii="Times New Roman" w:hAnsi="Times New Roman" w:cs="Times New Roman"/>
          <w:sz w:val="24"/>
          <w:szCs w:val="24"/>
        </w:rPr>
        <w:t>В статье раскрывается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5F19">
        <w:rPr>
          <w:rFonts w:ascii="Times New Roman" w:hAnsi="Times New Roman" w:cs="Times New Roman"/>
          <w:sz w:val="24"/>
          <w:szCs w:val="24"/>
        </w:rPr>
        <w:t>понятие «</w:t>
      </w:r>
      <w:proofErr w:type="spellStart"/>
      <w:r w:rsidRPr="00515F19">
        <w:rPr>
          <w:rFonts w:ascii="Times New Roman" w:hAnsi="Times New Roman" w:cs="Times New Roman"/>
          <w:sz w:val="24"/>
          <w:szCs w:val="24"/>
        </w:rPr>
        <w:t>вуден-тренинг</w:t>
      </w:r>
      <w:proofErr w:type="spellEnd"/>
      <w:r w:rsidRPr="00515F19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представлены его основные дидактические положения, даются рекомендации по его использованию в качестве средства социализации дошкольников с тяжелыми нарушениями речи в условиях инклюзивного образования.</w:t>
      </w:r>
    </w:p>
    <w:p w:rsidR="00980E6F" w:rsidRDefault="00980E6F" w:rsidP="00E44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0E6F" w:rsidRDefault="00980E6F" w:rsidP="00E447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6E8">
        <w:rPr>
          <w:rFonts w:ascii="Times New Roman" w:hAnsi="Times New Roman" w:cs="Times New Roman"/>
          <w:sz w:val="24"/>
          <w:szCs w:val="24"/>
        </w:rPr>
        <w:t xml:space="preserve">Многолетний        опыт   работы    показывает,     что  25–30%   </w:t>
      </w:r>
      <w:r>
        <w:rPr>
          <w:rFonts w:ascii="Times New Roman" w:hAnsi="Times New Roman" w:cs="Times New Roman"/>
          <w:sz w:val="24"/>
          <w:szCs w:val="24"/>
        </w:rPr>
        <w:t xml:space="preserve">детей, </w:t>
      </w:r>
      <w:r w:rsidRPr="00C146E8">
        <w:rPr>
          <w:rFonts w:ascii="Times New Roman" w:hAnsi="Times New Roman" w:cs="Times New Roman"/>
          <w:sz w:val="24"/>
          <w:szCs w:val="24"/>
        </w:rPr>
        <w:t xml:space="preserve">посещающих   детские   сады   </w:t>
      </w:r>
      <w:proofErr w:type="spellStart"/>
      <w:r w:rsidRPr="00C146E8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Pr="00C146E8">
        <w:rPr>
          <w:rFonts w:ascii="Times New Roman" w:hAnsi="Times New Roman" w:cs="Times New Roman"/>
          <w:sz w:val="24"/>
          <w:szCs w:val="24"/>
        </w:rPr>
        <w:t xml:space="preserve">   вида,   имеют   речевую патологию. Из них 30% дошкольников</w:t>
      </w:r>
      <w:r>
        <w:rPr>
          <w:rFonts w:ascii="Times New Roman" w:hAnsi="Times New Roman" w:cs="Times New Roman"/>
          <w:sz w:val="24"/>
          <w:szCs w:val="24"/>
        </w:rPr>
        <w:t xml:space="preserve"> в возрасте от 3 до 6,5 лет</w:t>
      </w:r>
      <w:r w:rsidRPr="00C146E8">
        <w:rPr>
          <w:rFonts w:ascii="Times New Roman" w:hAnsi="Times New Roman" w:cs="Times New Roman"/>
          <w:sz w:val="24"/>
          <w:szCs w:val="24"/>
        </w:rPr>
        <w:t xml:space="preserve"> – это дети с общим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6E8">
        <w:rPr>
          <w:rFonts w:ascii="Times New Roman" w:hAnsi="Times New Roman" w:cs="Times New Roman"/>
          <w:sz w:val="24"/>
          <w:szCs w:val="24"/>
        </w:rPr>
        <w:t xml:space="preserve">недоразвитием речи. Дети с тяжелыми нарушениями речи (ТНР)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6E8">
        <w:rPr>
          <w:rFonts w:ascii="Times New Roman" w:hAnsi="Times New Roman" w:cs="Times New Roman"/>
          <w:sz w:val="24"/>
          <w:szCs w:val="24"/>
        </w:rPr>
        <w:t>в   условиях   ДОУ   –   особая   категория   детей,   у   которых   снижены мотивация к учебной деятельности, познавательная активность, отстает в развитии коммуникативная функция речи. У таких</w:t>
      </w:r>
      <w:r>
        <w:rPr>
          <w:rFonts w:ascii="Times New Roman" w:hAnsi="Times New Roman" w:cs="Times New Roman"/>
          <w:sz w:val="24"/>
          <w:szCs w:val="24"/>
        </w:rPr>
        <w:t xml:space="preserve"> де</w:t>
      </w:r>
      <w:r w:rsidRPr="00C146E8">
        <w:rPr>
          <w:rFonts w:ascii="Times New Roman" w:hAnsi="Times New Roman" w:cs="Times New Roman"/>
          <w:sz w:val="24"/>
          <w:szCs w:val="24"/>
        </w:rPr>
        <w:t>тей   часто   возникают   нарушения   эмоционально-волевой   сферы: эмоциональная         лабильность,     недо</w:t>
      </w:r>
      <w:r>
        <w:rPr>
          <w:rFonts w:ascii="Times New Roman" w:hAnsi="Times New Roman" w:cs="Times New Roman"/>
          <w:sz w:val="24"/>
          <w:szCs w:val="24"/>
        </w:rPr>
        <w:t xml:space="preserve">статочная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стрессоустойчи</w:t>
      </w:r>
      <w:r w:rsidRPr="00C146E8">
        <w:rPr>
          <w:rFonts w:ascii="Times New Roman" w:hAnsi="Times New Roman" w:cs="Times New Roman"/>
          <w:sz w:val="24"/>
          <w:szCs w:val="24"/>
        </w:rPr>
        <w:t>вость</w:t>
      </w:r>
      <w:proofErr w:type="spellEnd"/>
      <w:r w:rsidRPr="00C146E8">
        <w:rPr>
          <w:rFonts w:ascii="Times New Roman" w:hAnsi="Times New Roman" w:cs="Times New Roman"/>
          <w:sz w:val="24"/>
          <w:szCs w:val="24"/>
        </w:rPr>
        <w:t xml:space="preserve">, характеризующаяся тем, что в новой ситуации у ребенка возникает некое блокирование психических функций и волевых действий. Все это влияет на адаптивные возможности ребенка и создает трудности в его позитивной социализации, личностном развитии, развитии его инициативы и творческих способностей на основе сотрудничества </w:t>
      </w:r>
      <w:proofErr w:type="gramStart"/>
      <w:r w:rsidRPr="00C146E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C146E8">
        <w:rPr>
          <w:rFonts w:ascii="Times New Roman" w:hAnsi="Times New Roman" w:cs="Times New Roman"/>
          <w:sz w:val="24"/>
          <w:szCs w:val="24"/>
        </w:rPr>
        <w:t xml:space="preserve"> взрослыми и сверстниками. По</w:t>
      </w:r>
      <w:r>
        <w:rPr>
          <w:rFonts w:ascii="Times New Roman" w:hAnsi="Times New Roman" w:cs="Times New Roman"/>
          <w:sz w:val="24"/>
          <w:szCs w:val="24"/>
        </w:rPr>
        <w:t>это</w:t>
      </w:r>
      <w:r w:rsidRPr="00C146E8">
        <w:rPr>
          <w:rFonts w:ascii="Times New Roman" w:hAnsi="Times New Roman" w:cs="Times New Roman"/>
          <w:sz w:val="24"/>
          <w:szCs w:val="24"/>
        </w:rPr>
        <w:t>му   проблема   включения   (инклюзии)   т</w:t>
      </w:r>
      <w:r>
        <w:rPr>
          <w:rFonts w:ascii="Times New Roman" w:hAnsi="Times New Roman" w:cs="Times New Roman"/>
          <w:sz w:val="24"/>
          <w:szCs w:val="24"/>
        </w:rPr>
        <w:t>аких   детей   в  систему   об</w:t>
      </w:r>
      <w:r w:rsidRPr="00C146E8">
        <w:rPr>
          <w:rFonts w:ascii="Times New Roman" w:hAnsi="Times New Roman" w:cs="Times New Roman"/>
          <w:sz w:val="24"/>
          <w:szCs w:val="24"/>
        </w:rPr>
        <w:t xml:space="preserve">щего образования в условиях развития современного общества весьма актуальна. </w:t>
      </w:r>
    </w:p>
    <w:p w:rsidR="00980E6F" w:rsidRDefault="00980E6F" w:rsidP="00E447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6E8">
        <w:rPr>
          <w:rFonts w:ascii="Times New Roman" w:hAnsi="Times New Roman" w:cs="Times New Roman"/>
          <w:sz w:val="24"/>
          <w:szCs w:val="24"/>
        </w:rPr>
        <w:t xml:space="preserve">Современное   состояние   проблемы   включения   детей   с   ТНР в   среду   нормально   развивающихся   сверстников   позволяет   искать новые и эффективные направления и подходы в </w:t>
      </w:r>
      <w:r>
        <w:rPr>
          <w:rFonts w:ascii="Times New Roman" w:hAnsi="Times New Roman" w:cs="Times New Roman"/>
          <w:sz w:val="24"/>
          <w:szCs w:val="24"/>
        </w:rPr>
        <w:t>коррекционной педагогике</w:t>
      </w:r>
      <w:r w:rsidRPr="00C146E8">
        <w:rPr>
          <w:rFonts w:ascii="Times New Roman" w:hAnsi="Times New Roman" w:cs="Times New Roman"/>
          <w:sz w:val="24"/>
          <w:szCs w:val="24"/>
        </w:rPr>
        <w:t>.</w:t>
      </w:r>
      <w:r w:rsidRPr="0028794C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1, с.427</w:t>
      </w:r>
      <w:r w:rsidRPr="0028794C">
        <w:rPr>
          <w:rFonts w:ascii="Times New Roman" w:hAnsi="Times New Roman" w:cs="Times New Roman"/>
          <w:sz w:val="24"/>
          <w:szCs w:val="24"/>
        </w:rPr>
        <w:t>]</w:t>
      </w:r>
      <w:r w:rsidRPr="00C146E8">
        <w:rPr>
          <w:rFonts w:ascii="Times New Roman" w:hAnsi="Times New Roman" w:cs="Times New Roman"/>
          <w:sz w:val="24"/>
          <w:szCs w:val="24"/>
        </w:rPr>
        <w:t xml:space="preserve"> Одним из таких </w:t>
      </w:r>
      <w:r>
        <w:rPr>
          <w:rFonts w:ascii="Times New Roman" w:hAnsi="Times New Roman" w:cs="Times New Roman"/>
          <w:sz w:val="24"/>
          <w:szCs w:val="24"/>
        </w:rPr>
        <w:t>актуальных</w:t>
      </w:r>
      <w:r w:rsidRPr="00C146E8">
        <w:rPr>
          <w:rFonts w:ascii="Times New Roman" w:hAnsi="Times New Roman" w:cs="Times New Roman"/>
          <w:sz w:val="24"/>
          <w:szCs w:val="24"/>
        </w:rPr>
        <w:t xml:space="preserve"> направлений является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вуден-тренинг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0E6F" w:rsidRDefault="00980E6F" w:rsidP="00E447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Вуден-тренинг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(от англ. </w:t>
      </w:r>
      <w:proofErr w:type="spellStart"/>
      <w:r w:rsidRPr="00B46771">
        <w:rPr>
          <w:rFonts w:ascii="Times New Roman" w:hAnsi="Times New Roman" w:cs="Times New Roman"/>
          <w:sz w:val="24"/>
          <w:szCs w:val="24"/>
        </w:rPr>
        <w:t>Wooden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деревянный) - интерактивный</w:t>
      </w:r>
      <w:r w:rsidRPr="00B46771">
        <w:rPr>
          <w:rFonts w:ascii="Times New Roman" w:hAnsi="Times New Roman" w:cs="Times New Roman"/>
          <w:sz w:val="24"/>
          <w:szCs w:val="24"/>
        </w:rPr>
        <w:t xml:space="preserve"> </w:t>
      </w:r>
      <w:r w:rsidRPr="00B46771">
        <w:rPr>
          <w:rFonts w:ascii="Times New Roman" w:hAnsi="Times New Roman" w:cs="Times New Roman"/>
          <w:bCs/>
          <w:sz w:val="24"/>
          <w:szCs w:val="24"/>
        </w:rPr>
        <w:t>метод</w:t>
      </w:r>
      <w:r w:rsidRPr="00B46771">
        <w:rPr>
          <w:rFonts w:ascii="Times New Roman" w:hAnsi="Times New Roman" w:cs="Times New Roman"/>
          <w:sz w:val="24"/>
          <w:szCs w:val="24"/>
        </w:rPr>
        <w:t xml:space="preserve"> социально-психологического </w:t>
      </w:r>
      <w:r w:rsidRPr="00B46771">
        <w:rPr>
          <w:rFonts w:ascii="Times New Roman" w:hAnsi="Times New Roman" w:cs="Times New Roman"/>
          <w:bCs/>
          <w:sz w:val="24"/>
          <w:szCs w:val="24"/>
        </w:rPr>
        <w:t>обучения</w:t>
      </w:r>
      <w:r w:rsidRPr="00B46771">
        <w:rPr>
          <w:rFonts w:ascii="Times New Roman" w:hAnsi="Times New Roman" w:cs="Times New Roman"/>
          <w:sz w:val="24"/>
          <w:szCs w:val="24"/>
        </w:rPr>
        <w:t xml:space="preserve"> и развития личности</w:t>
      </w:r>
      <w:r>
        <w:rPr>
          <w:rFonts w:ascii="Times New Roman" w:hAnsi="Times New Roman" w:cs="Times New Roman"/>
          <w:sz w:val="24"/>
          <w:szCs w:val="24"/>
        </w:rPr>
        <w:t xml:space="preserve"> ребенка с ТНР посредством использования деревянных пособий и игрушек.</w:t>
      </w:r>
    </w:p>
    <w:p w:rsidR="00980E6F" w:rsidRDefault="00980E6F" w:rsidP="00E447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Деревянные пособия и игрушки обладают определенной энергетикой, они положительно настраивают ребенка, способствуют его гармоничному развитию; под их воздействием формируются  тактильные навыки, развивается мелкая моторика; исследование и осязание разных по форме и текстуре игрушек обогащает информационное поле ребенка. </w:t>
      </w:r>
    </w:p>
    <w:p w:rsidR="00980E6F" w:rsidRPr="005E7D31" w:rsidRDefault="00980E6F" w:rsidP="00E447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D31">
        <w:rPr>
          <w:rFonts w:ascii="Times New Roman" w:hAnsi="Times New Roman" w:cs="Times New Roman"/>
          <w:sz w:val="24"/>
          <w:szCs w:val="24"/>
        </w:rPr>
        <w:t>Помимо этого, преимущества выбора деревянных игрушек заключаются в следующих качествах:</w:t>
      </w:r>
    </w:p>
    <w:p w:rsidR="00980E6F" w:rsidRDefault="00980E6F" w:rsidP="00E4470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7D31">
        <w:rPr>
          <w:rFonts w:ascii="Times New Roman" w:hAnsi="Times New Roman" w:cs="Times New Roman"/>
          <w:bCs/>
          <w:sz w:val="24"/>
          <w:szCs w:val="24"/>
        </w:rPr>
        <w:t>Экологичность</w:t>
      </w:r>
      <w:proofErr w:type="spellEnd"/>
      <w:r w:rsidRPr="005E7D31">
        <w:rPr>
          <w:rFonts w:ascii="Times New Roman" w:hAnsi="Times New Roman" w:cs="Times New Roman"/>
          <w:sz w:val="24"/>
          <w:szCs w:val="24"/>
        </w:rPr>
        <w:t xml:space="preserve">. Такой продукт полностью безопасен для ребенка, даже если он попробует изделие на вкус. </w:t>
      </w:r>
    </w:p>
    <w:p w:rsidR="00980E6F" w:rsidRPr="005E7D31" w:rsidRDefault="00980E6F" w:rsidP="00E4470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D31">
        <w:rPr>
          <w:rFonts w:ascii="Times New Roman" w:hAnsi="Times New Roman" w:cs="Times New Roman"/>
          <w:bCs/>
          <w:sz w:val="24"/>
          <w:szCs w:val="24"/>
        </w:rPr>
        <w:t>Долговечность</w:t>
      </w:r>
      <w:r w:rsidRPr="005E7D31">
        <w:rPr>
          <w:rFonts w:ascii="Times New Roman" w:hAnsi="Times New Roman" w:cs="Times New Roman"/>
          <w:sz w:val="24"/>
          <w:szCs w:val="24"/>
        </w:rPr>
        <w:t xml:space="preserve">. Дерево тяжело поломать. Игрушки </w:t>
      </w:r>
      <w:proofErr w:type="gramStart"/>
      <w:r w:rsidRPr="005E7D31">
        <w:rPr>
          <w:rFonts w:ascii="Times New Roman" w:hAnsi="Times New Roman" w:cs="Times New Roman"/>
          <w:sz w:val="24"/>
          <w:szCs w:val="24"/>
        </w:rPr>
        <w:t>сохраняются много лет</w:t>
      </w:r>
      <w:proofErr w:type="gramEnd"/>
      <w:r w:rsidRPr="005E7D31">
        <w:rPr>
          <w:rFonts w:ascii="Times New Roman" w:hAnsi="Times New Roman" w:cs="Times New Roman"/>
          <w:sz w:val="24"/>
          <w:szCs w:val="24"/>
        </w:rPr>
        <w:t>, не требуя особых условий хранения.</w:t>
      </w:r>
    </w:p>
    <w:p w:rsidR="00980E6F" w:rsidRPr="005E7D31" w:rsidRDefault="00980E6F" w:rsidP="00E4470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D31">
        <w:rPr>
          <w:rFonts w:ascii="Times New Roman" w:hAnsi="Times New Roman" w:cs="Times New Roman"/>
          <w:bCs/>
          <w:sz w:val="24"/>
          <w:szCs w:val="24"/>
        </w:rPr>
        <w:t>Простота в уходе</w:t>
      </w:r>
      <w:r w:rsidRPr="005E7D31">
        <w:rPr>
          <w:rFonts w:ascii="Times New Roman" w:hAnsi="Times New Roman" w:cs="Times New Roman"/>
          <w:sz w:val="24"/>
          <w:szCs w:val="24"/>
        </w:rPr>
        <w:t>. Для чистки изделия достаточно протереть его мыльным раствором или обычной влажной тряпкой.</w:t>
      </w:r>
    </w:p>
    <w:p w:rsidR="00980E6F" w:rsidRPr="005E7D31" w:rsidRDefault="00980E6F" w:rsidP="00E4470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D31">
        <w:rPr>
          <w:rFonts w:ascii="Times New Roman" w:hAnsi="Times New Roman" w:cs="Times New Roman"/>
          <w:bCs/>
          <w:sz w:val="24"/>
          <w:szCs w:val="24"/>
        </w:rPr>
        <w:t>Натуральность</w:t>
      </w:r>
      <w:r w:rsidRPr="005E7D31">
        <w:rPr>
          <w:rFonts w:ascii="Times New Roman" w:hAnsi="Times New Roman" w:cs="Times New Roman"/>
          <w:sz w:val="24"/>
          <w:szCs w:val="24"/>
        </w:rPr>
        <w:t>. Дерево позволяет чувствовать тепло,</w:t>
      </w:r>
      <w:r>
        <w:rPr>
          <w:rFonts w:ascii="Times New Roman" w:hAnsi="Times New Roman" w:cs="Times New Roman"/>
          <w:sz w:val="24"/>
          <w:szCs w:val="24"/>
        </w:rPr>
        <w:t xml:space="preserve"> фактуру, структуру материала, о</w:t>
      </w:r>
      <w:r w:rsidRPr="005E7D31">
        <w:rPr>
          <w:rFonts w:ascii="Times New Roman" w:hAnsi="Times New Roman" w:cs="Times New Roman"/>
          <w:sz w:val="24"/>
          <w:szCs w:val="24"/>
        </w:rPr>
        <w:t>но имеет приятный запах.</w:t>
      </w:r>
    </w:p>
    <w:p w:rsidR="00980E6F" w:rsidRDefault="00980E6F" w:rsidP="00E4470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D31">
        <w:rPr>
          <w:rFonts w:ascii="Times New Roman" w:hAnsi="Times New Roman" w:cs="Times New Roman"/>
          <w:bCs/>
          <w:sz w:val="24"/>
          <w:szCs w:val="24"/>
        </w:rPr>
        <w:lastRenderedPageBreak/>
        <w:t>Реальность</w:t>
      </w:r>
      <w:r w:rsidRPr="005E7D31">
        <w:rPr>
          <w:rFonts w:ascii="Times New Roman" w:hAnsi="Times New Roman" w:cs="Times New Roman"/>
          <w:sz w:val="24"/>
          <w:szCs w:val="24"/>
        </w:rPr>
        <w:t>. Ребенок познает окружающий мир на запах, вкус и ощущения. Плюсы деревянных игрушек в том, что они помогают почувствовать реальный вес изделия, его плотность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D31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A2316">
        <w:rPr>
          <w:rFonts w:ascii="Times New Roman" w:hAnsi="Times New Roman" w:cs="Times New Roman"/>
          <w:sz w:val="24"/>
          <w:szCs w:val="24"/>
        </w:rPr>
        <w:t>]</w:t>
      </w:r>
      <w:r w:rsidRPr="005E7D31">
        <w:rPr>
          <w:rFonts w:ascii="Times New Roman" w:hAnsi="Times New Roman" w:cs="Times New Roman"/>
          <w:sz w:val="24"/>
          <w:szCs w:val="24"/>
        </w:rPr>
        <w:t>.</w:t>
      </w:r>
    </w:p>
    <w:p w:rsidR="00980E6F" w:rsidRDefault="00980E6F" w:rsidP="00E447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с тяжелыми нарушениями речи включены в среду 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вида в условиях полной инклюзии. Не всегда процесс социализации дошкольников с особыми образовательными потребностями протекает гладко. Сверстники замечают проблемы своих товарищей и по-разному реагируют на них. Часто, дети с ТНР находятся в вынужденной «самоизоляции»: они играют отдельно от сверстников, боятся высказать свое мнение, в сюжетно-ролевых играх занимают пассивные роли.</w:t>
      </w:r>
    </w:p>
    <w:p w:rsidR="00980E6F" w:rsidRDefault="00980E6F" w:rsidP="00E447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Вуден-тренинги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условиях инклюзивной группы содействуют сплочению детского коллектива, формируют у детей с ТНР необходимые личностные качества, способствуют преодолению замкнутости и чувства неуверенности. </w:t>
      </w:r>
    </w:p>
    <w:p w:rsidR="00980E6F" w:rsidRDefault="00980E6F" w:rsidP="00E447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B4A">
        <w:rPr>
          <w:rFonts w:ascii="Times New Roman" w:hAnsi="Times New Roman" w:cs="Times New Roman"/>
          <w:b/>
          <w:i/>
          <w:sz w:val="24"/>
          <w:szCs w:val="24"/>
        </w:rPr>
        <w:t>Возрастная категория</w:t>
      </w:r>
      <w:r>
        <w:rPr>
          <w:rFonts w:ascii="Times New Roman" w:hAnsi="Times New Roman" w:cs="Times New Roman"/>
          <w:sz w:val="24"/>
          <w:szCs w:val="24"/>
        </w:rPr>
        <w:t>: дошкольники от 3 до 7 лет.</w:t>
      </w:r>
    </w:p>
    <w:p w:rsidR="00980E6F" w:rsidRDefault="00980E6F" w:rsidP="00E447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254">
        <w:rPr>
          <w:rFonts w:ascii="Times New Roman" w:hAnsi="Times New Roman" w:cs="Times New Roman"/>
          <w:b/>
          <w:i/>
          <w:sz w:val="24"/>
          <w:szCs w:val="24"/>
        </w:rPr>
        <w:t xml:space="preserve">Цель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вуден-тренига</w:t>
      </w:r>
      <w:proofErr w:type="spellEnd"/>
      <w:r w:rsidRPr="00E07254">
        <w:rPr>
          <w:rFonts w:ascii="Times New Roman" w:hAnsi="Times New Roman" w:cs="Times New Roman"/>
          <w:sz w:val="24"/>
          <w:szCs w:val="24"/>
        </w:rPr>
        <w:t>: преодол</w:t>
      </w:r>
      <w:r>
        <w:rPr>
          <w:rFonts w:ascii="Times New Roman" w:hAnsi="Times New Roman" w:cs="Times New Roman"/>
          <w:sz w:val="24"/>
          <w:szCs w:val="24"/>
        </w:rPr>
        <w:t>ение социальных</w:t>
      </w:r>
      <w:r w:rsidRPr="00E07254">
        <w:rPr>
          <w:rFonts w:ascii="Times New Roman" w:hAnsi="Times New Roman" w:cs="Times New Roman"/>
          <w:sz w:val="24"/>
          <w:szCs w:val="24"/>
        </w:rPr>
        <w:t xml:space="preserve"> и психологических барьеров на пути приобщения ребенка с </w:t>
      </w:r>
      <w:r>
        <w:rPr>
          <w:rFonts w:ascii="Times New Roman" w:hAnsi="Times New Roman" w:cs="Times New Roman"/>
          <w:sz w:val="24"/>
          <w:szCs w:val="24"/>
        </w:rPr>
        <w:t>ТНР</w:t>
      </w:r>
      <w:r w:rsidRPr="00E07254">
        <w:rPr>
          <w:rFonts w:ascii="Times New Roman" w:hAnsi="Times New Roman" w:cs="Times New Roman"/>
          <w:sz w:val="24"/>
          <w:szCs w:val="24"/>
        </w:rPr>
        <w:t xml:space="preserve"> к общему </w:t>
      </w:r>
      <w:r w:rsidRPr="00E07254">
        <w:rPr>
          <w:rFonts w:ascii="Times New Roman" w:hAnsi="Times New Roman" w:cs="Times New Roman"/>
          <w:bCs/>
          <w:sz w:val="24"/>
          <w:szCs w:val="24"/>
        </w:rPr>
        <w:t>образованию</w:t>
      </w:r>
      <w:r w:rsidRPr="00E07254">
        <w:rPr>
          <w:rFonts w:ascii="Times New Roman" w:hAnsi="Times New Roman" w:cs="Times New Roman"/>
          <w:sz w:val="24"/>
          <w:szCs w:val="24"/>
        </w:rPr>
        <w:t xml:space="preserve">, введение в его в </w:t>
      </w:r>
      <w:r>
        <w:rPr>
          <w:rFonts w:ascii="Times New Roman" w:hAnsi="Times New Roman" w:cs="Times New Roman"/>
          <w:sz w:val="24"/>
          <w:szCs w:val="24"/>
        </w:rPr>
        <w:t>микромир сверстников</w:t>
      </w:r>
      <w:r w:rsidRPr="00E07254">
        <w:rPr>
          <w:rFonts w:ascii="Times New Roman" w:hAnsi="Times New Roman" w:cs="Times New Roman"/>
          <w:sz w:val="24"/>
          <w:szCs w:val="24"/>
        </w:rPr>
        <w:t xml:space="preserve">, приобщение к жизни в </w:t>
      </w:r>
      <w:r>
        <w:rPr>
          <w:rFonts w:ascii="Times New Roman" w:hAnsi="Times New Roman" w:cs="Times New Roman"/>
          <w:sz w:val="24"/>
          <w:szCs w:val="24"/>
        </w:rPr>
        <w:t>группе</w:t>
      </w:r>
      <w:r w:rsidRPr="00E072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0E6F" w:rsidRPr="00E07254" w:rsidRDefault="00980E6F" w:rsidP="00E447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254">
        <w:rPr>
          <w:rFonts w:ascii="Times New Roman" w:hAnsi="Times New Roman" w:cs="Times New Roman"/>
          <w:b/>
          <w:i/>
          <w:sz w:val="24"/>
          <w:szCs w:val="24"/>
        </w:rPr>
        <w:t>Модель организации образовательного процесса</w:t>
      </w:r>
      <w:r w:rsidRPr="00E07254">
        <w:rPr>
          <w:rFonts w:ascii="Times New Roman" w:hAnsi="Times New Roman" w:cs="Times New Roman"/>
          <w:sz w:val="24"/>
          <w:szCs w:val="24"/>
        </w:rPr>
        <w:t xml:space="preserve">: совместная деятельность детей и взрослого в процессе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вуден-тренинга</w:t>
      </w:r>
      <w:proofErr w:type="spellEnd"/>
      <w:r w:rsidRPr="00E07254">
        <w:rPr>
          <w:rFonts w:ascii="Times New Roman" w:hAnsi="Times New Roman" w:cs="Times New Roman"/>
          <w:sz w:val="24"/>
          <w:szCs w:val="24"/>
        </w:rPr>
        <w:t>.</w:t>
      </w:r>
    </w:p>
    <w:p w:rsidR="00980E6F" w:rsidRPr="00E07254" w:rsidRDefault="00980E6F" w:rsidP="00E447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254">
        <w:rPr>
          <w:rFonts w:ascii="Times New Roman" w:hAnsi="Times New Roman" w:cs="Times New Roman"/>
          <w:b/>
          <w:i/>
          <w:sz w:val="24"/>
          <w:szCs w:val="24"/>
        </w:rPr>
        <w:t xml:space="preserve">Интеграция образовательных областей и видов деятельности детей: </w:t>
      </w:r>
      <w:r w:rsidRPr="00E07254">
        <w:rPr>
          <w:rFonts w:ascii="Times New Roman" w:hAnsi="Times New Roman" w:cs="Times New Roman"/>
          <w:sz w:val="24"/>
          <w:szCs w:val="24"/>
        </w:rPr>
        <w:t>социально-коммуникативное, художественно-эстетическое, познавательное и речевое развитие.</w:t>
      </w:r>
    </w:p>
    <w:p w:rsidR="00980E6F" w:rsidRPr="0066382D" w:rsidRDefault="00980E6F" w:rsidP="00E44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7254">
        <w:rPr>
          <w:rFonts w:ascii="Times New Roman" w:hAnsi="Times New Roman" w:cs="Times New Roman"/>
          <w:b/>
          <w:i/>
          <w:sz w:val="24"/>
          <w:szCs w:val="24"/>
        </w:rPr>
        <w:t xml:space="preserve">Ожидаемый результат: </w:t>
      </w:r>
      <w:r>
        <w:rPr>
          <w:rFonts w:ascii="Times New Roman" w:hAnsi="Times New Roman" w:cs="Times New Roman"/>
          <w:sz w:val="24"/>
          <w:szCs w:val="24"/>
        </w:rPr>
        <w:t>получение</w:t>
      </w:r>
      <w:r w:rsidRPr="00E072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ребенком с ТНР </w:t>
      </w:r>
      <w:r w:rsidRPr="00E07254">
        <w:rPr>
          <w:rFonts w:ascii="Times New Roman" w:hAnsi="Times New Roman" w:cs="Times New Roman"/>
          <w:sz w:val="24"/>
          <w:szCs w:val="24"/>
        </w:rPr>
        <w:t>навыков коммуникации,</w:t>
      </w:r>
      <w:r>
        <w:rPr>
          <w:rFonts w:ascii="Times New Roman" w:hAnsi="Times New Roman" w:cs="Times New Roman"/>
          <w:sz w:val="24"/>
          <w:szCs w:val="24"/>
        </w:rPr>
        <w:t xml:space="preserve"> выработка</w:t>
      </w:r>
      <w:r w:rsidRPr="00E07254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>веденческих функций, налаживание</w:t>
      </w:r>
      <w:r w:rsidRPr="00E07254">
        <w:rPr>
          <w:rFonts w:ascii="Times New Roman" w:hAnsi="Times New Roman" w:cs="Times New Roman"/>
          <w:sz w:val="24"/>
          <w:szCs w:val="24"/>
        </w:rPr>
        <w:t xml:space="preserve"> взаимодействия со сверстниками, педагогами.</w:t>
      </w:r>
    </w:p>
    <w:p w:rsidR="00980E6F" w:rsidRDefault="00980E6F" w:rsidP="00E447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1B1F">
        <w:rPr>
          <w:rFonts w:ascii="Times New Roman" w:hAnsi="Times New Roman" w:cs="Times New Roman"/>
          <w:b/>
          <w:i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0E6F" w:rsidRDefault="00980E6F" w:rsidP="00E447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3-4 года: пирамидки, шнуровки, рамки-вкладыши,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сортеры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лабиринты-серпантинки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бусы-шнуровки, игровые планшеты, матрешки,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стучалки</w:t>
      </w:r>
      <w:proofErr w:type="spellEnd"/>
      <w:r>
        <w:rPr>
          <w:rFonts w:ascii="Times New Roman" w:hAnsi="Times New Roman" w:cs="Times New Roman"/>
          <w:sz w:val="24"/>
          <w:szCs w:val="24"/>
        </w:rPr>
        <w:t>, разрезные картинки, кубики.</w:t>
      </w:r>
      <w:proofErr w:type="gramEnd"/>
    </w:p>
    <w:p w:rsidR="00980E6F" w:rsidRDefault="00980E6F" w:rsidP="00E447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5-7 лет: мозаики,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лабиринты-серпантинки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игровые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наборы-мастерилки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головоломки, наборы строительных блоков с деревянной корой, счетный материал, матрешки – герои сказок, логические игры, волчки, наборы для сюжетных игр.</w:t>
      </w:r>
    </w:p>
    <w:p w:rsidR="00740716" w:rsidRPr="00740716" w:rsidRDefault="00740716" w:rsidP="007407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Рекомендуемая </w:t>
      </w:r>
      <w:r w:rsidRPr="007407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продолжительность</w:t>
      </w:r>
      <w:r w:rsidRPr="00153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40716">
        <w:rPr>
          <w:rFonts w:ascii="Times New Roman" w:eastAsia="Times New Roman" w:hAnsi="Times New Roman" w:cs="Times New Roman"/>
          <w:sz w:val="24"/>
          <w:szCs w:val="24"/>
          <w:lang w:eastAsia="ru-RU"/>
        </w:rPr>
        <w:t>вуден-тренинга</w:t>
      </w:r>
      <w:proofErr w:type="spellEnd"/>
      <w:r w:rsidRPr="0074071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40716" w:rsidRPr="00656520" w:rsidRDefault="00740716" w:rsidP="00740716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656520">
        <w:rPr>
          <w:rFonts w:ascii="Times New Roman" w:hAnsi="Times New Roman" w:cs="Times New Roman"/>
          <w:color w:val="000000"/>
          <w:sz w:val="24"/>
          <w:szCs w:val="24"/>
        </w:rPr>
        <w:t xml:space="preserve">- для детей от 3 до 4-х лет - не более 15 минут, </w:t>
      </w:r>
    </w:p>
    <w:p w:rsidR="00740716" w:rsidRPr="00656520" w:rsidRDefault="00740716" w:rsidP="00740716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656520">
        <w:rPr>
          <w:rFonts w:ascii="Times New Roman" w:hAnsi="Times New Roman" w:cs="Times New Roman"/>
          <w:color w:val="000000"/>
          <w:sz w:val="24"/>
          <w:szCs w:val="24"/>
        </w:rPr>
        <w:t xml:space="preserve">- для детей от 4-х до 5-ти лет - не более 20 минут, </w:t>
      </w:r>
    </w:p>
    <w:p w:rsidR="00740716" w:rsidRPr="00656520" w:rsidRDefault="00740716" w:rsidP="00740716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656520">
        <w:rPr>
          <w:rFonts w:ascii="Times New Roman" w:hAnsi="Times New Roman" w:cs="Times New Roman"/>
          <w:color w:val="000000"/>
          <w:sz w:val="24"/>
          <w:szCs w:val="24"/>
        </w:rPr>
        <w:t xml:space="preserve">- для детей от 5 до 6-ти лет - не более 25 минут, </w:t>
      </w:r>
    </w:p>
    <w:p w:rsidR="00740716" w:rsidRPr="00656520" w:rsidRDefault="00740716" w:rsidP="00740716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656520">
        <w:rPr>
          <w:rFonts w:ascii="Times New Roman" w:hAnsi="Times New Roman" w:cs="Times New Roman"/>
          <w:color w:val="000000"/>
          <w:sz w:val="24"/>
          <w:szCs w:val="24"/>
        </w:rPr>
        <w:t>- для детей от 6-ти до 7-ми лет - не более 30 минут.</w:t>
      </w:r>
    </w:p>
    <w:p w:rsidR="002E7B4A" w:rsidRPr="002E7B4A" w:rsidRDefault="002E7B4A" w:rsidP="00E4470D">
      <w:pPr>
        <w:pStyle w:val="a7"/>
        <w:spacing w:before="0" w:beforeAutospacing="0" w:after="0" w:afterAutospacing="0"/>
        <w:ind w:left="0" w:right="0" w:firstLine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Технология проведения:</w:t>
      </w:r>
    </w:p>
    <w:p w:rsidR="00980E6F" w:rsidRDefault="00980E6F" w:rsidP="00E4470D">
      <w:pPr>
        <w:pStyle w:val="a7"/>
        <w:spacing w:before="0" w:beforeAutospacing="0" w:after="0" w:afterAutospacing="0"/>
        <w:ind w:left="0" w:right="0" w:firstLine="567"/>
        <w:jc w:val="both"/>
        <w:rPr>
          <w:sz w:val="24"/>
          <w:szCs w:val="24"/>
        </w:rPr>
      </w:pPr>
      <w:proofErr w:type="spellStart"/>
      <w:r w:rsidRPr="00F31E90">
        <w:rPr>
          <w:sz w:val="24"/>
          <w:szCs w:val="24"/>
        </w:rPr>
        <w:t>Тренинговые</w:t>
      </w:r>
      <w:proofErr w:type="spellEnd"/>
      <w:r w:rsidRPr="00F31E90">
        <w:rPr>
          <w:sz w:val="24"/>
          <w:szCs w:val="24"/>
        </w:rPr>
        <w:t xml:space="preserve"> занятия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вуден-тренинги</w:t>
      </w:r>
      <w:proofErr w:type="spellEnd"/>
      <w:r>
        <w:rPr>
          <w:sz w:val="24"/>
          <w:szCs w:val="24"/>
        </w:rPr>
        <w:t>)</w:t>
      </w:r>
      <w:r w:rsidRPr="00F31E90">
        <w:rPr>
          <w:sz w:val="24"/>
          <w:szCs w:val="24"/>
        </w:rPr>
        <w:t>, как и лю</w:t>
      </w:r>
      <w:r>
        <w:rPr>
          <w:sz w:val="24"/>
          <w:szCs w:val="24"/>
        </w:rPr>
        <w:t>бая другая форма психолого-педагогической</w:t>
      </w:r>
      <w:r w:rsidRPr="00F31E90">
        <w:rPr>
          <w:sz w:val="24"/>
          <w:szCs w:val="24"/>
        </w:rPr>
        <w:t xml:space="preserve"> работы, требует привыкания, адаптации </w:t>
      </w:r>
      <w:r>
        <w:rPr>
          <w:sz w:val="24"/>
          <w:szCs w:val="24"/>
        </w:rPr>
        <w:t>детей</w:t>
      </w:r>
      <w:r w:rsidRPr="00F31E90">
        <w:rPr>
          <w:sz w:val="24"/>
          <w:szCs w:val="24"/>
        </w:rPr>
        <w:t xml:space="preserve"> к новым процедурам, способам работы, организации пространства и т.д. Поэтому желательно с самого первого их применения вводить определенные нормы и обязательные процедуры и придерживаться их</w:t>
      </w:r>
      <w:r w:rsidR="00795886">
        <w:rPr>
          <w:sz w:val="24"/>
          <w:szCs w:val="24"/>
        </w:rPr>
        <w:t xml:space="preserve"> </w:t>
      </w:r>
      <w:r w:rsidRPr="00F31E90">
        <w:rPr>
          <w:sz w:val="24"/>
          <w:szCs w:val="24"/>
        </w:rPr>
        <w:t xml:space="preserve"> на всем протяжении </w:t>
      </w:r>
      <w:r>
        <w:rPr>
          <w:sz w:val="24"/>
          <w:szCs w:val="24"/>
        </w:rPr>
        <w:t xml:space="preserve">социально-психологического </w:t>
      </w:r>
      <w:r w:rsidRPr="00F31E90">
        <w:rPr>
          <w:sz w:val="24"/>
          <w:szCs w:val="24"/>
        </w:rPr>
        <w:t xml:space="preserve">обучения. Нужно понимать, что введение каждой новой формы работы на некоторое время отвлекает </w:t>
      </w:r>
      <w:r>
        <w:rPr>
          <w:sz w:val="24"/>
          <w:szCs w:val="24"/>
        </w:rPr>
        <w:t xml:space="preserve">детей </w:t>
      </w:r>
      <w:r w:rsidRPr="00F31E90">
        <w:rPr>
          <w:sz w:val="24"/>
          <w:szCs w:val="24"/>
        </w:rPr>
        <w:t xml:space="preserve"> от содержания и переключает их силы на адаптацию к новой ситуации деятельности и общения.</w:t>
      </w:r>
    </w:p>
    <w:p w:rsidR="00980E6F" w:rsidRPr="00F31E90" w:rsidRDefault="00980E6F" w:rsidP="00E4470D">
      <w:pPr>
        <w:pStyle w:val="a7"/>
        <w:spacing w:before="0" w:beforeAutospacing="0" w:after="0" w:afterAutospacing="0"/>
        <w:ind w:left="0" w:right="0" w:firstLine="567"/>
        <w:jc w:val="both"/>
        <w:rPr>
          <w:sz w:val="24"/>
          <w:szCs w:val="24"/>
        </w:rPr>
      </w:pPr>
      <w:r w:rsidRPr="00F31E90">
        <w:rPr>
          <w:sz w:val="24"/>
          <w:szCs w:val="24"/>
        </w:rPr>
        <w:t xml:space="preserve">Очень хорошо, если с самого начала предлагается определенная структура занятия, к которой </w:t>
      </w:r>
      <w:r>
        <w:rPr>
          <w:sz w:val="24"/>
          <w:szCs w:val="24"/>
        </w:rPr>
        <w:t>дошкольники</w:t>
      </w:r>
      <w:r w:rsidRPr="00F31E90">
        <w:rPr>
          <w:sz w:val="24"/>
          <w:szCs w:val="24"/>
        </w:rPr>
        <w:t xml:space="preserve"> постепенно привыкают, начиная понимать ее внутреннее значение.</w:t>
      </w:r>
    </w:p>
    <w:p w:rsidR="00980E6F" w:rsidRPr="0066382D" w:rsidRDefault="00980E6F" w:rsidP="00E4470D">
      <w:pPr>
        <w:pStyle w:val="a7"/>
        <w:spacing w:before="0" w:beforeAutospacing="0" w:after="0" w:afterAutospacing="0"/>
        <w:ind w:firstLine="567"/>
        <w:rPr>
          <w:sz w:val="24"/>
          <w:szCs w:val="24"/>
        </w:rPr>
      </w:pPr>
      <w:r w:rsidRPr="0066382D">
        <w:rPr>
          <w:sz w:val="24"/>
          <w:szCs w:val="24"/>
        </w:rPr>
        <w:t xml:space="preserve">«Базовая» структура </w:t>
      </w:r>
      <w:proofErr w:type="spellStart"/>
      <w:r>
        <w:rPr>
          <w:sz w:val="24"/>
          <w:szCs w:val="24"/>
        </w:rPr>
        <w:t>вуден-тренинга</w:t>
      </w:r>
      <w:proofErr w:type="spellEnd"/>
      <w:r>
        <w:rPr>
          <w:sz w:val="24"/>
          <w:szCs w:val="24"/>
        </w:rPr>
        <w:t xml:space="preserve"> </w:t>
      </w:r>
      <w:r w:rsidRPr="0066382D">
        <w:rPr>
          <w:sz w:val="24"/>
          <w:szCs w:val="24"/>
        </w:rPr>
        <w:t xml:space="preserve"> может выглядеть следующим образом:</w:t>
      </w:r>
    </w:p>
    <w:p w:rsidR="00980E6F" w:rsidRDefault="00980E6F" w:rsidP="00E4470D">
      <w:pPr>
        <w:pStyle w:val="a7"/>
        <w:spacing w:before="0" w:beforeAutospacing="0" w:after="0" w:afterAutospacing="0"/>
        <w:ind w:left="0" w:firstLine="567"/>
        <w:rPr>
          <w:sz w:val="24"/>
          <w:szCs w:val="24"/>
        </w:rPr>
      </w:pPr>
      <w:r>
        <w:rPr>
          <w:sz w:val="24"/>
          <w:szCs w:val="24"/>
        </w:rPr>
        <w:t>1. Организационный этап:</w:t>
      </w:r>
    </w:p>
    <w:p w:rsidR="00980E6F" w:rsidRPr="0066382D" w:rsidRDefault="00980E6F" w:rsidP="00E4470D">
      <w:pPr>
        <w:pStyle w:val="a7"/>
        <w:spacing w:before="0" w:beforeAutospacing="0" w:after="0" w:afterAutospacing="0"/>
        <w:ind w:left="0"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Pr="0066382D">
        <w:rPr>
          <w:sz w:val="24"/>
          <w:szCs w:val="24"/>
        </w:rPr>
        <w:t xml:space="preserve"> Ритуал приветствия</w:t>
      </w:r>
      <w:r>
        <w:rPr>
          <w:sz w:val="24"/>
          <w:szCs w:val="24"/>
        </w:rPr>
        <w:t>.</w:t>
      </w:r>
    </w:p>
    <w:p w:rsidR="00980E6F" w:rsidRDefault="00980E6F" w:rsidP="00E4470D">
      <w:pPr>
        <w:pStyle w:val="a7"/>
        <w:spacing w:before="0" w:beforeAutospacing="0" w:after="0" w:afterAutospacing="0"/>
        <w:ind w:left="0"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2. Мотивационный этап:</w:t>
      </w:r>
    </w:p>
    <w:p w:rsidR="00980E6F" w:rsidRPr="0066382D" w:rsidRDefault="00980E6F" w:rsidP="00E4470D">
      <w:pPr>
        <w:pStyle w:val="a7"/>
        <w:spacing w:before="0" w:beforeAutospacing="0" w:after="0" w:afterAutospacing="0"/>
        <w:ind w:left="0"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Pr="0066382D">
        <w:rPr>
          <w:sz w:val="24"/>
          <w:szCs w:val="24"/>
        </w:rPr>
        <w:t>Разминка.</w:t>
      </w:r>
    </w:p>
    <w:p w:rsidR="00980E6F" w:rsidRDefault="00980E6F" w:rsidP="00E4470D">
      <w:pPr>
        <w:pStyle w:val="a7"/>
        <w:spacing w:before="0" w:beforeAutospacing="0" w:after="0" w:afterAutospacing="0"/>
        <w:ind w:left="0"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Pr="0066382D">
        <w:rPr>
          <w:sz w:val="24"/>
          <w:szCs w:val="24"/>
        </w:rPr>
        <w:t xml:space="preserve">Введение в тему </w:t>
      </w:r>
      <w:r w:rsidR="00D55D40">
        <w:rPr>
          <w:sz w:val="24"/>
          <w:szCs w:val="24"/>
        </w:rPr>
        <w:t>тренинга</w:t>
      </w:r>
      <w:r w:rsidRPr="0066382D">
        <w:rPr>
          <w:sz w:val="24"/>
          <w:szCs w:val="24"/>
        </w:rPr>
        <w:t xml:space="preserve"> (в основное содержание).</w:t>
      </w:r>
    </w:p>
    <w:p w:rsidR="00980E6F" w:rsidRPr="0066382D" w:rsidRDefault="00980E6F" w:rsidP="00E4470D">
      <w:pPr>
        <w:pStyle w:val="a7"/>
        <w:spacing w:before="0" w:beforeAutospacing="0" w:after="0" w:afterAutospacing="0"/>
        <w:ind w:left="0" w:firstLine="567"/>
        <w:rPr>
          <w:sz w:val="24"/>
          <w:szCs w:val="24"/>
        </w:rPr>
      </w:pPr>
      <w:r>
        <w:rPr>
          <w:sz w:val="24"/>
          <w:szCs w:val="24"/>
        </w:rPr>
        <w:t>3. Практический этап:</w:t>
      </w:r>
    </w:p>
    <w:p w:rsidR="00980E6F" w:rsidRPr="0066382D" w:rsidRDefault="00980E6F" w:rsidP="00E4470D">
      <w:pPr>
        <w:pStyle w:val="a7"/>
        <w:spacing w:before="0" w:beforeAutospacing="0" w:after="0" w:afterAutospacing="0"/>
        <w:ind w:left="0"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Pr="0066382D">
        <w:rPr>
          <w:sz w:val="24"/>
          <w:szCs w:val="24"/>
        </w:rPr>
        <w:t xml:space="preserve">Упражнения и </w:t>
      </w:r>
      <w:r>
        <w:rPr>
          <w:sz w:val="24"/>
          <w:szCs w:val="24"/>
        </w:rPr>
        <w:t>игры</w:t>
      </w:r>
      <w:r w:rsidRPr="0066382D">
        <w:rPr>
          <w:sz w:val="24"/>
          <w:szCs w:val="24"/>
        </w:rPr>
        <w:t>, позволяющие ос</w:t>
      </w:r>
      <w:r>
        <w:rPr>
          <w:sz w:val="24"/>
          <w:szCs w:val="24"/>
        </w:rPr>
        <w:t>воить основное содержание тренинга</w:t>
      </w:r>
      <w:r w:rsidRPr="0066382D">
        <w:rPr>
          <w:sz w:val="24"/>
          <w:szCs w:val="24"/>
        </w:rPr>
        <w:t>.</w:t>
      </w:r>
    </w:p>
    <w:p w:rsidR="00980E6F" w:rsidRDefault="00980E6F" w:rsidP="00E4470D">
      <w:pPr>
        <w:pStyle w:val="a7"/>
        <w:spacing w:before="0" w:beforeAutospacing="0" w:after="0" w:afterAutospacing="0"/>
        <w:ind w:left="0" w:firstLine="567"/>
        <w:rPr>
          <w:sz w:val="24"/>
          <w:szCs w:val="24"/>
        </w:rPr>
      </w:pPr>
      <w:r>
        <w:rPr>
          <w:sz w:val="24"/>
          <w:szCs w:val="24"/>
        </w:rPr>
        <w:t>4. Рефлексивный этап:</w:t>
      </w:r>
      <w:r w:rsidRPr="0066382D">
        <w:rPr>
          <w:sz w:val="24"/>
          <w:szCs w:val="24"/>
        </w:rPr>
        <w:t xml:space="preserve"> </w:t>
      </w:r>
    </w:p>
    <w:p w:rsidR="00980E6F" w:rsidRPr="0066382D" w:rsidRDefault="00980E6F" w:rsidP="00E4470D">
      <w:pPr>
        <w:pStyle w:val="a7"/>
        <w:spacing w:before="0" w:beforeAutospacing="0" w:after="0" w:afterAutospacing="0"/>
        <w:ind w:left="0"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Pr="0066382D">
        <w:rPr>
          <w:sz w:val="24"/>
          <w:szCs w:val="24"/>
        </w:rPr>
        <w:t>Рефлексия прошедшего занятия.</w:t>
      </w:r>
    </w:p>
    <w:p w:rsidR="00980E6F" w:rsidRPr="0066382D" w:rsidRDefault="00980E6F" w:rsidP="00E4470D">
      <w:pPr>
        <w:pStyle w:val="a7"/>
        <w:spacing w:before="0" w:beforeAutospacing="0" w:after="0" w:afterAutospacing="0"/>
        <w:ind w:left="0"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Pr="0066382D">
        <w:rPr>
          <w:sz w:val="24"/>
          <w:szCs w:val="24"/>
        </w:rPr>
        <w:t>Ритуал прощания.</w:t>
      </w:r>
    </w:p>
    <w:p w:rsidR="00980E6F" w:rsidRDefault="00980E6F" w:rsidP="00E4470D">
      <w:pPr>
        <w:pStyle w:val="a7"/>
        <w:spacing w:before="0" w:beforeAutospacing="0" w:after="0" w:afterAutospacing="0"/>
        <w:ind w:left="0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Ритуалы приветствия и прощания</w:t>
      </w:r>
      <w:r w:rsidRPr="003F24FB">
        <w:rPr>
          <w:sz w:val="24"/>
          <w:szCs w:val="24"/>
        </w:rPr>
        <w:t xml:space="preserve"> – это психологическая «рамка» </w:t>
      </w:r>
      <w:r>
        <w:rPr>
          <w:sz w:val="24"/>
          <w:szCs w:val="24"/>
        </w:rPr>
        <w:t>тренинга</w:t>
      </w:r>
      <w:r w:rsidRPr="003F24FB">
        <w:rPr>
          <w:sz w:val="24"/>
          <w:szCs w:val="24"/>
        </w:rPr>
        <w:t xml:space="preserve">, граница, отделяющая его от предыдущего и последующего «кусочков» жизни участников. Второе не менее важно: с </w:t>
      </w:r>
      <w:r>
        <w:rPr>
          <w:sz w:val="24"/>
          <w:szCs w:val="24"/>
        </w:rPr>
        <w:t>тренинга</w:t>
      </w:r>
      <w:r w:rsidRPr="003F24FB">
        <w:rPr>
          <w:sz w:val="24"/>
          <w:szCs w:val="24"/>
        </w:rPr>
        <w:t xml:space="preserve"> </w:t>
      </w:r>
      <w:r>
        <w:rPr>
          <w:sz w:val="24"/>
          <w:szCs w:val="24"/>
        </w:rPr>
        <w:t>ребенок</w:t>
      </w:r>
      <w:r w:rsidRPr="003F24FB">
        <w:rPr>
          <w:sz w:val="24"/>
          <w:szCs w:val="24"/>
        </w:rPr>
        <w:t xml:space="preserve"> должен уйти обогащенным новым содержанием, но вместе с тем готовым перек</w:t>
      </w:r>
      <w:r>
        <w:rPr>
          <w:sz w:val="24"/>
          <w:szCs w:val="24"/>
        </w:rPr>
        <w:t>лючиться на другую деятельность</w:t>
      </w:r>
      <w:r w:rsidRPr="003F24FB">
        <w:rPr>
          <w:sz w:val="24"/>
          <w:szCs w:val="24"/>
        </w:rPr>
        <w:t xml:space="preserve">. Кроме того, ритуалы – это способ создания и </w:t>
      </w:r>
      <w:r>
        <w:rPr>
          <w:sz w:val="24"/>
          <w:szCs w:val="24"/>
        </w:rPr>
        <w:t>поддержания общности участников тренинга</w:t>
      </w:r>
      <w:r w:rsidRPr="003F24FB">
        <w:rPr>
          <w:sz w:val="24"/>
          <w:szCs w:val="24"/>
        </w:rPr>
        <w:t xml:space="preserve">. </w:t>
      </w:r>
      <w:r>
        <w:rPr>
          <w:sz w:val="24"/>
          <w:szCs w:val="24"/>
        </w:rPr>
        <w:t>С ними</w:t>
      </w:r>
      <w:r w:rsidRPr="003F24FB">
        <w:rPr>
          <w:sz w:val="24"/>
          <w:szCs w:val="24"/>
        </w:rPr>
        <w:t xml:space="preserve"> не стоит обращаться вольно: </w:t>
      </w:r>
      <w:r>
        <w:rPr>
          <w:sz w:val="24"/>
          <w:szCs w:val="24"/>
        </w:rPr>
        <w:t>ритуалы</w:t>
      </w:r>
      <w:r w:rsidRPr="003F24FB">
        <w:rPr>
          <w:sz w:val="24"/>
          <w:szCs w:val="24"/>
        </w:rPr>
        <w:t xml:space="preserve"> должны быть достаточно устойчивыми и </w:t>
      </w:r>
      <w:proofErr w:type="gramStart"/>
      <w:r w:rsidRPr="003F24FB">
        <w:rPr>
          <w:sz w:val="24"/>
          <w:szCs w:val="24"/>
        </w:rPr>
        <w:t>обязательными к исполнению</w:t>
      </w:r>
      <w:proofErr w:type="gramEnd"/>
      <w:r w:rsidRPr="003F24FB">
        <w:rPr>
          <w:sz w:val="24"/>
          <w:szCs w:val="24"/>
        </w:rPr>
        <w:t xml:space="preserve"> на кажд</w:t>
      </w:r>
      <w:r>
        <w:rPr>
          <w:sz w:val="24"/>
          <w:szCs w:val="24"/>
        </w:rPr>
        <w:t xml:space="preserve">ом </w:t>
      </w:r>
      <w:proofErr w:type="spellStart"/>
      <w:r>
        <w:rPr>
          <w:sz w:val="24"/>
          <w:szCs w:val="24"/>
        </w:rPr>
        <w:t>вуден-</w:t>
      </w:r>
      <w:r w:rsidRPr="006904D2">
        <w:rPr>
          <w:sz w:val="24"/>
          <w:szCs w:val="24"/>
        </w:rPr>
        <w:t>тренинге</w:t>
      </w:r>
      <w:proofErr w:type="spellEnd"/>
      <w:r w:rsidRPr="006904D2">
        <w:rPr>
          <w:sz w:val="24"/>
          <w:szCs w:val="24"/>
        </w:rPr>
        <w:t xml:space="preserve">. </w:t>
      </w:r>
    </w:p>
    <w:p w:rsidR="00980E6F" w:rsidRPr="006904D2" w:rsidRDefault="00980E6F" w:rsidP="00E4470D">
      <w:pPr>
        <w:pStyle w:val="a7"/>
        <w:spacing w:before="0" w:beforeAutospacing="0" w:after="0" w:afterAutospacing="0"/>
        <w:ind w:left="0" w:right="0" w:firstLine="567"/>
        <w:jc w:val="both"/>
        <w:rPr>
          <w:sz w:val="24"/>
          <w:szCs w:val="24"/>
        </w:rPr>
      </w:pPr>
      <w:r w:rsidRPr="006904D2">
        <w:rPr>
          <w:sz w:val="24"/>
          <w:szCs w:val="24"/>
        </w:rPr>
        <w:t xml:space="preserve">В качестве ритуалов </w:t>
      </w:r>
      <w:r>
        <w:rPr>
          <w:sz w:val="24"/>
          <w:szCs w:val="24"/>
        </w:rPr>
        <w:t xml:space="preserve">приветствия </w:t>
      </w:r>
      <w:r w:rsidRPr="006904D2">
        <w:rPr>
          <w:sz w:val="24"/>
          <w:szCs w:val="24"/>
        </w:rPr>
        <w:t>можно использовать: дыхательную, мимическую, артикуляционную, пальчиковую  гимнастику с</w:t>
      </w:r>
      <w:r>
        <w:rPr>
          <w:sz w:val="24"/>
          <w:szCs w:val="24"/>
        </w:rPr>
        <w:t xml:space="preserve"> подтекстом </w:t>
      </w:r>
      <w:r w:rsidR="00795886">
        <w:rPr>
          <w:sz w:val="24"/>
          <w:szCs w:val="24"/>
        </w:rPr>
        <w:t xml:space="preserve"> приветствия.</w:t>
      </w:r>
    </w:p>
    <w:p w:rsidR="00980E6F" w:rsidRPr="006904D2" w:rsidRDefault="00980E6F" w:rsidP="00E4470D">
      <w:pPr>
        <w:pStyle w:val="a7"/>
        <w:spacing w:before="0" w:beforeAutospacing="0" w:after="0" w:afterAutospacing="0"/>
        <w:ind w:left="0" w:right="0" w:firstLine="567"/>
        <w:rPr>
          <w:sz w:val="24"/>
          <w:szCs w:val="24"/>
        </w:rPr>
      </w:pPr>
      <w:r w:rsidRPr="006904D2">
        <w:rPr>
          <w:sz w:val="24"/>
          <w:szCs w:val="24"/>
        </w:rPr>
        <w:t>Например</w:t>
      </w:r>
      <w:r>
        <w:rPr>
          <w:sz w:val="24"/>
          <w:szCs w:val="24"/>
        </w:rPr>
        <w:t>, возможно использование такой пальчиковой гимнастики</w:t>
      </w:r>
      <w:r w:rsidRPr="006904D2">
        <w:rPr>
          <w:sz w:val="24"/>
          <w:szCs w:val="24"/>
        </w:rPr>
        <w:t>:</w:t>
      </w:r>
    </w:p>
    <w:p w:rsidR="00980E6F" w:rsidRPr="003F24FB" w:rsidRDefault="00980E6F" w:rsidP="00E4470D">
      <w:pPr>
        <w:shd w:val="clear" w:color="auto" w:fill="FFFFFF"/>
        <w:spacing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4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«Встреча»</w:t>
      </w:r>
    </w:p>
    <w:p w:rsidR="00980E6F" w:rsidRDefault="00980E6F" w:rsidP="00E4470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Повстречались два котенка: «Мяу-мяу!», (соединяются мизинцы)</w:t>
      </w:r>
      <w:r w:rsidRPr="003F24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Два щенка: «</w:t>
      </w:r>
      <w:proofErr w:type="spellStart"/>
      <w:r w:rsidRPr="003F24FB">
        <w:rPr>
          <w:rFonts w:ascii="Times New Roman" w:eastAsia="Times New Roman" w:hAnsi="Times New Roman" w:cs="Times New Roman"/>
          <w:sz w:val="24"/>
          <w:szCs w:val="24"/>
          <w:lang w:eastAsia="ru-RU"/>
        </w:rPr>
        <w:t>Ав-ав</w:t>
      </w:r>
      <w:proofErr w:type="spellEnd"/>
      <w:r w:rsidRPr="003F24FB">
        <w:rPr>
          <w:rFonts w:ascii="Times New Roman" w:eastAsia="Times New Roman" w:hAnsi="Times New Roman" w:cs="Times New Roman"/>
          <w:sz w:val="24"/>
          <w:szCs w:val="24"/>
          <w:lang w:eastAsia="ru-RU"/>
        </w:rPr>
        <w:t>!», (соединяются безымянные пальцы)</w:t>
      </w:r>
      <w:r w:rsidRPr="003F24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Два жеребенка: «Иго-го!», (соединяются средние пальцы)</w:t>
      </w:r>
      <w:r w:rsidRPr="003F24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Два тигренка: «</w:t>
      </w:r>
      <w:proofErr w:type="spellStart"/>
      <w:r w:rsidRPr="003F24FB">
        <w:rPr>
          <w:rFonts w:ascii="Times New Roman" w:eastAsia="Times New Roman" w:hAnsi="Times New Roman" w:cs="Times New Roman"/>
          <w:sz w:val="24"/>
          <w:szCs w:val="24"/>
          <w:lang w:eastAsia="ru-RU"/>
        </w:rPr>
        <w:t>Р-р-р</w:t>
      </w:r>
      <w:proofErr w:type="spellEnd"/>
      <w:r w:rsidRPr="003F24FB">
        <w:rPr>
          <w:rFonts w:ascii="Times New Roman" w:eastAsia="Times New Roman" w:hAnsi="Times New Roman" w:cs="Times New Roman"/>
          <w:sz w:val="24"/>
          <w:szCs w:val="24"/>
          <w:lang w:eastAsia="ru-RU"/>
        </w:rPr>
        <w:t>!», (соединяются указательные пальцы)</w:t>
      </w:r>
      <w:r w:rsidRPr="003F24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Два быка: «</w:t>
      </w:r>
      <w:proofErr w:type="spellStart"/>
      <w:r w:rsidRPr="003F24FB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proofErr w:type="spellEnd"/>
      <w:r w:rsidRPr="003F24FB">
        <w:rPr>
          <w:rFonts w:ascii="Times New Roman" w:eastAsia="Times New Roman" w:hAnsi="Times New Roman" w:cs="Times New Roman"/>
          <w:sz w:val="24"/>
          <w:szCs w:val="24"/>
          <w:lang w:eastAsia="ru-RU"/>
        </w:rPr>
        <w:t>!»</w:t>
      </w:r>
      <w:proofErr w:type="gramStart"/>
      <w:r w:rsidRPr="003F24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F2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3F24F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F24FB">
        <w:rPr>
          <w:rFonts w:ascii="Times New Roman" w:eastAsia="Times New Roman" w:hAnsi="Times New Roman" w:cs="Times New Roman"/>
          <w:sz w:val="24"/>
          <w:szCs w:val="24"/>
          <w:lang w:eastAsia="ru-RU"/>
        </w:rPr>
        <w:t>оединяются большие пальцы)</w:t>
      </w:r>
      <w:r w:rsidRPr="003F24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Смотри, какие рога. (загибаем все пальцы на руке, кроме указательного и среднего и прокручиваем руку туда-сюда)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0E6F" w:rsidRPr="006904D2" w:rsidRDefault="00980E6F" w:rsidP="00E4470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мимической гимнастики</w:t>
      </w:r>
      <w:r w:rsidRPr="006904D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80E6F" w:rsidRPr="006904D2" w:rsidRDefault="00980E6F" w:rsidP="00E4470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4D2">
        <w:rPr>
          <w:rFonts w:ascii="Times New Roman" w:eastAsia="Times New Roman" w:hAnsi="Times New Roman" w:cs="Times New Roman"/>
          <w:sz w:val="24"/>
          <w:szCs w:val="24"/>
          <w:lang w:eastAsia="ru-RU"/>
        </w:rPr>
        <w:t>«В гости к колобку»</w:t>
      </w:r>
    </w:p>
    <w:p w:rsidR="00980E6F" w:rsidRPr="006904D2" w:rsidRDefault="00980E6F" w:rsidP="00E4470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4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стоят (сидят) по кругу со спокойным выражением лица.</w:t>
      </w:r>
    </w:p>
    <w:p w:rsidR="00980E6F" w:rsidRPr="006904D2" w:rsidRDefault="00980E6F" w:rsidP="00E4470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4D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гости к колобку пойдем</w:t>
      </w:r>
    </w:p>
    <w:p w:rsidR="00980E6F" w:rsidRPr="006904D2" w:rsidRDefault="00980E6F" w:rsidP="00E4470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4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И играть с собой возьмем!</w:t>
      </w:r>
    </w:p>
    <w:p w:rsidR="00980E6F" w:rsidRPr="006904D2" w:rsidRDefault="00980E6F" w:rsidP="00E4470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4D2">
        <w:rPr>
          <w:rFonts w:ascii="Times New Roman" w:eastAsia="Times New Roman" w:hAnsi="Times New Roman" w:cs="Times New Roman"/>
          <w:sz w:val="24"/>
          <w:szCs w:val="24"/>
          <w:lang w:eastAsia="ru-RU"/>
        </w:rPr>
        <w:t>«Брови домиком»</w:t>
      </w:r>
    </w:p>
    <w:p w:rsidR="00980E6F" w:rsidRPr="006904D2" w:rsidRDefault="00980E6F" w:rsidP="00BD78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поднимают высоко брови, </w:t>
      </w:r>
      <w:proofErr w:type="gramStart"/>
      <w:r w:rsidRPr="006904D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удерживают 3-5 сек</w:t>
      </w:r>
      <w:proofErr w:type="gramEnd"/>
      <w:r w:rsidRPr="006904D2">
        <w:rPr>
          <w:rFonts w:ascii="Times New Roman" w:eastAsia="Times New Roman" w:hAnsi="Times New Roman" w:cs="Times New Roman"/>
          <w:sz w:val="24"/>
          <w:szCs w:val="24"/>
          <w:lang w:eastAsia="ru-RU"/>
        </w:rPr>
        <w:t>., затем возвращают в спокойное положение.</w:t>
      </w:r>
    </w:p>
    <w:p w:rsidR="00980E6F" w:rsidRPr="006904D2" w:rsidRDefault="00980E6F" w:rsidP="00E4470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4D2">
        <w:rPr>
          <w:rFonts w:ascii="Times New Roman" w:eastAsia="Times New Roman" w:hAnsi="Times New Roman" w:cs="Times New Roman"/>
          <w:sz w:val="24"/>
          <w:szCs w:val="24"/>
          <w:lang w:eastAsia="ru-RU"/>
        </w:rPr>
        <w:t>- Брови домиком стоят</w:t>
      </w:r>
    </w:p>
    <w:p w:rsidR="00980E6F" w:rsidRPr="006904D2" w:rsidRDefault="00980E6F" w:rsidP="00E4470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4D2">
        <w:rPr>
          <w:rFonts w:ascii="Times New Roman" w:eastAsia="Times New Roman" w:hAnsi="Times New Roman" w:cs="Times New Roman"/>
          <w:sz w:val="24"/>
          <w:szCs w:val="24"/>
          <w:lang w:eastAsia="ru-RU"/>
        </w:rPr>
        <w:t>  Там живут мои друзья</w:t>
      </w:r>
    </w:p>
    <w:p w:rsidR="00980E6F" w:rsidRPr="006904D2" w:rsidRDefault="00980E6F" w:rsidP="00E4470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4D2">
        <w:rPr>
          <w:rFonts w:ascii="Times New Roman" w:eastAsia="Times New Roman" w:hAnsi="Times New Roman" w:cs="Times New Roman"/>
          <w:sz w:val="24"/>
          <w:szCs w:val="24"/>
          <w:lang w:eastAsia="ru-RU"/>
        </w:rPr>
        <w:t>  И бельчата, и ежата</w:t>
      </w:r>
    </w:p>
    <w:p w:rsidR="00980E6F" w:rsidRPr="006904D2" w:rsidRDefault="00980E6F" w:rsidP="00E4470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4D2">
        <w:rPr>
          <w:rFonts w:ascii="Times New Roman" w:eastAsia="Times New Roman" w:hAnsi="Times New Roman" w:cs="Times New Roman"/>
          <w:sz w:val="24"/>
          <w:szCs w:val="24"/>
          <w:lang w:eastAsia="ru-RU"/>
        </w:rPr>
        <w:t>  И лисята, медвежата!</w:t>
      </w:r>
    </w:p>
    <w:p w:rsidR="00980E6F" w:rsidRPr="006904D2" w:rsidRDefault="00980E6F" w:rsidP="00E4470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4D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«Колобок нахмурился»</w:t>
      </w:r>
    </w:p>
    <w:p w:rsidR="00980E6F" w:rsidRPr="006904D2" w:rsidRDefault="00980E6F" w:rsidP="00BD78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4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собирают брови у переносицы, </w:t>
      </w:r>
      <w:proofErr w:type="gramStart"/>
      <w:r w:rsidRPr="006904D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удерживают 3-5 сек</w:t>
      </w:r>
      <w:proofErr w:type="gramEnd"/>
      <w:r w:rsidRPr="006904D2">
        <w:rPr>
          <w:rFonts w:ascii="Times New Roman" w:eastAsia="Times New Roman" w:hAnsi="Times New Roman" w:cs="Times New Roman"/>
          <w:sz w:val="24"/>
          <w:szCs w:val="24"/>
          <w:lang w:eastAsia="ru-RU"/>
        </w:rPr>
        <w:t>., затем возвращают в спокойное положение.</w:t>
      </w:r>
    </w:p>
    <w:p w:rsidR="00980E6F" w:rsidRPr="006904D2" w:rsidRDefault="00980E6F" w:rsidP="00E4470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4D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Колобок нахмурился</w:t>
      </w:r>
    </w:p>
    <w:p w:rsidR="00980E6F" w:rsidRPr="006904D2" w:rsidRDefault="00980E6F" w:rsidP="00E4470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4D2">
        <w:rPr>
          <w:rFonts w:ascii="Times New Roman" w:eastAsia="Times New Roman" w:hAnsi="Times New Roman" w:cs="Times New Roman"/>
          <w:sz w:val="24"/>
          <w:szCs w:val="24"/>
          <w:lang w:eastAsia="ru-RU"/>
        </w:rPr>
        <w:t>  Он увидел лужицу.</w:t>
      </w:r>
    </w:p>
    <w:p w:rsidR="00980E6F" w:rsidRPr="006904D2" w:rsidRDefault="00980E6F" w:rsidP="00E4470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4D2">
        <w:rPr>
          <w:rFonts w:ascii="Times New Roman" w:eastAsia="Times New Roman" w:hAnsi="Times New Roman" w:cs="Times New Roman"/>
          <w:sz w:val="24"/>
          <w:szCs w:val="24"/>
          <w:lang w:eastAsia="ru-RU"/>
        </w:rPr>
        <w:t>  Так хотел он погулять,</w:t>
      </w:r>
    </w:p>
    <w:p w:rsidR="00980E6F" w:rsidRDefault="00980E6F" w:rsidP="00E4470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4D2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Нам цветочки показать!</w:t>
      </w:r>
    </w:p>
    <w:p w:rsidR="00980E6F" w:rsidRDefault="00980E6F" w:rsidP="00E4470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EE0">
        <w:rPr>
          <w:rFonts w:ascii="Times New Roman" w:hAnsi="Times New Roman" w:cs="Times New Roman"/>
          <w:sz w:val="24"/>
          <w:szCs w:val="24"/>
        </w:rPr>
        <w:t xml:space="preserve">Разминка является средством воздействия на эмоциональное состояние </w:t>
      </w:r>
      <w:r>
        <w:rPr>
          <w:rFonts w:ascii="Times New Roman" w:hAnsi="Times New Roman" w:cs="Times New Roman"/>
          <w:sz w:val="24"/>
          <w:szCs w:val="24"/>
        </w:rPr>
        <w:t>детей</w:t>
      </w:r>
      <w:r w:rsidRPr="00147EE0">
        <w:rPr>
          <w:rFonts w:ascii="Times New Roman" w:hAnsi="Times New Roman" w:cs="Times New Roman"/>
          <w:sz w:val="24"/>
          <w:szCs w:val="24"/>
        </w:rPr>
        <w:t xml:space="preserve">, уровень их активности, выполняет важную функцию настройки на продуктивную групповую деятельность. Разминка может проводиться не только в начале </w:t>
      </w:r>
      <w:r>
        <w:rPr>
          <w:rFonts w:ascii="Times New Roman" w:hAnsi="Times New Roman" w:cs="Times New Roman"/>
          <w:sz w:val="24"/>
          <w:szCs w:val="24"/>
        </w:rPr>
        <w:t>тренинга</w:t>
      </w:r>
      <w:r w:rsidRPr="00147EE0">
        <w:rPr>
          <w:rFonts w:ascii="Times New Roman" w:hAnsi="Times New Roman" w:cs="Times New Roman"/>
          <w:sz w:val="24"/>
          <w:szCs w:val="24"/>
        </w:rPr>
        <w:t xml:space="preserve">, но и между отдельными упражнениями в случае, если </w:t>
      </w:r>
      <w:r>
        <w:rPr>
          <w:rFonts w:ascii="Times New Roman" w:hAnsi="Times New Roman" w:cs="Times New Roman"/>
          <w:sz w:val="24"/>
          <w:szCs w:val="24"/>
        </w:rPr>
        <w:t>педаго</w:t>
      </w:r>
      <w:r w:rsidRPr="00147EE0">
        <w:rPr>
          <w:rFonts w:ascii="Times New Roman" w:hAnsi="Times New Roman" w:cs="Times New Roman"/>
          <w:sz w:val="24"/>
          <w:szCs w:val="24"/>
        </w:rPr>
        <w:t>г видит необходимость как-то изменить актуальное эмоциональное состояние участников.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5B2">
        <w:rPr>
          <w:rFonts w:ascii="Times New Roman" w:hAnsi="Times New Roman" w:cs="Times New Roman"/>
          <w:sz w:val="24"/>
          <w:szCs w:val="24"/>
        </w:rPr>
        <w:t xml:space="preserve">Объектами внимания во время разминки могут быть звуки, голоса, предметы, невидимое окружение, люди, их </w:t>
      </w:r>
      <w:r w:rsidRPr="00DF15B2">
        <w:rPr>
          <w:rFonts w:ascii="Times New Roman" w:hAnsi="Times New Roman" w:cs="Times New Roman"/>
          <w:sz w:val="24"/>
          <w:szCs w:val="24"/>
        </w:rPr>
        <w:lastRenderedPageBreak/>
        <w:t>одежда, эмоции, контакты и тому подобное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«Что изменилось в группе</w:t>
      </w:r>
      <w:r w:rsidRPr="00DF15B2">
        <w:rPr>
          <w:rFonts w:ascii="Times New Roman" w:hAnsi="Times New Roman" w:cs="Times New Roman"/>
          <w:sz w:val="24"/>
          <w:szCs w:val="24"/>
        </w:rPr>
        <w:t xml:space="preserve">?», «Какие звуки ты различаешь на улице, в соседнем помещении?», «С закрытыми глазами угадай, кто подал голос?», «Кто к тебе прикоснулся?», «Кто крепче всех пожал руку?», «Какой предмет самый большой, самый тёплый, шероховатый?», «У кого из детей белые носочки?», «Кто самый весёлый (грустный)?», «Какие зверюшки есть в </w:t>
      </w:r>
      <w:r>
        <w:rPr>
          <w:rFonts w:ascii="Times New Roman" w:hAnsi="Times New Roman" w:cs="Times New Roman"/>
          <w:sz w:val="24"/>
          <w:szCs w:val="24"/>
        </w:rPr>
        <w:t>группе</w:t>
      </w:r>
      <w:r w:rsidRPr="00DF15B2">
        <w:rPr>
          <w:rFonts w:ascii="Times New Roman" w:hAnsi="Times New Roman" w:cs="Times New Roman"/>
          <w:sz w:val="24"/>
          <w:szCs w:val="24"/>
        </w:rPr>
        <w:t>?».</w:t>
      </w:r>
      <w:proofErr w:type="gramEnd"/>
    </w:p>
    <w:p w:rsidR="00980E6F" w:rsidRPr="00AE0286" w:rsidRDefault="00980E6F" w:rsidP="00E4470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Введение в тему текущего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вуден-тренинга</w:t>
      </w:r>
      <w:proofErr w:type="spellEnd"/>
      <w:r w:rsidRPr="00DF15B2">
        <w:rPr>
          <w:rFonts w:ascii="Times New Roman" w:hAnsi="Times New Roman" w:cs="Times New Roman"/>
          <w:sz w:val="24"/>
          <w:szCs w:val="24"/>
        </w:rPr>
        <w:t xml:space="preserve"> может быть осуществлено н</w:t>
      </w:r>
      <w:r>
        <w:rPr>
          <w:rFonts w:ascii="Times New Roman" w:hAnsi="Times New Roman" w:cs="Times New Roman"/>
          <w:sz w:val="24"/>
          <w:szCs w:val="24"/>
        </w:rPr>
        <w:t>а этапе тематической разминки, л</w:t>
      </w:r>
      <w:r w:rsidRPr="00DF15B2">
        <w:rPr>
          <w:rFonts w:ascii="Times New Roman" w:hAnsi="Times New Roman" w:cs="Times New Roman"/>
          <w:sz w:val="24"/>
          <w:szCs w:val="24"/>
        </w:rPr>
        <w:t xml:space="preserve">ибо это может быть самостоятельный этап </w:t>
      </w:r>
      <w:r>
        <w:rPr>
          <w:rFonts w:ascii="Times New Roman" w:hAnsi="Times New Roman" w:cs="Times New Roman"/>
          <w:sz w:val="24"/>
          <w:szCs w:val="24"/>
        </w:rPr>
        <w:t>занятия</w:t>
      </w:r>
      <w:r w:rsidRPr="00DF15B2">
        <w:rPr>
          <w:rFonts w:ascii="Times New Roman" w:hAnsi="Times New Roman" w:cs="Times New Roman"/>
          <w:sz w:val="24"/>
          <w:szCs w:val="24"/>
        </w:rPr>
        <w:t xml:space="preserve">. Его функция состоит не только в том, чтобы донести до сведения </w:t>
      </w:r>
      <w:r>
        <w:rPr>
          <w:rFonts w:ascii="Times New Roman" w:hAnsi="Times New Roman" w:cs="Times New Roman"/>
          <w:sz w:val="24"/>
          <w:szCs w:val="24"/>
        </w:rPr>
        <w:t>детей</w:t>
      </w:r>
      <w:r w:rsidRPr="00DF15B2">
        <w:rPr>
          <w:rFonts w:ascii="Times New Roman" w:hAnsi="Times New Roman" w:cs="Times New Roman"/>
          <w:sz w:val="24"/>
          <w:szCs w:val="24"/>
        </w:rPr>
        <w:t xml:space="preserve"> тему и основную задачу </w:t>
      </w:r>
      <w:r>
        <w:rPr>
          <w:rFonts w:ascii="Times New Roman" w:hAnsi="Times New Roman" w:cs="Times New Roman"/>
          <w:sz w:val="24"/>
          <w:szCs w:val="24"/>
        </w:rPr>
        <w:t>тренинга (во что будем играть?)</w:t>
      </w:r>
      <w:r w:rsidRPr="00DF15B2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DF15B2">
        <w:rPr>
          <w:rFonts w:ascii="Times New Roman" w:hAnsi="Times New Roman" w:cs="Times New Roman"/>
          <w:sz w:val="24"/>
          <w:szCs w:val="24"/>
        </w:rPr>
        <w:t>замотивировать</w:t>
      </w:r>
      <w:proofErr w:type="spellEnd"/>
      <w:r w:rsidRPr="00DF15B2">
        <w:rPr>
          <w:rFonts w:ascii="Times New Roman" w:hAnsi="Times New Roman" w:cs="Times New Roman"/>
          <w:sz w:val="24"/>
          <w:szCs w:val="24"/>
        </w:rPr>
        <w:t xml:space="preserve"> их </w:t>
      </w:r>
      <w:r>
        <w:rPr>
          <w:rFonts w:ascii="Times New Roman" w:hAnsi="Times New Roman" w:cs="Times New Roman"/>
          <w:sz w:val="24"/>
          <w:szCs w:val="24"/>
        </w:rPr>
        <w:t>совместную игру (как мы будем играть? – вместе, дружно, не обижаясь</w:t>
      </w:r>
      <w:r w:rsidR="00795886">
        <w:rPr>
          <w:rFonts w:ascii="Times New Roman" w:hAnsi="Times New Roman" w:cs="Times New Roman"/>
          <w:sz w:val="24"/>
          <w:szCs w:val="24"/>
        </w:rPr>
        <w:t xml:space="preserve"> и не обижая</w:t>
      </w:r>
      <w:r>
        <w:rPr>
          <w:rFonts w:ascii="Times New Roman" w:hAnsi="Times New Roman" w:cs="Times New Roman"/>
          <w:sz w:val="24"/>
          <w:szCs w:val="24"/>
        </w:rPr>
        <w:t>, помогая друг другу)</w:t>
      </w:r>
      <w:r w:rsidRPr="00DF15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 этом этапе возможно использование загадок, логических простейших задач, игр с «чудесным мешочком», рассматривание иллюстраций, чтение небольших отрывков литературных произведений (</w:t>
      </w:r>
      <w:r w:rsidR="00795886">
        <w:rPr>
          <w:rFonts w:ascii="Times New Roman" w:hAnsi="Times New Roman" w:cs="Times New Roman"/>
          <w:sz w:val="24"/>
          <w:szCs w:val="24"/>
        </w:rPr>
        <w:t>во что будем играть?), небольших по времени двигательных упражнений</w:t>
      </w:r>
      <w:r>
        <w:rPr>
          <w:rFonts w:ascii="Times New Roman" w:hAnsi="Times New Roman" w:cs="Times New Roman"/>
          <w:sz w:val="24"/>
          <w:szCs w:val="24"/>
        </w:rPr>
        <w:t xml:space="preserve"> на сп</w:t>
      </w:r>
      <w:r w:rsidR="00795886">
        <w:rPr>
          <w:rFonts w:ascii="Times New Roman" w:hAnsi="Times New Roman" w:cs="Times New Roman"/>
          <w:sz w:val="24"/>
          <w:szCs w:val="24"/>
        </w:rPr>
        <w:t>лочение и взаимопонимание, таких</w:t>
      </w:r>
      <w:r>
        <w:rPr>
          <w:rFonts w:ascii="Times New Roman" w:hAnsi="Times New Roman" w:cs="Times New Roman"/>
          <w:sz w:val="24"/>
          <w:szCs w:val="24"/>
        </w:rPr>
        <w:t xml:space="preserve"> как «Атомы», «Гусеница», «Клубок»  (как мы будем </w:t>
      </w:r>
      <w:r w:rsidRPr="00AE0286">
        <w:rPr>
          <w:rFonts w:ascii="Times New Roman" w:hAnsi="Times New Roman" w:cs="Times New Roman"/>
          <w:sz w:val="24"/>
          <w:szCs w:val="24"/>
        </w:rPr>
        <w:t>играть?)</w:t>
      </w:r>
    </w:p>
    <w:p w:rsidR="00980E6F" w:rsidRDefault="00980E6F" w:rsidP="00E4470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Игры и упражнения</w:t>
      </w:r>
      <w:r w:rsidRPr="00AE0286">
        <w:rPr>
          <w:rFonts w:ascii="Times New Roman" w:hAnsi="Times New Roman" w:cs="Times New Roman"/>
          <w:sz w:val="24"/>
          <w:szCs w:val="24"/>
        </w:rPr>
        <w:t>, направленные на освоение основного содержания</w:t>
      </w:r>
      <w:r>
        <w:rPr>
          <w:rFonts w:ascii="Times New Roman" w:hAnsi="Times New Roman" w:cs="Times New Roman"/>
          <w:sz w:val="24"/>
          <w:szCs w:val="24"/>
        </w:rPr>
        <w:t xml:space="preserve"> тренинг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AE0286">
        <w:rPr>
          <w:rFonts w:ascii="Times New Roman" w:hAnsi="Times New Roman" w:cs="Times New Roman"/>
          <w:sz w:val="24"/>
          <w:szCs w:val="24"/>
        </w:rPr>
        <w:t xml:space="preserve"> это </w:t>
      </w:r>
      <w:r>
        <w:rPr>
          <w:rFonts w:ascii="Times New Roman" w:hAnsi="Times New Roman" w:cs="Times New Roman"/>
          <w:sz w:val="24"/>
          <w:szCs w:val="24"/>
        </w:rPr>
        <w:t xml:space="preserve">разнообразные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социо-игровые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действия с использованием деревянных пособий и игрушек</w:t>
      </w:r>
      <w:r w:rsidRPr="00AE028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Игры и упражнения подби</w:t>
      </w:r>
      <w:r w:rsidR="00795886">
        <w:rPr>
          <w:rFonts w:ascii="Times New Roman" w:hAnsi="Times New Roman" w:cs="Times New Roman"/>
          <w:sz w:val="24"/>
          <w:szCs w:val="24"/>
        </w:rPr>
        <w:t>раются с учетом возраста детей,</w:t>
      </w:r>
      <w:r>
        <w:rPr>
          <w:rFonts w:ascii="Times New Roman" w:hAnsi="Times New Roman" w:cs="Times New Roman"/>
          <w:sz w:val="24"/>
          <w:szCs w:val="24"/>
        </w:rPr>
        <w:t xml:space="preserve"> с опорой на реализуемую программу, и решают следующие задачи:</w:t>
      </w:r>
    </w:p>
    <w:p w:rsidR="00980E6F" w:rsidRPr="00531057" w:rsidRDefault="00980E6F" w:rsidP="00E4470D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53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ладшая группа - обогащение игрового опыта детей через совместные </w:t>
      </w:r>
      <w:proofErr w:type="gramStart"/>
      <w:r w:rsidRPr="005310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3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игры, формирование и развитие игровых действий, простейшего игрового взаимодействия, понимания условности игровой ситуации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(игры с </w:t>
      </w:r>
      <w:r>
        <w:rPr>
          <w:rFonts w:ascii="Times New Roman" w:hAnsi="Times New Roman" w:cs="Times New Roman"/>
          <w:sz w:val="24"/>
          <w:szCs w:val="24"/>
        </w:rPr>
        <w:t xml:space="preserve">пирамидками, шнуровками, рамками-вкладышами,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сортерами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лабиринтами-серпантинками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>, бусами-шнуровками)</w:t>
      </w:r>
      <w:r w:rsidRPr="005310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0E6F" w:rsidRPr="00531057" w:rsidRDefault="00980E6F" w:rsidP="00E4470D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5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группа - обогащение игрового взаимодействия, расширение тематической направленности сюжетных игр, обогащение игрового опыта детей через приобщение к играм с пра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вилами (игры с </w:t>
      </w:r>
      <w:r>
        <w:rPr>
          <w:rFonts w:ascii="Times New Roman" w:hAnsi="Times New Roman" w:cs="Times New Roman"/>
          <w:sz w:val="24"/>
          <w:szCs w:val="24"/>
        </w:rPr>
        <w:t xml:space="preserve">планшетами, матрешками,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стучалками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>, разрезными картинками, кубиками)</w:t>
      </w:r>
      <w:r w:rsidRPr="005310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0E6F" w:rsidRDefault="00980E6F" w:rsidP="00E4470D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5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 группа - обогащение игрового опыта по развитию и усложнению игрового сюжета, по организации предметного пространства собственной игры через совместные с педагогом игры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(игры с </w:t>
      </w:r>
      <w:r>
        <w:rPr>
          <w:rFonts w:ascii="Times New Roman" w:hAnsi="Times New Roman" w:cs="Times New Roman"/>
          <w:sz w:val="24"/>
          <w:szCs w:val="24"/>
        </w:rPr>
        <w:t xml:space="preserve">мозаиками,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пазлами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лабиринтами-серпантинками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игровыми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наборами-мастерилками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>, головоломками, наборами строительных блоков)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0E6F" w:rsidRDefault="00980E6F" w:rsidP="00E4470D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Подготовительная группа - поддержка самостоятельности и инициативности при выборе и реализации детьми игр разных видов; поддержка перехода к играм-диалогам, играм – </w:t>
      </w:r>
      <w:proofErr w:type="spellStart"/>
      <w:r w:rsidRPr="000D4B1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фантазированиям</w:t>
      </w:r>
      <w:proofErr w:type="spellEnd"/>
      <w:r w:rsidRPr="000D4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(игры с </w:t>
      </w:r>
      <w:r w:rsidRPr="000D4B16">
        <w:rPr>
          <w:rFonts w:ascii="Times New Roman" w:hAnsi="Times New Roman" w:cs="Times New Roman"/>
          <w:sz w:val="24"/>
          <w:szCs w:val="24"/>
        </w:rPr>
        <w:t xml:space="preserve">головоломками, наборами строительных блоков, счетным материалом, матрешками – героями сказок, волчками, наборами для сюжетных игр). </w:t>
      </w:r>
    </w:p>
    <w:p w:rsidR="00980E6F" w:rsidRPr="0028735A" w:rsidRDefault="00980E6F" w:rsidP="00E447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осуществления </w:t>
      </w:r>
      <w:proofErr w:type="spellStart"/>
      <w:r w:rsidRPr="002873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социо-игровой</w:t>
      </w:r>
      <w:proofErr w:type="spellEnd"/>
      <w:r w:rsidRPr="00287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тренинга </w:t>
      </w:r>
      <w:r w:rsidRPr="0028735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быть следующими:</w:t>
      </w:r>
    </w:p>
    <w:p w:rsidR="00980E6F" w:rsidRPr="0028735A" w:rsidRDefault="00980E6F" w:rsidP="00E44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8735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 правилами, которые могут меняться в зависимости от ситуаци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(«Пройди по лабиринту»)</w:t>
      </w:r>
      <w:r w:rsidRPr="002873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0E6F" w:rsidRPr="0028735A" w:rsidRDefault="00980E6F" w:rsidP="00E44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8735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Игры-соревнования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(«Кто быстрее соберет пирамидку?»)</w:t>
      </w:r>
      <w:r w:rsidRPr="002873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0E6F" w:rsidRPr="0028735A" w:rsidRDefault="00980E6F" w:rsidP="00E44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8735A">
        <w:rPr>
          <w:rFonts w:ascii="Times New Roman" w:eastAsia="Times New Roman" w:hAnsi="Times New Roman" w:cs="Times New Roman"/>
          <w:sz w:val="24"/>
          <w:szCs w:val="24"/>
          <w:lang w:eastAsia="ru-RU"/>
        </w:rPr>
        <w:t>Иг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ры-драматизации («Покажи сказку с матрешками»)</w:t>
      </w:r>
      <w:r w:rsidRPr="002873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0E6F" w:rsidRPr="0028735A" w:rsidRDefault="00980E6F" w:rsidP="00E44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Режиссёрские игры («Поиграем со счетными палочками»)</w:t>
      </w:r>
      <w:r w:rsidRPr="002873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0E6F" w:rsidRPr="0028735A" w:rsidRDefault="00980E6F" w:rsidP="00E44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Сюжетно-ролевые игры («Школа», «Больница» с дидактическими наборами)</w:t>
      </w:r>
      <w:r w:rsidRPr="002873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0E6F" w:rsidRDefault="00980E6F" w:rsidP="00E44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8735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(«Придумай сказку»)</w:t>
      </w:r>
      <w:r w:rsidRPr="002873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2DFF" w:rsidRPr="0028735A" w:rsidRDefault="00842DFF" w:rsidP="00E44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(«Поиграем с матрешкой»)</w:t>
      </w:r>
    </w:p>
    <w:p w:rsidR="00980E6F" w:rsidRPr="0028735A" w:rsidRDefault="00980E6F" w:rsidP="00E44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873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Приёмы, социально-направленные на создание ситуации успеха и комфортности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(«Помоги собрать головоломку»)</w:t>
      </w:r>
      <w:r w:rsidRPr="002873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0E6F" w:rsidRDefault="00980E6F" w:rsidP="00E44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8735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Самопрезе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нтация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(«Я люблю играть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…»)</w:t>
      </w:r>
      <w:r w:rsidRPr="002873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2DFF" w:rsidRDefault="00842DFF" w:rsidP="00842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качестве примера рассмотрим применение элементов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куклотерапии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процессе реализации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вуден-тренинга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примере игр с</w:t>
      </w:r>
      <w:r w:rsidR="009D0F93">
        <w:rPr>
          <w:rFonts w:ascii="Times New Roman" w:hAnsi="Times New Roman" w:cs="Times New Roman"/>
          <w:sz w:val="24"/>
          <w:szCs w:val="24"/>
        </w:rPr>
        <w:t xml:space="preserve"> деревянной</w:t>
      </w:r>
      <w:r>
        <w:rPr>
          <w:rFonts w:ascii="Times New Roman" w:hAnsi="Times New Roman" w:cs="Times New Roman"/>
          <w:sz w:val="24"/>
          <w:szCs w:val="24"/>
        </w:rPr>
        <w:t xml:space="preserve"> матрешкой.</w:t>
      </w:r>
    </w:p>
    <w:p w:rsidR="00842DFF" w:rsidRPr="00842DFF" w:rsidRDefault="00842DFF" w:rsidP="00842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DFF">
        <w:rPr>
          <w:rFonts w:ascii="Times New Roman" w:hAnsi="Times New Roman" w:cs="Times New Roman"/>
          <w:sz w:val="24"/>
          <w:szCs w:val="24"/>
        </w:rPr>
        <w:t>Матрешка – любимая игрушка детей, причем очень полезная игрушка, однако, в последнее время,  незаслуженно забытая.</w:t>
      </w:r>
    </w:p>
    <w:p w:rsidR="00842DFF" w:rsidRPr="00842DFF" w:rsidRDefault="00842DFF" w:rsidP="00842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DFF">
        <w:rPr>
          <w:rFonts w:ascii="Times New Roman" w:hAnsi="Times New Roman" w:cs="Times New Roman"/>
          <w:sz w:val="24"/>
          <w:szCs w:val="24"/>
        </w:rPr>
        <w:t>Прежде всего, это игрушка развивающая, вобравшая в себя игровую культуру многих поколений. Она и эстетически привлекательна, и эмоционально комфортна, и многофункциональна. Несмотря на кажущуюся простоту, матрешка  заставляет ребенка прилагать определенные физические и интеллектуальные усилия, чтобы получить радующий, положительный результат, поднимающий по ступенькам развития.</w:t>
      </w:r>
    </w:p>
    <w:p w:rsidR="00842DFF" w:rsidRPr="00842DFF" w:rsidRDefault="00842DFF" w:rsidP="00842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DFF">
        <w:rPr>
          <w:rFonts w:ascii="Times New Roman" w:hAnsi="Times New Roman" w:cs="Times New Roman"/>
          <w:sz w:val="24"/>
          <w:szCs w:val="24"/>
        </w:rPr>
        <w:t xml:space="preserve">Игры с матрешкой формируют правильную  речь, развивают зрительное восприятие, логическое мышление, внимание, воображение, сенсомоторные навыки, ловкость, смекалку. </w:t>
      </w:r>
    </w:p>
    <w:p w:rsidR="00842DFF" w:rsidRPr="00842DFF" w:rsidRDefault="00842DFF" w:rsidP="00842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DF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совместной</w:t>
      </w:r>
      <w:r w:rsidRPr="00842DFF">
        <w:rPr>
          <w:rFonts w:ascii="Times New Roman" w:hAnsi="Times New Roman" w:cs="Times New Roman"/>
          <w:sz w:val="24"/>
          <w:szCs w:val="24"/>
        </w:rPr>
        <w:t xml:space="preserve"> деятельности с дошкольниками всех возрастов широко применяется эта национальная игрушка в русской  или  другой национальной интерпретации. </w:t>
      </w:r>
    </w:p>
    <w:p w:rsidR="00842DFF" w:rsidRPr="00842DFF" w:rsidRDefault="00842DFF" w:rsidP="00842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DFF">
        <w:rPr>
          <w:rFonts w:ascii="Times New Roman" w:hAnsi="Times New Roman" w:cs="Times New Roman"/>
          <w:sz w:val="24"/>
          <w:szCs w:val="24"/>
        </w:rPr>
        <w:t xml:space="preserve">При реализации технологии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куклотерапии</w:t>
      </w:r>
      <w:proofErr w:type="spellEnd"/>
      <w:r w:rsidRPr="00842DFF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ходе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вуден-тренинга</w:t>
      </w:r>
      <w:proofErr w:type="spellEnd"/>
      <w:r w:rsidRPr="00842DFF">
        <w:rPr>
          <w:rFonts w:ascii="Times New Roman" w:hAnsi="Times New Roman" w:cs="Times New Roman"/>
          <w:sz w:val="24"/>
          <w:szCs w:val="24"/>
        </w:rPr>
        <w:t xml:space="preserve">  проводятся следующие виды игр:</w:t>
      </w:r>
    </w:p>
    <w:p w:rsidR="00842DFF" w:rsidRPr="00842DFF" w:rsidRDefault="00842DFF" w:rsidP="00842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DFF">
        <w:rPr>
          <w:rFonts w:ascii="Times New Roman" w:hAnsi="Times New Roman" w:cs="Times New Roman"/>
          <w:sz w:val="24"/>
          <w:szCs w:val="24"/>
        </w:rPr>
        <w:t>-речевые: «Матрешки», «Матрешка, где ты? », «Матрешки идут за грибами», «Расскажи сказку», «Посчитай и повтори», «Угадай, кто спрятался в матрешке?»;</w:t>
      </w:r>
    </w:p>
    <w:p w:rsidR="00842DFF" w:rsidRPr="00842DFF" w:rsidRDefault="00842DFF" w:rsidP="00842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DFF">
        <w:rPr>
          <w:rFonts w:ascii="Times New Roman" w:hAnsi="Times New Roman" w:cs="Times New Roman"/>
          <w:sz w:val="24"/>
          <w:szCs w:val="24"/>
        </w:rPr>
        <w:t>-дидактические: «Найди свой домик», «Собери матрешку», «Больше, меньше», «Найди пару»;</w:t>
      </w:r>
    </w:p>
    <w:p w:rsidR="00842DFF" w:rsidRPr="00842DFF" w:rsidRDefault="00842DFF" w:rsidP="00842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DFF">
        <w:rPr>
          <w:rFonts w:ascii="Times New Roman" w:hAnsi="Times New Roman" w:cs="Times New Roman"/>
          <w:sz w:val="24"/>
          <w:szCs w:val="24"/>
        </w:rPr>
        <w:t>-сенсорные игры: «Трехцветная матрешка», «Сказка про матрешек», «Построй по росту», «Включение в ряд»;</w:t>
      </w:r>
    </w:p>
    <w:p w:rsidR="00842DFF" w:rsidRPr="00842DFF" w:rsidRDefault="00842DFF" w:rsidP="00842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DFF">
        <w:rPr>
          <w:rFonts w:ascii="Times New Roman" w:hAnsi="Times New Roman" w:cs="Times New Roman"/>
          <w:sz w:val="24"/>
          <w:szCs w:val="24"/>
        </w:rPr>
        <w:t>-</w:t>
      </w:r>
      <w:r w:rsidR="008C1C3C">
        <w:rPr>
          <w:rFonts w:ascii="Times New Roman" w:hAnsi="Times New Roman" w:cs="Times New Roman"/>
          <w:sz w:val="24"/>
          <w:szCs w:val="24"/>
        </w:rPr>
        <w:t>игры</w:t>
      </w:r>
      <w:r w:rsidRPr="00842DFF">
        <w:rPr>
          <w:rFonts w:ascii="Times New Roman" w:hAnsi="Times New Roman" w:cs="Times New Roman"/>
          <w:sz w:val="24"/>
          <w:szCs w:val="24"/>
        </w:rPr>
        <w:t xml:space="preserve"> с математическим содержанием: «Одна и много», «Помоги матрешке найти свои игрушки»;</w:t>
      </w:r>
    </w:p>
    <w:p w:rsidR="00842DFF" w:rsidRPr="00842DFF" w:rsidRDefault="00842DFF" w:rsidP="00842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2DFF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842DFF">
        <w:rPr>
          <w:rFonts w:ascii="Times New Roman" w:hAnsi="Times New Roman" w:cs="Times New Roman"/>
          <w:sz w:val="24"/>
          <w:szCs w:val="24"/>
        </w:rPr>
        <w:t>альчиковые игры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42DFF">
        <w:rPr>
          <w:rFonts w:ascii="Times New Roman" w:hAnsi="Times New Roman" w:cs="Times New Roman"/>
          <w:sz w:val="24"/>
          <w:szCs w:val="24"/>
        </w:rPr>
        <w:t xml:space="preserve"> «Мы матрешки, вот такие крошки», «Раз матрешка, два матрешка»;</w:t>
      </w:r>
    </w:p>
    <w:p w:rsidR="00842DFF" w:rsidRPr="00842DFF" w:rsidRDefault="00842DFF" w:rsidP="00842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DFF">
        <w:rPr>
          <w:rFonts w:ascii="Times New Roman" w:hAnsi="Times New Roman" w:cs="Times New Roman"/>
          <w:sz w:val="24"/>
          <w:szCs w:val="24"/>
        </w:rPr>
        <w:t>-игры – эксперименты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42DFF">
        <w:rPr>
          <w:rFonts w:ascii="Times New Roman" w:hAnsi="Times New Roman" w:cs="Times New Roman"/>
          <w:sz w:val="24"/>
          <w:szCs w:val="24"/>
        </w:rPr>
        <w:t xml:space="preserve"> «Тонет – не тонет», «Легкая - тяжелая», «Твердая – мягкая»;</w:t>
      </w:r>
    </w:p>
    <w:p w:rsidR="00842DFF" w:rsidRPr="00842DFF" w:rsidRDefault="00842DFF" w:rsidP="00842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2DFF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842DFF">
        <w:rPr>
          <w:rFonts w:ascii="Times New Roman" w:hAnsi="Times New Roman" w:cs="Times New Roman"/>
          <w:sz w:val="24"/>
          <w:szCs w:val="24"/>
        </w:rPr>
        <w:t>онструктивные: «Матрешки ходят в гости», «Домик для матрешек», «Мебель для матрешек»,  «Ворота для большой и для маленькой матрешки»;</w:t>
      </w:r>
    </w:p>
    <w:p w:rsidR="00842DFF" w:rsidRPr="00842DFF" w:rsidRDefault="00842DFF" w:rsidP="00842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DFF">
        <w:rPr>
          <w:rFonts w:ascii="Times New Roman" w:hAnsi="Times New Roman" w:cs="Times New Roman"/>
          <w:sz w:val="24"/>
          <w:szCs w:val="24"/>
        </w:rPr>
        <w:t>-подвижные: «Бегите к матрешке», «Шли матрешки по дорожке», «Кто быстрее соберет матрешку»;</w:t>
      </w:r>
    </w:p>
    <w:p w:rsidR="00842DFF" w:rsidRPr="00842DFF" w:rsidRDefault="00842DFF" w:rsidP="00842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DFF">
        <w:rPr>
          <w:rFonts w:ascii="Times New Roman" w:hAnsi="Times New Roman" w:cs="Times New Roman"/>
          <w:sz w:val="24"/>
          <w:szCs w:val="24"/>
        </w:rPr>
        <w:t xml:space="preserve">-игры-драматизации с заучиванием стихотворений о матрешках. </w:t>
      </w:r>
    </w:p>
    <w:p w:rsidR="00842DFF" w:rsidRPr="00842DFF" w:rsidRDefault="00842DFF" w:rsidP="00842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DFF">
        <w:rPr>
          <w:rFonts w:ascii="Times New Roman" w:hAnsi="Times New Roman" w:cs="Times New Roman"/>
          <w:sz w:val="24"/>
          <w:szCs w:val="24"/>
        </w:rPr>
        <w:t xml:space="preserve">Особого внимания заслуживает национальная матрешка. Ознакомление с декоративно-прикладным искусством через знакомство с народной матрешкой – одно из незаменимых средств </w:t>
      </w:r>
      <w:proofErr w:type="gramStart"/>
      <w:r w:rsidRPr="00842DFF">
        <w:rPr>
          <w:rFonts w:ascii="Times New Roman" w:hAnsi="Times New Roman" w:cs="Times New Roman"/>
          <w:sz w:val="24"/>
          <w:szCs w:val="24"/>
        </w:rPr>
        <w:t>становления начал национального самосознания личности ребенка-дошкольника</w:t>
      </w:r>
      <w:proofErr w:type="gramEnd"/>
      <w:r w:rsidRPr="00842DFF">
        <w:rPr>
          <w:rFonts w:ascii="Times New Roman" w:hAnsi="Times New Roman" w:cs="Times New Roman"/>
          <w:sz w:val="24"/>
          <w:szCs w:val="24"/>
        </w:rPr>
        <w:t>.</w:t>
      </w:r>
    </w:p>
    <w:p w:rsidR="00842DFF" w:rsidRPr="00842DFF" w:rsidRDefault="00842DFF" w:rsidP="00842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DFF">
        <w:rPr>
          <w:rFonts w:ascii="Times New Roman" w:hAnsi="Times New Roman" w:cs="Times New Roman"/>
          <w:sz w:val="24"/>
          <w:szCs w:val="24"/>
        </w:rPr>
        <w:t>Особо популярны в коррекционно-педагогическом процессе по формированию связной речи у детей с речевыми нарушениями матрешки – герои сказок: «Репка», «Колобок», «Курочка Ряба», «Три медведя», «Сказка о рыбаке и рыбке» и др. Дошкольники с большой заинтересованностью пересказывают текст знакомой сказки, манипулируя сказочными  героям, подражая их голосам. А трансформация сказочных образов с опорой на предметную наглядность позволяет параллельно реализовывать технологию ТРИЗ.</w:t>
      </w:r>
    </w:p>
    <w:p w:rsidR="00842DFF" w:rsidRPr="00842DFF" w:rsidRDefault="00842DFF" w:rsidP="00842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DFF">
        <w:rPr>
          <w:rFonts w:ascii="Times New Roman" w:hAnsi="Times New Roman" w:cs="Times New Roman"/>
          <w:sz w:val="24"/>
          <w:szCs w:val="24"/>
        </w:rPr>
        <w:t xml:space="preserve">Классическая матрешка в русском или национальном костюме служит средством составления описательного рассказа по заданному плану. </w:t>
      </w:r>
    </w:p>
    <w:p w:rsidR="00842DFF" w:rsidRDefault="00842DFF" w:rsidP="008C1C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DFF">
        <w:rPr>
          <w:rFonts w:ascii="Times New Roman" w:hAnsi="Times New Roman" w:cs="Times New Roman"/>
          <w:sz w:val="24"/>
          <w:szCs w:val="24"/>
        </w:rPr>
        <w:t xml:space="preserve">Использование игрушки в процессе  формирования произносительных навыков у дошкольников значительно повышает  эффективность коррекционной работы. </w:t>
      </w:r>
      <w:r w:rsidR="008C1C3C" w:rsidRPr="00842DFF">
        <w:rPr>
          <w:rFonts w:ascii="Times New Roman" w:hAnsi="Times New Roman" w:cs="Times New Roman"/>
          <w:sz w:val="24"/>
          <w:szCs w:val="24"/>
        </w:rPr>
        <w:t>Тексты стихотворений и загадок  о матрешках насыщены шипящими звуками, что позволяет автоматизировать данные звуки в речи детей.</w:t>
      </w:r>
      <w:r w:rsidR="008C1C3C">
        <w:rPr>
          <w:rFonts w:ascii="Times New Roman" w:hAnsi="Times New Roman" w:cs="Times New Roman"/>
          <w:sz w:val="24"/>
          <w:szCs w:val="24"/>
        </w:rPr>
        <w:t xml:space="preserve"> </w:t>
      </w:r>
      <w:r w:rsidRPr="00842DFF">
        <w:rPr>
          <w:rFonts w:ascii="Times New Roman" w:hAnsi="Times New Roman" w:cs="Times New Roman"/>
          <w:sz w:val="24"/>
          <w:szCs w:val="24"/>
        </w:rPr>
        <w:t xml:space="preserve">А спрятанные внутри матрешки мелкие предметы или картинки на заданный звук вызывают огромный интерес у детей и </w:t>
      </w:r>
      <w:r w:rsidRPr="00842DFF">
        <w:rPr>
          <w:rFonts w:ascii="Times New Roman" w:hAnsi="Times New Roman" w:cs="Times New Roman"/>
          <w:sz w:val="24"/>
          <w:szCs w:val="24"/>
        </w:rPr>
        <w:lastRenderedPageBreak/>
        <w:t>стремление правильно произносить звуковые единицы в соответствии с поставленными цел</w:t>
      </w:r>
      <w:r>
        <w:rPr>
          <w:rFonts w:ascii="Times New Roman" w:hAnsi="Times New Roman" w:cs="Times New Roman"/>
          <w:sz w:val="24"/>
          <w:szCs w:val="24"/>
        </w:rPr>
        <w:t>ями коррекционного воздействия.</w:t>
      </w:r>
    </w:p>
    <w:p w:rsidR="00980E6F" w:rsidRDefault="00980E6F" w:rsidP="00E447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помнить, что основной целью практического этапа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вуден-тренинга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является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манипулятивное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действие с деревянными предметами, а формирование игровой деятельности ребенка с ограниченными возможностями здоровья в ходе совместных игр со сверстниками с целью его позитивной социализации.</w:t>
      </w:r>
    </w:p>
    <w:p w:rsidR="00980E6F" w:rsidRDefault="00980E6F" w:rsidP="00E447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конце тренинга, перед ритуалом прощания, проводится рефлексия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эмоционального состояния участников по типу упражнения «Погода настроения» (мое настроение похоже на: солнышко, тучку, тучку с дождиком).  </w:t>
      </w:r>
    </w:p>
    <w:p w:rsidR="00712129" w:rsidRDefault="00712129" w:rsidP="00E447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2B2">
        <w:rPr>
          <w:rFonts w:ascii="Times New Roman" w:hAnsi="Times New Roman" w:cs="Times New Roman"/>
          <w:sz w:val="24"/>
          <w:szCs w:val="24"/>
        </w:rPr>
        <w:t xml:space="preserve">Рефлексия занятия </w:t>
      </w:r>
      <w:r>
        <w:rPr>
          <w:rFonts w:ascii="Times New Roman" w:hAnsi="Times New Roman" w:cs="Times New Roman"/>
          <w:sz w:val="24"/>
          <w:szCs w:val="24"/>
        </w:rPr>
        <w:t xml:space="preserve">в старшем дошкольном возрасте </w:t>
      </w:r>
      <w:r w:rsidRPr="008242B2">
        <w:rPr>
          <w:rFonts w:ascii="Times New Roman" w:hAnsi="Times New Roman" w:cs="Times New Roman"/>
          <w:sz w:val="24"/>
          <w:szCs w:val="24"/>
        </w:rPr>
        <w:t>предполагает ретроспективную оценку занятия в двух аспектах: эмоциональном (понравилось – не понравилось, было хорошо – было плохо и почему) и смысловом (почему это важно, зачем мы это делали).</w:t>
      </w:r>
    </w:p>
    <w:p w:rsidR="00980E6F" w:rsidRDefault="00980E6F" w:rsidP="00E44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ритуалов прощания целесообразно  использовать разнообразные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80E6F" w:rsidRDefault="00980E6F" w:rsidP="00E44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 (старший дошкольный возраст):</w:t>
      </w:r>
    </w:p>
    <w:p w:rsidR="00980E6F" w:rsidRPr="00515F19" w:rsidRDefault="00980E6F" w:rsidP="00E447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F1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мы дружные ребята</w:t>
      </w:r>
    </w:p>
    <w:p w:rsidR="00980E6F" w:rsidRPr="00515F19" w:rsidRDefault="00980E6F" w:rsidP="00E447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F1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ребята-дошколята.</w:t>
      </w:r>
    </w:p>
    <w:p w:rsidR="00980E6F" w:rsidRPr="00515F19" w:rsidRDefault="00980E6F" w:rsidP="00E447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F1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Никого не обижаем.</w:t>
      </w:r>
    </w:p>
    <w:p w:rsidR="00980E6F" w:rsidRPr="00515F19" w:rsidRDefault="00980E6F" w:rsidP="00E447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F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заботиться, мы знаем.</w:t>
      </w:r>
    </w:p>
    <w:p w:rsidR="00980E6F" w:rsidRPr="00515F19" w:rsidRDefault="00980E6F" w:rsidP="00E447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F1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Никого в беде не бросим.</w:t>
      </w:r>
    </w:p>
    <w:p w:rsidR="00980E6F" w:rsidRPr="00515F19" w:rsidRDefault="00980E6F" w:rsidP="00E447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F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отнимем, а попросим.</w:t>
      </w:r>
    </w:p>
    <w:p w:rsidR="00980E6F" w:rsidRPr="00515F19" w:rsidRDefault="00980E6F" w:rsidP="00E447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F1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всем будет хорошо,</w:t>
      </w:r>
    </w:p>
    <w:p w:rsidR="00980E6F" w:rsidRDefault="00980E6F" w:rsidP="00E447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F1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радостно, светло!</w:t>
      </w:r>
    </w:p>
    <w:p w:rsidR="00656520" w:rsidRDefault="00656520" w:rsidP="00E4470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Таким образом, ожидаемый  эффект</w:t>
      </w:r>
      <w:r w:rsidRPr="006565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 внедрения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вуден-тренингов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в инклюзивное пространство дошкольных образовательных организаций  </w:t>
      </w:r>
      <w:r w:rsidRPr="00656520">
        <w:rPr>
          <w:rFonts w:ascii="Times New Roman" w:hAnsi="Times New Roman" w:cs="Times New Roman"/>
          <w:color w:val="000000"/>
          <w:sz w:val="24"/>
          <w:szCs w:val="24"/>
        </w:rPr>
        <w:t>предполагает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56520" w:rsidRDefault="00656520" w:rsidP="00E4470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56520">
        <w:rPr>
          <w:rFonts w:ascii="Times New Roman" w:hAnsi="Times New Roman" w:cs="Times New Roman"/>
          <w:color w:val="000000"/>
          <w:sz w:val="24"/>
          <w:szCs w:val="24"/>
        </w:rPr>
        <w:t xml:space="preserve">   развитие   у   здоровых   детей   терпимости   к недостаткам сверстников, чувства взаимопомощи и стремления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6520">
        <w:rPr>
          <w:rFonts w:ascii="Times New Roman" w:hAnsi="Times New Roman" w:cs="Times New Roman"/>
          <w:color w:val="000000"/>
          <w:sz w:val="24"/>
          <w:szCs w:val="24"/>
        </w:rPr>
        <w:t xml:space="preserve">к сотрудничеству; </w:t>
      </w:r>
    </w:p>
    <w:p w:rsidR="00656520" w:rsidRPr="00656520" w:rsidRDefault="00656520" w:rsidP="00E4470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56520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 детей с тяжелыми нарушениями речи положительного отношения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6520">
        <w:rPr>
          <w:rFonts w:ascii="Times New Roman" w:hAnsi="Times New Roman" w:cs="Times New Roman"/>
          <w:color w:val="000000"/>
          <w:sz w:val="24"/>
          <w:szCs w:val="24"/>
        </w:rPr>
        <w:t>к сверстникам и адекват</w:t>
      </w:r>
      <w:r w:rsidR="005B3B9B">
        <w:rPr>
          <w:rFonts w:ascii="Times New Roman" w:hAnsi="Times New Roman" w:cs="Times New Roman"/>
          <w:color w:val="000000"/>
          <w:sz w:val="24"/>
          <w:szCs w:val="24"/>
        </w:rPr>
        <w:t>ного социального поведения;</w:t>
      </w:r>
      <w:r w:rsidRPr="00656520"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реализацию</w:t>
      </w:r>
      <w:r w:rsidR="005B3B9B">
        <w:rPr>
          <w:rFonts w:ascii="Times New Roman" w:hAnsi="Times New Roman" w:cs="Times New Roman"/>
          <w:color w:val="000000"/>
          <w:sz w:val="24"/>
          <w:szCs w:val="24"/>
        </w:rPr>
        <w:t xml:space="preserve"> их</w:t>
      </w:r>
      <w:r w:rsidRPr="006565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6520">
        <w:rPr>
          <w:rFonts w:ascii="Times New Roman" w:hAnsi="Times New Roman" w:cs="Times New Roman"/>
          <w:color w:val="000000"/>
          <w:sz w:val="24"/>
          <w:szCs w:val="24"/>
        </w:rPr>
        <w:t xml:space="preserve">потенциала развития в обучении и воспитании; обеспечение равного доступа к получению того или иного образования и создание необходимых условий для достижения успеха в образовании всеми детьми. </w:t>
      </w:r>
    </w:p>
    <w:p w:rsidR="00D55D40" w:rsidRPr="00515F19" w:rsidRDefault="00D55D40" w:rsidP="00E44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E6F" w:rsidRPr="008242B2" w:rsidRDefault="00980E6F" w:rsidP="00E44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0E6F" w:rsidRDefault="00980E6F" w:rsidP="00E4470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80E6F" w:rsidRDefault="00980E6F" w:rsidP="00E4470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 литературы</w:t>
      </w:r>
    </w:p>
    <w:p w:rsidR="00980E6F" w:rsidRDefault="00980E6F" w:rsidP="00E4470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80E6F" w:rsidRDefault="00980E6F" w:rsidP="00E4470D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794C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8794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94C">
        <w:rPr>
          <w:rFonts w:ascii="Times New Roman" w:hAnsi="Times New Roman" w:cs="Times New Roman"/>
          <w:i/>
          <w:sz w:val="24"/>
          <w:szCs w:val="24"/>
        </w:rPr>
        <w:t>Добрынина Е.В.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94C">
        <w:rPr>
          <w:rFonts w:ascii="Times New Roman" w:hAnsi="Times New Roman" w:cs="Times New Roman"/>
          <w:sz w:val="24"/>
          <w:szCs w:val="24"/>
        </w:rPr>
        <w:t>Логоцветокоррекция</w:t>
      </w:r>
      <w:proofErr w:type="spellEnd"/>
      <w:r w:rsidRPr="0028794C">
        <w:rPr>
          <w:rFonts w:ascii="Times New Roman" w:hAnsi="Times New Roman" w:cs="Times New Roman"/>
          <w:sz w:val="24"/>
          <w:szCs w:val="24"/>
        </w:rPr>
        <w:t xml:space="preserve"> как средство инклюзии детей дошкольного возраста с тяжелыми нарушениями речи в общеобразовательную среду</w:t>
      </w:r>
      <w:r>
        <w:rPr>
          <w:rFonts w:ascii="Times New Roman" w:hAnsi="Times New Roman" w:cs="Times New Roman"/>
          <w:sz w:val="24"/>
          <w:szCs w:val="24"/>
        </w:rPr>
        <w:t xml:space="preserve">  // </w:t>
      </w:r>
      <w:r w:rsidRPr="0028794C">
        <w:rPr>
          <w:rFonts w:ascii="Times New Roman" w:hAnsi="Times New Roman" w:cs="Times New Roman"/>
          <w:sz w:val="24"/>
          <w:szCs w:val="24"/>
        </w:rPr>
        <w:t xml:space="preserve"> Инклюзивное          образование: </w:t>
      </w:r>
      <w:r>
        <w:rPr>
          <w:rFonts w:ascii="Times New Roman" w:hAnsi="Times New Roman" w:cs="Times New Roman"/>
          <w:sz w:val="24"/>
          <w:szCs w:val="24"/>
        </w:rPr>
        <w:t xml:space="preserve">       преемственность     </w:t>
      </w:r>
      <w:r w:rsidRPr="0028794C">
        <w:rPr>
          <w:rFonts w:ascii="Times New Roman" w:hAnsi="Times New Roman" w:cs="Times New Roman"/>
          <w:sz w:val="24"/>
          <w:szCs w:val="24"/>
        </w:rPr>
        <w:t>инклюзивной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8794C">
        <w:rPr>
          <w:rFonts w:ascii="Times New Roman" w:hAnsi="Times New Roman" w:cs="Times New Roman"/>
          <w:sz w:val="24"/>
          <w:szCs w:val="24"/>
        </w:rPr>
        <w:t>культуры      и  практики:     сборник     материалов      IV   Международной научно-практич</w:t>
      </w:r>
      <w:r>
        <w:rPr>
          <w:rFonts w:ascii="Times New Roman" w:hAnsi="Times New Roman" w:cs="Times New Roman"/>
          <w:sz w:val="24"/>
          <w:szCs w:val="24"/>
        </w:rPr>
        <w:t xml:space="preserve">еской          конференции /  гл.  ред. С.В. </w:t>
      </w:r>
      <w:r w:rsidRPr="0028794C">
        <w:rPr>
          <w:rFonts w:ascii="Times New Roman" w:hAnsi="Times New Roman" w:cs="Times New Roman"/>
          <w:sz w:val="24"/>
          <w:szCs w:val="24"/>
        </w:rPr>
        <w:t xml:space="preserve">Алехина. </w:t>
      </w:r>
      <w:r>
        <w:rPr>
          <w:rFonts w:ascii="Times New Roman" w:hAnsi="Times New Roman" w:cs="Times New Roman"/>
          <w:sz w:val="24"/>
          <w:szCs w:val="24"/>
        </w:rPr>
        <w:t>М.: МГППУ, 2017. С.427-430</w:t>
      </w:r>
      <w:r w:rsidRPr="0028794C">
        <w:rPr>
          <w:rFonts w:ascii="Times New Roman" w:hAnsi="Times New Roman" w:cs="Times New Roman"/>
          <w:sz w:val="24"/>
          <w:szCs w:val="24"/>
        </w:rPr>
        <w:t>.</w:t>
      </w:r>
    </w:p>
    <w:p w:rsidR="00980E6F" w:rsidRPr="000A2316" w:rsidRDefault="00980E6F" w:rsidP="00E4470D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316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A2316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Польза деревянных игрушек для детей. - </w:t>
      </w:r>
      <w:hyperlink r:id="rId7" w:history="1">
        <w:r w:rsidRPr="00705FDC">
          <w:rPr>
            <w:rStyle w:val="a6"/>
            <w:rFonts w:ascii="Times New Roman" w:hAnsi="Times New Roman" w:cs="Times New Roman"/>
            <w:sz w:val="24"/>
            <w:szCs w:val="24"/>
          </w:rPr>
          <w:t>https://www.grimmstoys.ru/blogs/blog/polza-derevyannyh-igrushek-dlya-detey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(22.11.2018)</w:t>
      </w:r>
    </w:p>
    <w:p w:rsidR="00302F11" w:rsidRDefault="00302F11" w:rsidP="00E4470D">
      <w:pPr>
        <w:ind w:firstLine="567"/>
      </w:pPr>
    </w:p>
    <w:sectPr w:rsidR="00302F11" w:rsidSect="00C146E8">
      <w:footerReference w:type="default" r:id="rId8"/>
      <w:pgSz w:w="11906" w:h="16838"/>
      <w:pgMar w:top="1361" w:right="1134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281" w:rsidRDefault="00697281" w:rsidP="00F867E9">
      <w:pPr>
        <w:spacing w:after="0" w:line="240" w:lineRule="auto"/>
      </w:pPr>
      <w:r>
        <w:separator/>
      </w:r>
    </w:p>
  </w:endnote>
  <w:endnote w:type="continuationSeparator" w:id="0">
    <w:p w:rsidR="00697281" w:rsidRDefault="00697281" w:rsidP="00F86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6650641"/>
      <w:docPartObj>
        <w:docPartGallery w:val="Page Numbers (Bottom of Page)"/>
        <w:docPartUnique/>
      </w:docPartObj>
    </w:sdtPr>
    <w:sdtContent>
      <w:p w:rsidR="008242B2" w:rsidRDefault="00891A75">
        <w:pPr>
          <w:pStyle w:val="a3"/>
          <w:jc w:val="right"/>
        </w:pPr>
        <w:r>
          <w:fldChar w:fldCharType="begin"/>
        </w:r>
        <w:r w:rsidR="00980E6F">
          <w:instrText xml:space="preserve"> PAGE   \* MERGEFORMAT </w:instrText>
        </w:r>
        <w:r>
          <w:fldChar w:fldCharType="separate"/>
        </w:r>
        <w:r w:rsidR="00BD7809">
          <w:rPr>
            <w:noProof/>
          </w:rPr>
          <w:t>6</w:t>
        </w:r>
        <w:r>
          <w:fldChar w:fldCharType="end"/>
        </w:r>
      </w:p>
    </w:sdtContent>
  </w:sdt>
  <w:p w:rsidR="008242B2" w:rsidRDefault="0069728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281" w:rsidRDefault="00697281" w:rsidP="00F867E9">
      <w:pPr>
        <w:spacing w:after="0" w:line="240" w:lineRule="auto"/>
      </w:pPr>
      <w:r>
        <w:separator/>
      </w:r>
    </w:p>
  </w:footnote>
  <w:footnote w:type="continuationSeparator" w:id="0">
    <w:p w:rsidR="00697281" w:rsidRDefault="00697281" w:rsidP="00F86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E24FC"/>
    <w:multiLevelType w:val="multilevel"/>
    <w:tmpl w:val="2700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246C42"/>
    <w:multiLevelType w:val="multilevel"/>
    <w:tmpl w:val="EAAA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0E6F"/>
    <w:rsid w:val="00085AA2"/>
    <w:rsid w:val="00100A28"/>
    <w:rsid w:val="0015334B"/>
    <w:rsid w:val="002E7B4A"/>
    <w:rsid w:val="00302F11"/>
    <w:rsid w:val="005B3B9B"/>
    <w:rsid w:val="00656520"/>
    <w:rsid w:val="00661377"/>
    <w:rsid w:val="00697281"/>
    <w:rsid w:val="00712129"/>
    <w:rsid w:val="00740716"/>
    <w:rsid w:val="00795886"/>
    <w:rsid w:val="00842DFF"/>
    <w:rsid w:val="00843EE1"/>
    <w:rsid w:val="00891A75"/>
    <w:rsid w:val="008C1C3C"/>
    <w:rsid w:val="00980E6F"/>
    <w:rsid w:val="009D0F93"/>
    <w:rsid w:val="00A21A63"/>
    <w:rsid w:val="00AE23DA"/>
    <w:rsid w:val="00BB2D18"/>
    <w:rsid w:val="00BD7809"/>
    <w:rsid w:val="00D55D40"/>
    <w:rsid w:val="00E4470D"/>
    <w:rsid w:val="00F86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E6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80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80E6F"/>
  </w:style>
  <w:style w:type="paragraph" w:styleId="a5">
    <w:name w:val="List Paragraph"/>
    <w:basedOn w:val="a"/>
    <w:uiPriority w:val="34"/>
    <w:qFormat/>
    <w:rsid w:val="00980E6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80E6F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980E6F"/>
    <w:pPr>
      <w:spacing w:before="100" w:beforeAutospacing="1" w:after="100" w:afterAutospacing="1" w:line="240" w:lineRule="auto"/>
      <w:ind w:left="300" w:right="300"/>
    </w:pPr>
    <w:rPr>
      <w:rFonts w:ascii="Times New Roman" w:eastAsia="Times New Roman" w:hAnsi="Times New Roman" w:cs="Times New Roman"/>
      <w:sz w:val="23"/>
      <w:szCs w:val="2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rimmstoys.ru/blogs/blog/polza-derevyannyh-igrushek-dlya-det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2090</Words>
  <Characters>14724</Characters>
  <Application>Microsoft Office Word</Application>
  <DocSecurity>0</DocSecurity>
  <Lines>298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2018-11-26T11:30:00Z</dcterms:created>
  <dcterms:modified xsi:type="dcterms:W3CDTF">2018-11-27T09:33:00Z</dcterms:modified>
</cp:coreProperties>
</file>