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B7" w:rsidRDefault="00025CB7" w:rsidP="00025CB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разработка:</w:t>
      </w:r>
    </w:p>
    <w:p w:rsidR="00025CB7" w:rsidRDefault="00025CB7" w:rsidP="00025CB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Значение декоративно-прикладного искусства </w:t>
      </w:r>
    </w:p>
    <w:p w:rsidR="00025CB7" w:rsidRDefault="00025CB7" w:rsidP="00025CB7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воспитании детей в детском саду</w:t>
      </w:r>
      <w:r>
        <w:rPr>
          <w:b/>
          <w:sz w:val="28"/>
          <w:szCs w:val="28"/>
        </w:rPr>
        <w:t>»</w:t>
      </w:r>
    </w:p>
    <w:p w:rsidR="00025CB7" w:rsidRDefault="00025CB7" w:rsidP="00025CB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Одним из </w:t>
      </w:r>
      <w:r>
        <w:rPr>
          <w:sz w:val="28"/>
          <w:szCs w:val="28"/>
        </w:rPr>
        <w:t>важных</w:t>
      </w:r>
      <w:r>
        <w:rPr>
          <w:sz w:val="28"/>
          <w:szCs w:val="28"/>
        </w:rPr>
        <w:t xml:space="preserve"> средств развития детей признано декоративно-прикладное искусство, являющееся частью народной культуры. В условиях духовного </w:t>
      </w:r>
      <w:r>
        <w:rPr>
          <w:sz w:val="28"/>
          <w:szCs w:val="28"/>
        </w:rPr>
        <w:t xml:space="preserve">возрождения общества </w:t>
      </w:r>
      <w:r>
        <w:rPr>
          <w:sz w:val="28"/>
          <w:szCs w:val="28"/>
        </w:rPr>
        <w:t>интерес к народной к</w:t>
      </w:r>
      <w:r>
        <w:rPr>
          <w:sz w:val="28"/>
          <w:szCs w:val="28"/>
        </w:rPr>
        <w:t xml:space="preserve">ультуре </w:t>
      </w:r>
      <w:r>
        <w:rPr>
          <w:sz w:val="28"/>
          <w:szCs w:val="28"/>
        </w:rPr>
        <w:t xml:space="preserve"> представляется вполне закономерным. Народное искусство - это уникальный мир духо</w:t>
      </w:r>
      <w:r>
        <w:rPr>
          <w:sz w:val="28"/>
          <w:szCs w:val="28"/>
        </w:rPr>
        <w:t xml:space="preserve">вных ценностей, </w:t>
      </w:r>
      <w:r>
        <w:rPr>
          <w:sz w:val="28"/>
          <w:szCs w:val="28"/>
        </w:rPr>
        <w:t xml:space="preserve">духовная энергия народа, </w:t>
      </w:r>
      <w:r>
        <w:rPr>
          <w:sz w:val="28"/>
          <w:szCs w:val="28"/>
        </w:rPr>
        <w:t>которая хранит и развивает нравственный потенциал людей</w:t>
      </w:r>
      <w:r>
        <w:rPr>
          <w:sz w:val="28"/>
          <w:szCs w:val="28"/>
        </w:rPr>
        <w:t>.</w:t>
      </w:r>
    </w:p>
    <w:p w:rsidR="00025CB7" w:rsidRDefault="00025CB7" w:rsidP="00025CB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роли и значении народного декоративного искусства в воспит</w:t>
      </w:r>
      <w:r>
        <w:rPr>
          <w:sz w:val="28"/>
          <w:szCs w:val="28"/>
        </w:rPr>
        <w:t xml:space="preserve">ании детей писали многие ученые, были </w:t>
      </w:r>
      <w:r>
        <w:rPr>
          <w:sz w:val="28"/>
          <w:szCs w:val="28"/>
        </w:rPr>
        <w:t xml:space="preserve">предприняты попытки определить особенности восприятия детьми произведений декоративно-прикладного творчества. </w:t>
      </w:r>
    </w:p>
    <w:p w:rsidR="00025CB7" w:rsidRDefault="00025CB7" w:rsidP="00025C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</w:rPr>
        <w:t>Основные задачи</w:t>
      </w:r>
      <w:r>
        <w:rPr>
          <w:sz w:val="28"/>
        </w:rPr>
        <w:t xml:space="preserve"> </w:t>
      </w:r>
      <w:r w:rsidR="00931295">
        <w:rPr>
          <w:sz w:val="28"/>
        </w:rPr>
        <w:t xml:space="preserve">по изучению </w:t>
      </w:r>
      <w:r>
        <w:rPr>
          <w:sz w:val="28"/>
        </w:rPr>
        <w:t>декоративно-прикладного искусства  в  работе с детьми дошкольного возраста:</w:t>
      </w:r>
    </w:p>
    <w:p w:rsidR="00025CB7" w:rsidRDefault="00025CB7" w:rsidP="00025CB7">
      <w:pPr>
        <w:numPr>
          <w:ilvl w:val="0"/>
          <w:numId w:val="1"/>
        </w:num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Раскрыть значение декоративно-прикладного искусства в воспитании детей в детском саду;</w:t>
      </w:r>
    </w:p>
    <w:p w:rsidR="00025CB7" w:rsidRDefault="00025CB7" w:rsidP="00025CB7">
      <w:pPr>
        <w:numPr>
          <w:ilvl w:val="0"/>
          <w:numId w:val="1"/>
        </w:num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Раскрыть задачи ознакомления детей с декоративно-прикладным искусством;</w:t>
      </w:r>
    </w:p>
    <w:p w:rsidR="00025CB7" w:rsidRDefault="00025CB7" w:rsidP="00025CB7">
      <w:pPr>
        <w:numPr>
          <w:ilvl w:val="0"/>
          <w:numId w:val="1"/>
        </w:num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Изучить формы и методы ознакомления детей с декоративно-прикладным искусством;</w:t>
      </w:r>
    </w:p>
    <w:p w:rsidR="00025CB7" w:rsidRDefault="00025CB7" w:rsidP="00025CB7">
      <w:pPr>
        <w:numPr>
          <w:ilvl w:val="0"/>
          <w:numId w:val="1"/>
        </w:num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Раскрыть содержание и анализ проведенной работы с детьми старшей группы.</w:t>
      </w:r>
    </w:p>
    <w:p w:rsidR="00025CB7" w:rsidRDefault="00931295" w:rsidP="009312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5CB7">
        <w:rPr>
          <w:sz w:val="28"/>
          <w:szCs w:val="28"/>
        </w:rPr>
        <w:t xml:space="preserve">Обучение декоративно-прикладной росписи дошкольников заключает в себе большие потенциальные возможности всестороннего развития ребенка. Однако эти возможности могут быть реализованы лишь тогда, когда дети будут постепенно овладевать этой деятельностью в соответствии с возрастными </w:t>
      </w:r>
      <w:proofErr w:type="gramStart"/>
      <w:r w:rsidR="00025CB7">
        <w:rPr>
          <w:sz w:val="28"/>
          <w:szCs w:val="28"/>
        </w:rPr>
        <w:t>особенностями</w:t>
      </w:r>
      <w:proofErr w:type="gramEnd"/>
      <w:r w:rsidR="00025CB7">
        <w:rPr>
          <w:sz w:val="28"/>
          <w:szCs w:val="28"/>
        </w:rPr>
        <w:t xml:space="preserve"> и будут получать удовлетворение от нее. </w:t>
      </w:r>
    </w:p>
    <w:p w:rsidR="00025CB7" w:rsidRDefault="00025CB7" w:rsidP="00025CB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Высокая духовно-идейная значимость народного декоративно-прикладного искусства оказывает мощное влияние на формирование внутреннего мира детей. Систематические занятия различными видами художественной обработки материалов благотворно сказываются на развитии эстетического вкуса детей и, в то же время, связаны с приобретением ими навыков, необходимых для дальнейшей трудовой деятельности. Занимаясь художественной обработкой материалов, дошкольники о</w:t>
      </w:r>
      <w:r w:rsidR="00931295">
        <w:rPr>
          <w:sz w:val="28"/>
          <w:szCs w:val="28"/>
        </w:rPr>
        <w:t xml:space="preserve">сваивают навыки многих </w:t>
      </w:r>
      <w:r>
        <w:rPr>
          <w:sz w:val="28"/>
          <w:szCs w:val="28"/>
        </w:rPr>
        <w:t>профессий, приобретая умения творческого подхода к выполнению трудовых операций</w:t>
      </w:r>
      <w:r w:rsidR="00931295">
        <w:rPr>
          <w:sz w:val="28"/>
          <w:szCs w:val="28"/>
        </w:rPr>
        <w:t>.</w:t>
      </w:r>
    </w:p>
    <w:p w:rsidR="00025CB7" w:rsidRDefault="00025CB7" w:rsidP="00025CB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Различные виды художественной обработки материалов заставляют детей невольно соприкасаться с техническими и технологическими задачами. Благодаря интересу к этим занятиям, увлеченности ими, воспитываются трудолюбие и настойчивость в работе. Через процесс создания красивых, эстетически оправданных изделий декоративно-</w:t>
      </w:r>
      <w:r w:rsidR="00931295">
        <w:rPr>
          <w:sz w:val="28"/>
          <w:szCs w:val="28"/>
        </w:rPr>
        <w:t xml:space="preserve">прикладного искусства </w:t>
      </w:r>
      <w:r>
        <w:rPr>
          <w:sz w:val="28"/>
          <w:szCs w:val="28"/>
        </w:rPr>
        <w:t>прививается детям любовь к различным профессиям.</w:t>
      </w:r>
    </w:p>
    <w:p w:rsidR="00025CB7" w:rsidRDefault="00025CB7" w:rsidP="00025CB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Занятия декоративно-прикладным искусством сочетает в себе основы многих наук, имеющих главное значение в политехническом развитии детей.</w:t>
      </w:r>
    </w:p>
    <w:p w:rsidR="00025CB7" w:rsidRDefault="00025CB7" w:rsidP="00025CB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Декоративно-прикладное искусство позволяет разви</w:t>
      </w:r>
      <w:r w:rsidR="005831BF">
        <w:rPr>
          <w:sz w:val="28"/>
          <w:szCs w:val="28"/>
        </w:rPr>
        <w:t>вать</w:t>
      </w:r>
      <w:r>
        <w:rPr>
          <w:sz w:val="28"/>
          <w:szCs w:val="28"/>
        </w:rPr>
        <w:t xml:space="preserve"> у них </w:t>
      </w:r>
      <w:proofErr w:type="spellStart"/>
      <w:r>
        <w:rPr>
          <w:sz w:val="28"/>
          <w:szCs w:val="28"/>
        </w:rPr>
        <w:t>трудовы</w:t>
      </w:r>
      <w:r w:rsidR="005831BF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умени</w:t>
      </w:r>
      <w:r w:rsidR="005831BF">
        <w:rPr>
          <w:sz w:val="28"/>
          <w:szCs w:val="28"/>
        </w:rPr>
        <w:t>я</w:t>
      </w:r>
      <w:r>
        <w:rPr>
          <w:sz w:val="28"/>
          <w:szCs w:val="28"/>
        </w:rPr>
        <w:t xml:space="preserve"> и навык</w:t>
      </w:r>
      <w:r w:rsidR="005831BF">
        <w:rPr>
          <w:sz w:val="28"/>
          <w:szCs w:val="28"/>
        </w:rPr>
        <w:t>и</w:t>
      </w:r>
      <w:r>
        <w:rPr>
          <w:sz w:val="28"/>
          <w:szCs w:val="28"/>
        </w:rPr>
        <w:t>, психологическ</w:t>
      </w:r>
      <w:r w:rsidR="005831BF">
        <w:rPr>
          <w:sz w:val="28"/>
          <w:szCs w:val="28"/>
        </w:rPr>
        <w:t>ую</w:t>
      </w:r>
      <w:r>
        <w:rPr>
          <w:sz w:val="28"/>
          <w:szCs w:val="28"/>
        </w:rPr>
        <w:t xml:space="preserve"> и практическ</w:t>
      </w:r>
      <w:r w:rsidR="005831BF">
        <w:rPr>
          <w:sz w:val="28"/>
          <w:szCs w:val="28"/>
        </w:rPr>
        <w:t>ую</w:t>
      </w:r>
      <w:r>
        <w:rPr>
          <w:sz w:val="28"/>
          <w:szCs w:val="28"/>
        </w:rPr>
        <w:t xml:space="preserve"> подготовк</w:t>
      </w:r>
      <w:r w:rsidR="005831BF">
        <w:rPr>
          <w:sz w:val="28"/>
          <w:szCs w:val="28"/>
        </w:rPr>
        <w:t>у</w:t>
      </w:r>
      <w:r>
        <w:rPr>
          <w:sz w:val="28"/>
          <w:szCs w:val="28"/>
        </w:rPr>
        <w:t xml:space="preserve"> к труду, к выбору профессии раскрывать красоту, огромную духовную ценност</w:t>
      </w:r>
      <w:r w:rsidR="005831BF">
        <w:rPr>
          <w:sz w:val="28"/>
          <w:szCs w:val="28"/>
        </w:rPr>
        <w:t xml:space="preserve">ь изделий народных мастеров, </w:t>
      </w:r>
      <w:r>
        <w:rPr>
          <w:sz w:val="28"/>
          <w:szCs w:val="28"/>
        </w:rPr>
        <w:t>формировать эстетический вкус и эстетический идеал.</w:t>
      </w:r>
    </w:p>
    <w:p w:rsidR="00025CB7" w:rsidRDefault="00025CB7" w:rsidP="00025CB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специфика декоративно-прикладного искусства, выражающаяся в единстве формы и практического назначения декоративной вещи, в единстве трудовых умений, навыков и художественно-эстетического вкуса позволяет осуществлять комплексный подход к постановке занятий декоративно-прикладным искусством </w:t>
      </w:r>
      <w:r w:rsidR="005831BF">
        <w:rPr>
          <w:sz w:val="28"/>
          <w:szCs w:val="28"/>
        </w:rPr>
        <w:t xml:space="preserve">в детском саду. </w:t>
      </w:r>
      <w:bookmarkStart w:id="0" w:name="_GoBack"/>
      <w:bookmarkEnd w:id="0"/>
      <w:r>
        <w:rPr>
          <w:sz w:val="28"/>
          <w:szCs w:val="28"/>
        </w:rPr>
        <w:t>Наибольший воспитательный эффект дает знакомство дошкольников с декоративно-прикладным искусством народных художественных промыслов.</w:t>
      </w:r>
    </w:p>
    <w:p w:rsidR="008927C4" w:rsidRDefault="008927C4"/>
    <w:sectPr w:rsidR="008927C4" w:rsidSect="00025C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EC8" w:rsidRDefault="00220EC8" w:rsidP="00025CB7">
      <w:r>
        <w:separator/>
      </w:r>
    </w:p>
  </w:endnote>
  <w:endnote w:type="continuationSeparator" w:id="0">
    <w:p w:rsidR="00220EC8" w:rsidRDefault="00220EC8" w:rsidP="0002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EC8" w:rsidRDefault="00220EC8" w:rsidP="00025CB7">
      <w:r>
        <w:separator/>
      </w:r>
    </w:p>
  </w:footnote>
  <w:footnote w:type="continuationSeparator" w:id="0">
    <w:p w:rsidR="00220EC8" w:rsidRDefault="00220EC8" w:rsidP="0002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30955"/>
    <w:multiLevelType w:val="hybridMultilevel"/>
    <w:tmpl w:val="18024DAA"/>
    <w:lvl w:ilvl="0" w:tplc="A08C8F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47C10"/>
    <w:multiLevelType w:val="hybridMultilevel"/>
    <w:tmpl w:val="8C96E670"/>
    <w:lvl w:ilvl="0" w:tplc="AB7A0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05"/>
    <w:rsid w:val="00025CB7"/>
    <w:rsid w:val="00220EC8"/>
    <w:rsid w:val="005831BF"/>
    <w:rsid w:val="00680405"/>
    <w:rsid w:val="008927C4"/>
    <w:rsid w:val="0093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25CB7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25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025C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025CB7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25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025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2019-02-10T21:09:00Z</dcterms:created>
  <dcterms:modified xsi:type="dcterms:W3CDTF">2019-02-10T21:27:00Z</dcterms:modified>
</cp:coreProperties>
</file>