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B971DF" w14:textId="77777777" w:rsidR="007B3271" w:rsidRDefault="007B3271" w:rsidP="007B3271">
      <w:pPr>
        <w:pBdr>
          <w:bottom w:val="single" w:sz="12" w:space="1" w:color="auto"/>
        </w:pBdr>
        <w:jc w:val="center"/>
        <w:rPr>
          <w:b/>
          <w:iCs/>
        </w:rPr>
      </w:pPr>
      <w:r w:rsidRPr="00374D29">
        <w:rPr>
          <w:b/>
          <w:iCs/>
        </w:rPr>
        <w:t xml:space="preserve">государственное бюджетное общеобразовательное учреждение Самарской области средняя общеобразовательная школа </w:t>
      </w:r>
      <w:proofErr w:type="spellStart"/>
      <w:r w:rsidRPr="00374D29">
        <w:rPr>
          <w:b/>
          <w:iCs/>
        </w:rPr>
        <w:t>п.г.т</w:t>
      </w:r>
      <w:proofErr w:type="spellEnd"/>
      <w:r w:rsidRPr="00374D29">
        <w:rPr>
          <w:b/>
          <w:iCs/>
        </w:rPr>
        <w:t xml:space="preserve">. Междуреченск муниципального района </w:t>
      </w:r>
      <w:proofErr w:type="spellStart"/>
      <w:r w:rsidRPr="00374D29">
        <w:rPr>
          <w:b/>
          <w:iCs/>
        </w:rPr>
        <w:t>Сызранский</w:t>
      </w:r>
      <w:proofErr w:type="spellEnd"/>
      <w:r w:rsidRPr="00374D29">
        <w:rPr>
          <w:b/>
          <w:iCs/>
        </w:rPr>
        <w:t xml:space="preserve"> Самарской области</w:t>
      </w:r>
    </w:p>
    <w:p w14:paraId="0C525287" w14:textId="77777777" w:rsidR="007B3271" w:rsidRPr="006963F3" w:rsidRDefault="007B3271" w:rsidP="007B3271">
      <w:pPr>
        <w:jc w:val="center"/>
        <w:rPr>
          <w:b/>
          <w:sz w:val="20"/>
          <w:szCs w:val="20"/>
        </w:rPr>
      </w:pPr>
      <w:proofErr w:type="gramStart"/>
      <w:r w:rsidRPr="006963F3">
        <w:rPr>
          <w:b/>
          <w:sz w:val="20"/>
          <w:szCs w:val="20"/>
        </w:rPr>
        <w:t xml:space="preserve">445250, Самарская область, муниципальный район </w:t>
      </w:r>
      <w:proofErr w:type="spellStart"/>
      <w:r w:rsidRPr="006963F3">
        <w:rPr>
          <w:b/>
          <w:sz w:val="20"/>
          <w:szCs w:val="20"/>
        </w:rPr>
        <w:t>Сызранский</w:t>
      </w:r>
      <w:proofErr w:type="spellEnd"/>
      <w:r w:rsidRPr="006963F3">
        <w:rPr>
          <w:b/>
          <w:sz w:val="20"/>
          <w:szCs w:val="20"/>
        </w:rPr>
        <w:t xml:space="preserve">, </w:t>
      </w:r>
      <w:proofErr w:type="spellStart"/>
      <w:r w:rsidRPr="006963F3">
        <w:rPr>
          <w:b/>
          <w:sz w:val="20"/>
          <w:szCs w:val="20"/>
        </w:rPr>
        <w:t>п.г.т</w:t>
      </w:r>
      <w:proofErr w:type="spellEnd"/>
      <w:r w:rsidRPr="006963F3">
        <w:rPr>
          <w:b/>
          <w:sz w:val="20"/>
          <w:szCs w:val="20"/>
        </w:rPr>
        <w:t>. Междуреченск, ул. Приморская, д.6</w:t>
      </w:r>
      <w:proofErr w:type="gramEnd"/>
    </w:p>
    <w:p w14:paraId="4D34C8B4" w14:textId="77777777" w:rsidR="007B3271" w:rsidRDefault="007B3271" w:rsidP="007B3271">
      <w:pPr>
        <w:pBdr>
          <w:bottom w:val="single" w:sz="6" w:space="1" w:color="auto"/>
        </w:pBdr>
        <w:jc w:val="center"/>
        <w:rPr>
          <w:b/>
        </w:rPr>
      </w:pPr>
      <w:r w:rsidRPr="006963F3">
        <w:rPr>
          <w:b/>
        </w:rPr>
        <w:t>ОГРН 1116325002386</w:t>
      </w:r>
      <w:r>
        <w:rPr>
          <w:b/>
        </w:rPr>
        <w:t xml:space="preserve"> </w:t>
      </w:r>
      <w:r w:rsidRPr="006963F3">
        <w:rPr>
          <w:b/>
        </w:rPr>
        <w:t>ИНН/КПП 6325002668/632501001 телефон: 8(846)4-92-83-80</w:t>
      </w:r>
    </w:p>
    <w:p w14:paraId="7D047C0D" w14:textId="77777777" w:rsidR="007B3271" w:rsidRPr="003328B7" w:rsidRDefault="007B3271" w:rsidP="007B3271">
      <w:pPr>
        <w:pBdr>
          <w:bottom w:val="single" w:sz="6" w:space="1" w:color="auto"/>
        </w:pBdr>
        <w:jc w:val="center"/>
        <w:rPr>
          <w:b/>
          <w:lang w:val="en-US"/>
        </w:rPr>
      </w:pPr>
      <w:proofErr w:type="gramStart"/>
      <w:r>
        <w:rPr>
          <w:b/>
          <w:lang w:val="en-US"/>
        </w:rPr>
        <w:t>e</w:t>
      </w:r>
      <w:r w:rsidRPr="003328B7">
        <w:rPr>
          <w:b/>
          <w:lang w:val="en-US"/>
        </w:rPr>
        <w:t>-</w:t>
      </w:r>
      <w:r>
        <w:rPr>
          <w:b/>
          <w:lang w:val="en-US"/>
        </w:rPr>
        <w:t>mail</w:t>
      </w:r>
      <w:proofErr w:type="gramEnd"/>
      <w:r w:rsidRPr="003328B7">
        <w:rPr>
          <w:b/>
          <w:lang w:val="en-US"/>
        </w:rPr>
        <w:t xml:space="preserve">: </w:t>
      </w:r>
      <w:r>
        <w:rPr>
          <w:b/>
          <w:lang w:val="en-US"/>
        </w:rPr>
        <w:t>megdur</w:t>
      </w:r>
      <w:r w:rsidRPr="003328B7">
        <w:rPr>
          <w:b/>
          <w:lang w:val="en-US"/>
        </w:rPr>
        <w:t>-</w:t>
      </w:r>
      <w:r>
        <w:rPr>
          <w:b/>
          <w:lang w:val="en-US"/>
        </w:rPr>
        <w:t>ms</w:t>
      </w:r>
      <w:r w:rsidRPr="003328B7">
        <w:rPr>
          <w:b/>
          <w:lang w:val="en-US"/>
        </w:rPr>
        <w:t>6@</w:t>
      </w:r>
      <w:r>
        <w:rPr>
          <w:b/>
          <w:lang w:val="en-US"/>
        </w:rPr>
        <w:t>rambler</w:t>
      </w:r>
      <w:r w:rsidRPr="003328B7">
        <w:rPr>
          <w:b/>
          <w:lang w:val="en-US"/>
        </w:rPr>
        <w:t>.</w:t>
      </w:r>
      <w:r>
        <w:rPr>
          <w:b/>
          <w:lang w:val="en-US"/>
        </w:rPr>
        <w:t>ru</w:t>
      </w:r>
    </w:p>
    <w:p w14:paraId="3017F6AF" w14:textId="77777777" w:rsidR="007B3271" w:rsidRPr="003328B7" w:rsidRDefault="007B3271" w:rsidP="007B3271">
      <w:pPr>
        <w:rPr>
          <w:lang w:val="en-US"/>
        </w:rPr>
      </w:pPr>
    </w:p>
    <w:p w14:paraId="225F6A13" w14:textId="77777777" w:rsidR="007B3271" w:rsidRPr="003328B7" w:rsidRDefault="007B3271" w:rsidP="007B3271">
      <w:pPr>
        <w:spacing w:line="360" w:lineRule="auto"/>
        <w:jc w:val="right"/>
        <w:rPr>
          <w:b/>
          <w:sz w:val="28"/>
          <w:szCs w:val="28"/>
          <w:lang w:val="en-US"/>
        </w:rPr>
      </w:pPr>
    </w:p>
    <w:p w14:paraId="41750DDB" w14:textId="77777777" w:rsidR="007B3271" w:rsidRPr="003328B7" w:rsidRDefault="007B3271" w:rsidP="007B3271">
      <w:pPr>
        <w:spacing w:line="360" w:lineRule="auto"/>
        <w:jc w:val="right"/>
        <w:rPr>
          <w:b/>
          <w:sz w:val="28"/>
          <w:szCs w:val="28"/>
          <w:lang w:val="en-US"/>
        </w:rPr>
      </w:pPr>
    </w:p>
    <w:p w14:paraId="42A151D1" w14:textId="77777777" w:rsidR="007B3271" w:rsidRPr="003328B7" w:rsidRDefault="007B3271" w:rsidP="007B3271">
      <w:pPr>
        <w:spacing w:line="360" w:lineRule="auto"/>
        <w:jc w:val="right"/>
        <w:rPr>
          <w:b/>
          <w:sz w:val="28"/>
          <w:szCs w:val="28"/>
          <w:lang w:val="en-US"/>
        </w:rPr>
      </w:pPr>
    </w:p>
    <w:p w14:paraId="5F8F1A13" w14:textId="77777777" w:rsidR="007B3271" w:rsidRPr="003328B7" w:rsidRDefault="007B3271" w:rsidP="007B3271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14:paraId="63F4FCD9" w14:textId="77777777" w:rsidR="007B3271" w:rsidRPr="003328B7" w:rsidRDefault="007B3271" w:rsidP="007B3271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14:paraId="4894F3D0" w14:textId="77777777" w:rsidR="007B3271" w:rsidRPr="003328B7" w:rsidRDefault="007B3271" w:rsidP="007B3271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14:paraId="155A4A62" w14:textId="77777777" w:rsidR="007B3271" w:rsidRPr="003328B7" w:rsidRDefault="007B3271" w:rsidP="007B3271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14:paraId="4711CB7F" w14:textId="77777777" w:rsidR="007B3271" w:rsidRDefault="007B3271" w:rsidP="007B327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КОНСПЕКТ ОТКРЫТОГО ЗАНЯТИЯ ПО МАТЕМАТИКЕ </w:t>
      </w:r>
    </w:p>
    <w:p w14:paraId="1768D875" w14:textId="77777777" w:rsidR="007B3271" w:rsidRDefault="007B3271" w:rsidP="007B327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ПОДГОТОВИТЕЛЬНОЙ К ШКОЛЕ ГРУППЕ </w:t>
      </w:r>
    </w:p>
    <w:p w14:paraId="040C8FE8" w14:textId="2C44CD9B" w:rsidR="007B3271" w:rsidRDefault="007B3271" w:rsidP="007B327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«МАШИНЫ ПОМОЩНИКИ»</w:t>
      </w:r>
    </w:p>
    <w:p w14:paraId="70F95ED7" w14:textId="77777777" w:rsidR="007B3271" w:rsidRDefault="007B3271" w:rsidP="007B3271">
      <w:pPr>
        <w:spacing w:line="360" w:lineRule="auto"/>
        <w:jc w:val="right"/>
        <w:rPr>
          <w:b/>
          <w:sz w:val="28"/>
          <w:szCs w:val="28"/>
        </w:rPr>
      </w:pPr>
    </w:p>
    <w:p w14:paraId="29B85AB7" w14:textId="77777777" w:rsidR="007B3271" w:rsidRDefault="007B3271" w:rsidP="007B3271">
      <w:pPr>
        <w:spacing w:line="360" w:lineRule="auto"/>
        <w:jc w:val="right"/>
        <w:rPr>
          <w:b/>
          <w:sz w:val="28"/>
          <w:szCs w:val="28"/>
        </w:rPr>
      </w:pPr>
    </w:p>
    <w:p w14:paraId="207CD4A8" w14:textId="77777777" w:rsidR="007B3271" w:rsidRDefault="007B3271" w:rsidP="007B3271">
      <w:pPr>
        <w:spacing w:line="360" w:lineRule="auto"/>
        <w:jc w:val="right"/>
        <w:rPr>
          <w:b/>
          <w:sz w:val="28"/>
          <w:szCs w:val="28"/>
        </w:rPr>
      </w:pPr>
    </w:p>
    <w:p w14:paraId="6FF6F104" w14:textId="77777777" w:rsidR="007B3271" w:rsidRDefault="007B3271" w:rsidP="007B3271">
      <w:pPr>
        <w:spacing w:line="360" w:lineRule="auto"/>
        <w:jc w:val="right"/>
        <w:rPr>
          <w:b/>
          <w:sz w:val="28"/>
          <w:szCs w:val="28"/>
        </w:rPr>
      </w:pPr>
    </w:p>
    <w:p w14:paraId="6F892B4C" w14:textId="77777777" w:rsidR="007B3271" w:rsidRDefault="007B3271" w:rsidP="007B3271">
      <w:pPr>
        <w:spacing w:line="360" w:lineRule="auto"/>
        <w:jc w:val="right"/>
        <w:rPr>
          <w:b/>
          <w:sz w:val="28"/>
          <w:szCs w:val="28"/>
        </w:rPr>
      </w:pPr>
    </w:p>
    <w:p w14:paraId="7C4F04C2" w14:textId="77777777" w:rsidR="007B3271" w:rsidRDefault="007B3271" w:rsidP="007B3271">
      <w:pPr>
        <w:spacing w:line="360" w:lineRule="auto"/>
        <w:jc w:val="right"/>
        <w:rPr>
          <w:b/>
          <w:sz w:val="28"/>
          <w:szCs w:val="28"/>
        </w:rPr>
      </w:pPr>
    </w:p>
    <w:p w14:paraId="7E7673F1" w14:textId="77777777" w:rsidR="007B3271" w:rsidRPr="00673CF8" w:rsidRDefault="007B3271" w:rsidP="007B3271">
      <w:pPr>
        <w:spacing w:line="360" w:lineRule="auto"/>
        <w:jc w:val="right"/>
        <w:rPr>
          <w:sz w:val="28"/>
          <w:szCs w:val="28"/>
        </w:rPr>
      </w:pPr>
      <w:r w:rsidRPr="00673CF8">
        <w:rPr>
          <w:sz w:val="28"/>
          <w:szCs w:val="28"/>
        </w:rPr>
        <w:t>Выполнила:</w:t>
      </w:r>
    </w:p>
    <w:p w14:paraId="214AF34B" w14:textId="2C21FA8E" w:rsidR="007B3271" w:rsidRPr="00673CF8" w:rsidRDefault="007B3271" w:rsidP="007B3271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Костюнина Надежда Витальевна</w:t>
      </w:r>
      <w:r w:rsidRPr="00673CF8">
        <w:rPr>
          <w:sz w:val="28"/>
          <w:szCs w:val="28"/>
        </w:rPr>
        <w:t>,</w:t>
      </w:r>
    </w:p>
    <w:p w14:paraId="536438C5" w14:textId="77777777" w:rsidR="007B3271" w:rsidRPr="00755247" w:rsidRDefault="007B3271" w:rsidP="007B3271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воспитатель</w:t>
      </w:r>
    </w:p>
    <w:p w14:paraId="46E2C411" w14:textId="77777777" w:rsidR="007B3271" w:rsidRPr="00755247" w:rsidRDefault="007B3271" w:rsidP="007B3271">
      <w:pPr>
        <w:spacing w:line="360" w:lineRule="auto"/>
        <w:jc w:val="right"/>
        <w:rPr>
          <w:sz w:val="28"/>
          <w:szCs w:val="28"/>
        </w:rPr>
      </w:pPr>
      <w:r w:rsidRPr="00755247">
        <w:rPr>
          <w:sz w:val="28"/>
          <w:szCs w:val="28"/>
        </w:rPr>
        <w:t xml:space="preserve">СП детский сад «Ромашка» </w:t>
      </w:r>
    </w:p>
    <w:p w14:paraId="0488AC9A" w14:textId="77777777" w:rsidR="007B3271" w:rsidRPr="00755247" w:rsidRDefault="007B3271" w:rsidP="007B3271">
      <w:pPr>
        <w:spacing w:line="360" w:lineRule="auto"/>
        <w:jc w:val="right"/>
        <w:rPr>
          <w:sz w:val="28"/>
          <w:szCs w:val="28"/>
        </w:rPr>
      </w:pPr>
      <w:r w:rsidRPr="00755247">
        <w:rPr>
          <w:sz w:val="28"/>
          <w:szCs w:val="28"/>
        </w:rPr>
        <w:t xml:space="preserve">ГБОУ СОШ </w:t>
      </w:r>
      <w:proofErr w:type="spellStart"/>
      <w:r w:rsidRPr="00755247">
        <w:rPr>
          <w:sz w:val="28"/>
          <w:szCs w:val="28"/>
        </w:rPr>
        <w:t>п.г.т</w:t>
      </w:r>
      <w:proofErr w:type="spellEnd"/>
      <w:r w:rsidRPr="00755247">
        <w:rPr>
          <w:sz w:val="28"/>
          <w:szCs w:val="28"/>
        </w:rPr>
        <w:t xml:space="preserve">. Междуреченск, </w:t>
      </w:r>
    </w:p>
    <w:p w14:paraId="0A523D0E" w14:textId="77777777" w:rsidR="007B3271" w:rsidRPr="00755247" w:rsidRDefault="007B3271" w:rsidP="007B3271">
      <w:pPr>
        <w:spacing w:line="360" w:lineRule="auto"/>
        <w:jc w:val="right"/>
        <w:rPr>
          <w:sz w:val="28"/>
          <w:szCs w:val="28"/>
        </w:rPr>
      </w:pPr>
      <w:proofErr w:type="spellStart"/>
      <w:r w:rsidRPr="00755247">
        <w:rPr>
          <w:sz w:val="28"/>
          <w:szCs w:val="28"/>
        </w:rPr>
        <w:t>Сызранский</w:t>
      </w:r>
      <w:proofErr w:type="spellEnd"/>
      <w:r w:rsidRPr="00755247">
        <w:rPr>
          <w:sz w:val="28"/>
          <w:szCs w:val="28"/>
        </w:rPr>
        <w:t xml:space="preserve"> район, Самарская область</w:t>
      </w:r>
    </w:p>
    <w:p w14:paraId="0FFD02E7" w14:textId="77777777" w:rsidR="007B3271" w:rsidRDefault="007B3271" w:rsidP="007B3271">
      <w:pPr>
        <w:spacing w:line="360" w:lineRule="auto"/>
        <w:rPr>
          <w:b/>
          <w:sz w:val="28"/>
          <w:szCs w:val="28"/>
        </w:rPr>
      </w:pPr>
    </w:p>
    <w:p w14:paraId="78650FF6" w14:textId="77777777" w:rsidR="007B3271" w:rsidRDefault="007B3271" w:rsidP="007B3271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</w:p>
    <w:p w14:paraId="58224B79" w14:textId="77777777" w:rsidR="007B3271" w:rsidRDefault="007B3271" w:rsidP="007B3271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</w:p>
    <w:p w14:paraId="36B64B95" w14:textId="77777777" w:rsidR="007B3271" w:rsidRPr="00673CF8" w:rsidRDefault="007B3271" w:rsidP="007B3271">
      <w:pPr>
        <w:spacing w:line="360" w:lineRule="auto"/>
        <w:jc w:val="center"/>
        <w:rPr>
          <w:sz w:val="28"/>
          <w:szCs w:val="28"/>
        </w:rPr>
      </w:pPr>
      <w:r w:rsidRPr="00673CF8">
        <w:rPr>
          <w:sz w:val="28"/>
          <w:szCs w:val="28"/>
        </w:rPr>
        <w:t>2018 г.</w:t>
      </w:r>
    </w:p>
    <w:p w14:paraId="12A8E11B" w14:textId="77777777" w:rsidR="00DB6ABB" w:rsidRPr="006A10CE" w:rsidRDefault="00DB6ABB" w:rsidP="006A10CE">
      <w:pPr>
        <w:spacing w:line="360" w:lineRule="auto"/>
        <w:ind w:firstLine="709"/>
        <w:jc w:val="both"/>
        <w:rPr>
          <w:sz w:val="28"/>
          <w:szCs w:val="28"/>
        </w:rPr>
      </w:pPr>
      <w:r w:rsidRPr="006A10CE">
        <w:rPr>
          <w:i/>
          <w:sz w:val="28"/>
          <w:szCs w:val="28"/>
        </w:rPr>
        <w:lastRenderedPageBreak/>
        <w:t>Интеграция образовательных областей</w:t>
      </w:r>
      <w:r w:rsidRPr="006A10CE">
        <w:rPr>
          <w:sz w:val="28"/>
          <w:szCs w:val="28"/>
        </w:rPr>
        <w:t>: речевое развитие, социально-коммуникативное развитие, художественно-эстетическое развитие, познавательное развитие, физическое развитие.</w:t>
      </w:r>
    </w:p>
    <w:p w14:paraId="2233D790" w14:textId="77777777" w:rsidR="00DB6ABB" w:rsidRPr="006A10CE" w:rsidRDefault="00DB6ABB" w:rsidP="006A10CE">
      <w:pPr>
        <w:spacing w:line="360" w:lineRule="auto"/>
        <w:ind w:firstLine="709"/>
        <w:jc w:val="both"/>
        <w:rPr>
          <w:i/>
          <w:sz w:val="28"/>
          <w:szCs w:val="28"/>
        </w:rPr>
      </w:pPr>
      <w:bookmarkStart w:id="0" w:name="_GoBack"/>
      <w:bookmarkEnd w:id="0"/>
      <w:r w:rsidRPr="006A10CE">
        <w:rPr>
          <w:i/>
          <w:sz w:val="28"/>
          <w:szCs w:val="28"/>
        </w:rPr>
        <w:t>Задачи:</w:t>
      </w:r>
    </w:p>
    <w:p w14:paraId="0D4FECCD" w14:textId="3B652ED0" w:rsidR="00476880" w:rsidRPr="006A10CE" w:rsidRDefault="00DB6ABB" w:rsidP="006A10CE">
      <w:pPr>
        <w:spacing w:line="360" w:lineRule="auto"/>
        <w:ind w:firstLine="709"/>
        <w:jc w:val="both"/>
        <w:rPr>
          <w:sz w:val="28"/>
          <w:szCs w:val="28"/>
        </w:rPr>
      </w:pPr>
      <w:r w:rsidRPr="006A10CE">
        <w:rPr>
          <w:sz w:val="28"/>
          <w:szCs w:val="28"/>
        </w:rPr>
        <w:t>1)</w:t>
      </w:r>
      <w:r w:rsidR="00CD5093" w:rsidRPr="006A10CE">
        <w:rPr>
          <w:sz w:val="28"/>
          <w:szCs w:val="28"/>
        </w:rPr>
        <w:t xml:space="preserve"> Речевое развитие: </w:t>
      </w:r>
      <w:r w:rsidR="00DD2275">
        <w:rPr>
          <w:sz w:val="28"/>
          <w:szCs w:val="28"/>
        </w:rPr>
        <w:t>с</w:t>
      </w:r>
      <w:r w:rsidR="000A5EBB" w:rsidRPr="006A10CE">
        <w:rPr>
          <w:sz w:val="28"/>
          <w:szCs w:val="28"/>
        </w:rPr>
        <w:t>овершенствовать умение</w:t>
      </w:r>
      <w:r w:rsidR="00CD5093" w:rsidRPr="006A10CE">
        <w:rPr>
          <w:sz w:val="28"/>
          <w:szCs w:val="28"/>
        </w:rPr>
        <w:t xml:space="preserve"> быть доброжелательным и корректным собеседником</w:t>
      </w:r>
      <w:r w:rsidRPr="006A10CE">
        <w:rPr>
          <w:sz w:val="28"/>
          <w:szCs w:val="28"/>
        </w:rPr>
        <w:t>; активизировать речь детей; обогащать сло</w:t>
      </w:r>
      <w:r w:rsidR="00B667D5" w:rsidRPr="006A10CE">
        <w:rPr>
          <w:sz w:val="28"/>
          <w:szCs w:val="28"/>
        </w:rPr>
        <w:t>варный запас детей;</w:t>
      </w:r>
      <w:r w:rsidRPr="006A10CE">
        <w:rPr>
          <w:sz w:val="28"/>
          <w:szCs w:val="28"/>
        </w:rPr>
        <w:t xml:space="preserve"> владеть культурой речевого общения; </w:t>
      </w:r>
    </w:p>
    <w:p w14:paraId="6645054A" w14:textId="720AA3C7" w:rsidR="00CD5093" w:rsidRPr="006A10CE" w:rsidRDefault="00DB6ABB" w:rsidP="006A10CE">
      <w:pPr>
        <w:spacing w:line="360" w:lineRule="auto"/>
        <w:ind w:firstLine="709"/>
        <w:jc w:val="both"/>
        <w:rPr>
          <w:sz w:val="28"/>
          <w:szCs w:val="28"/>
        </w:rPr>
      </w:pPr>
      <w:r w:rsidRPr="006A10CE">
        <w:rPr>
          <w:sz w:val="28"/>
          <w:szCs w:val="28"/>
        </w:rPr>
        <w:t>2)</w:t>
      </w:r>
      <w:r w:rsidR="006A10CE">
        <w:rPr>
          <w:sz w:val="28"/>
          <w:szCs w:val="28"/>
        </w:rPr>
        <w:t xml:space="preserve"> </w:t>
      </w:r>
      <w:r w:rsidRPr="006A10CE">
        <w:rPr>
          <w:sz w:val="28"/>
          <w:szCs w:val="28"/>
        </w:rPr>
        <w:t>Социально-коммуникативное развитие: формировать навыки безопасного поведения в помещении во время непосредственной обр</w:t>
      </w:r>
      <w:r w:rsidR="00CD5093" w:rsidRPr="006A10CE">
        <w:rPr>
          <w:sz w:val="28"/>
          <w:szCs w:val="28"/>
        </w:rPr>
        <w:t>азовательной деятельности,</w:t>
      </w:r>
      <w:r w:rsidR="00CD5093" w:rsidRPr="006A10CE">
        <w:rPr>
          <w:color w:val="000000"/>
          <w:sz w:val="28"/>
          <w:szCs w:val="28"/>
        </w:rPr>
        <w:t xml:space="preserve"> воспитывать умение слушать и желание оказывать помощь, развивать смекалку, зрительную память, воображение.</w:t>
      </w:r>
    </w:p>
    <w:p w14:paraId="00E8D369" w14:textId="3645D2D0" w:rsidR="00CD5093" w:rsidRPr="006A10CE" w:rsidRDefault="00CD5093" w:rsidP="006A10CE">
      <w:pPr>
        <w:shd w:val="clear" w:color="auto" w:fill="FFFFFF"/>
        <w:spacing w:line="360" w:lineRule="auto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6A10CE">
        <w:rPr>
          <w:color w:val="000000"/>
          <w:sz w:val="28"/>
          <w:szCs w:val="28"/>
        </w:rPr>
        <w:t>Способствовать формированию мыслительных операций, умению аргументировать свои высказывания.</w:t>
      </w:r>
    </w:p>
    <w:p w14:paraId="6FC00C8E" w14:textId="04089BA7" w:rsidR="00CD5093" w:rsidRPr="006A10CE" w:rsidRDefault="00CD5093" w:rsidP="006A10CE">
      <w:pPr>
        <w:shd w:val="clear" w:color="auto" w:fill="FFFFFF"/>
        <w:spacing w:line="360" w:lineRule="auto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6A10CE">
        <w:rPr>
          <w:color w:val="000000"/>
          <w:sz w:val="28"/>
          <w:szCs w:val="28"/>
        </w:rPr>
        <w:t>Воспитывать самостоятельность, умение понимать учебную задачу и    выполнять её самостоятельно.</w:t>
      </w:r>
    </w:p>
    <w:p w14:paraId="0B64C8C4" w14:textId="1D3A06BA" w:rsidR="00DB6ABB" w:rsidRPr="006A10CE" w:rsidRDefault="00DB6ABB" w:rsidP="006A10CE">
      <w:pPr>
        <w:spacing w:line="360" w:lineRule="auto"/>
        <w:ind w:firstLine="709"/>
        <w:jc w:val="both"/>
        <w:rPr>
          <w:sz w:val="28"/>
          <w:szCs w:val="28"/>
        </w:rPr>
      </w:pPr>
      <w:r w:rsidRPr="006A10CE">
        <w:rPr>
          <w:sz w:val="28"/>
          <w:szCs w:val="28"/>
        </w:rPr>
        <w:t>3)</w:t>
      </w:r>
      <w:r w:rsidR="006A10CE">
        <w:rPr>
          <w:sz w:val="28"/>
          <w:szCs w:val="28"/>
        </w:rPr>
        <w:t xml:space="preserve"> </w:t>
      </w:r>
      <w:r w:rsidRPr="006A10CE">
        <w:rPr>
          <w:sz w:val="28"/>
          <w:szCs w:val="28"/>
        </w:rPr>
        <w:t>Художественно-эстетическое развитие: активизировать чувственное восприятие художественного слова; способствовать образного восприятия стихотворения; воспитывать чувство прекрасного, интерес к художественному слову.</w:t>
      </w:r>
    </w:p>
    <w:p w14:paraId="066708A0" w14:textId="77777777" w:rsidR="006A10CE" w:rsidRDefault="00DB6ABB" w:rsidP="006A10C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10CE">
        <w:rPr>
          <w:sz w:val="28"/>
          <w:szCs w:val="28"/>
        </w:rPr>
        <w:t>4) Познавательное развитие: развивать умение согласовывать свои действия с действиями других участников игры; закрепить знание цифр.</w:t>
      </w:r>
      <w:r w:rsidR="00D20258" w:rsidRPr="006A10CE">
        <w:rPr>
          <w:sz w:val="28"/>
          <w:szCs w:val="28"/>
        </w:rPr>
        <w:t xml:space="preserve">                </w:t>
      </w:r>
      <w:r w:rsidR="006A10CE">
        <w:rPr>
          <w:sz w:val="28"/>
          <w:szCs w:val="28"/>
        </w:rPr>
        <w:t xml:space="preserve">                             </w:t>
      </w:r>
    </w:p>
    <w:p w14:paraId="337C8C37" w14:textId="1BC89CAC" w:rsidR="00CD5093" w:rsidRPr="006A10CE" w:rsidRDefault="00CD5093" w:rsidP="006A10CE">
      <w:pPr>
        <w:pStyle w:val="a9"/>
        <w:numPr>
          <w:ilvl w:val="0"/>
          <w:numId w:val="7"/>
        </w:numPr>
        <w:shd w:val="clear" w:color="auto" w:fill="FFFFFF"/>
        <w:spacing w:line="360" w:lineRule="auto"/>
        <w:ind w:left="709"/>
        <w:jc w:val="both"/>
        <w:rPr>
          <w:rFonts w:ascii="Calibri" w:hAnsi="Calibri" w:cs="Calibri"/>
          <w:color w:val="000000"/>
          <w:sz w:val="28"/>
          <w:szCs w:val="28"/>
        </w:rPr>
      </w:pPr>
      <w:r w:rsidRPr="006A10CE">
        <w:rPr>
          <w:color w:val="000000"/>
          <w:sz w:val="28"/>
          <w:szCs w:val="28"/>
        </w:rPr>
        <w:t>Закрепить с детьми количественный и порядковый счет в пределах 10;</w:t>
      </w:r>
      <w:r w:rsidR="006A10CE" w:rsidRPr="006A10CE">
        <w:rPr>
          <w:color w:val="000000"/>
          <w:sz w:val="28"/>
          <w:szCs w:val="28"/>
        </w:rPr>
        <w:t xml:space="preserve"> </w:t>
      </w:r>
      <w:r w:rsidRPr="006A10CE">
        <w:rPr>
          <w:color w:val="000000"/>
          <w:sz w:val="28"/>
          <w:szCs w:val="28"/>
        </w:rPr>
        <w:t>обратный счёт в пределах 10.</w:t>
      </w:r>
    </w:p>
    <w:p w14:paraId="4C1BE0F0" w14:textId="2FA1AC41" w:rsidR="00CD5093" w:rsidRPr="006A10CE" w:rsidRDefault="00CD5093" w:rsidP="006A10CE">
      <w:pPr>
        <w:pStyle w:val="a9"/>
        <w:numPr>
          <w:ilvl w:val="0"/>
          <w:numId w:val="7"/>
        </w:numPr>
        <w:shd w:val="clear" w:color="auto" w:fill="FFFFFF"/>
        <w:spacing w:line="360" w:lineRule="auto"/>
        <w:ind w:left="709"/>
        <w:jc w:val="both"/>
        <w:rPr>
          <w:rFonts w:ascii="Calibri" w:hAnsi="Calibri" w:cs="Calibri"/>
          <w:color w:val="000000"/>
          <w:sz w:val="28"/>
          <w:szCs w:val="28"/>
        </w:rPr>
      </w:pPr>
      <w:r w:rsidRPr="006A10CE">
        <w:rPr>
          <w:color w:val="000000"/>
          <w:sz w:val="28"/>
          <w:szCs w:val="28"/>
        </w:rPr>
        <w:t>Продолжать учить решать и придумывать задачи</w:t>
      </w:r>
    </w:p>
    <w:p w14:paraId="6491318D" w14:textId="545D9945" w:rsidR="00CD5093" w:rsidRPr="006A10CE" w:rsidRDefault="00CD5093" w:rsidP="006A10CE">
      <w:pPr>
        <w:pStyle w:val="a9"/>
        <w:numPr>
          <w:ilvl w:val="0"/>
          <w:numId w:val="7"/>
        </w:numPr>
        <w:shd w:val="clear" w:color="auto" w:fill="FFFFFF"/>
        <w:spacing w:line="360" w:lineRule="auto"/>
        <w:ind w:left="709"/>
        <w:jc w:val="both"/>
        <w:rPr>
          <w:rFonts w:ascii="Calibri" w:hAnsi="Calibri" w:cs="Calibri"/>
          <w:color w:val="000000"/>
          <w:sz w:val="28"/>
          <w:szCs w:val="28"/>
        </w:rPr>
      </w:pPr>
      <w:r w:rsidRPr="006A10CE">
        <w:rPr>
          <w:color w:val="000000"/>
          <w:sz w:val="28"/>
          <w:szCs w:val="28"/>
        </w:rPr>
        <w:t>Продолжать формировать понятие – «условие задачи», «вопрос», «решение», «ответ».</w:t>
      </w:r>
    </w:p>
    <w:p w14:paraId="3126CA50" w14:textId="7C2B0093" w:rsidR="00CD5093" w:rsidRPr="006A10CE" w:rsidRDefault="00CD5093" w:rsidP="006A10CE">
      <w:pPr>
        <w:pStyle w:val="a9"/>
        <w:numPr>
          <w:ilvl w:val="0"/>
          <w:numId w:val="7"/>
        </w:numPr>
        <w:shd w:val="clear" w:color="auto" w:fill="FFFFFF"/>
        <w:spacing w:line="360" w:lineRule="auto"/>
        <w:ind w:left="709"/>
        <w:jc w:val="both"/>
        <w:rPr>
          <w:rFonts w:ascii="Calibri" w:hAnsi="Calibri" w:cs="Calibri"/>
          <w:color w:val="000000"/>
          <w:sz w:val="28"/>
          <w:szCs w:val="28"/>
        </w:rPr>
      </w:pPr>
      <w:r w:rsidRPr="006A10CE">
        <w:rPr>
          <w:color w:val="000000"/>
          <w:sz w:val="28"/>
          <w:szCs w:val="28"/>
        </w:rPr>
        <w:t>Закрепить знания о составе чисел в пределах 10 из двух меньших чисел.</w:t>
      </w:r>
    </w:p>
    <w:p w14:paraId="382C1B9B" w14:textId="4C6D99C8" w:rsidR="00CD5093" w:rsidRPr="006A10CE" w:rsidRDefault="00CD5093" w:rsidP="006A10CE">
      <w:pPr>
        <w:pStyle w:val="a9"/>
        <w:numPr>
          <w:ilvl w:val="0"/>
          <w:numId w:val="7"/>
        </w:numPr>
        <w:shd w:val="clear" w:color="auto" w:fill="FFFFFF"/>
        <w:spacing w:line="360" w:lineRule="auto"/>
        <w:ind w:left="709"/>
        <w:jc w:val="both"/>
        <w:rPr>
          <w:rFonts w:ascii="Calibri" w:hAnsi="Calibri" w:cs="Calibri"/>
          <w:color w:val="000000"/>
          <w:sz w:val="28"/>
          <w:szCs w:val="28"/>
        </w:rPr>
      </w:pPr>
      <w:r w:rsidRPr="006A10CE">
        <w:rPr>
          <w:color w:val="000000"/>
          <w:sz w:val="28"/>
          <w:szCs w:val="28"/>
        </w:rPr>
        <w:t>Закреплять представление о последовательности частей суток, дней недели, о названиях осенних месяцев, о временах года.</w:t>
      </w:r>
    </w:p>
    <w:p w14:paraId="0F2BDA29" w14:textId="7D25C0F9" w:rsidR="00CD5093" w:rsidRPr="006A10CE" w:rsidRDefault="00CD5093" w:rsidP="006A10CE">
      <w:pPr>
        <w:pStyle w:val="a9"/>
        <w:numPr>
          <w:ilvl w:val="0"/>
          <w:numId w:val="7"/>
        </w:numPr>
        <w:shd w:val="clear" w:color="auto" w:fill="FFFFFF"/>
        <w:spacing w:line="360" w:lineRule="auto"/>
        <w:ind w:left="709"/>
        <w:jc w:val="both"/>
        <w:rPr>
          <w:rFonts w:ascii="Calibri" w:hAnsi="Calibri" w:cs="Calibri"/>
          <w:color w:val="000000"/>
          <w:sz w:val="28"/>
          <w:szCs w:val="28"/>
        </w:rPr>
      </w:pPr>
      <w:r w:rsidRPr="006A10CE">
        <w:rPr>
          <w:color w:val="000000"/>
          <w:sz w:val="28"/>
          <w:szCs w:val="28"/>
        </w:rPr>
        <w:lastRenderedPageBreak/>
        <w:t>Упражнять в ориентировке на листе бумаги в клетку</w:t>
      </w:r>
    </w:p>
    <w:p w14:paraId="205D09FF" w14:textId="4D3A2667" w:rsidR="00CD5093" w:rsidRPr="006A10CE" w:rsidRDefault="00CD5093" w:rsidP="006A10CE">
      <w:pPr>
        <w:pStyle w:val="a9"/>
        <w:numPr>
          <w:ilvl w:val="0"/>
          <w:numId w:val="7"/>
        </w:numPr>
        <w:shd w:val="clear" w:color="auto" w:fill="FFFFFF"/>
        <w:spacing w:line="360" w:lineRule="auto"/>
        <w:ind w:left="709"/>
        <w:jc w:val="both"/>
        <w:rPr>
          <w:rFonts w:ascii="Calibri" w:hAnsi="Calibri" w:cs="Calibri"/>
          <w:color w:val="000000"/>
          <w:sz w:val="28"/>
          <w:szCs w:val="28"/>
        </w:rPr>
      </w:pPr>
      <w:r w:rsidRPr="006A10CE">
        <w:rPr>
          <w:color w:val="000000"/>
          <w:sz w:val="28"/>
          <w:szCs w:val="28"/>
        </w:rPr>
        <w:t>Закрепить знания о геометрических фигурах.</w:t>
      </w:r>
    </w:p>
    <w:p w14:paraId="2C5550D5" w14:textId="7D7F3AA0" w:rsidR="00CD5093" w:rsidRPr="006A10CE" w:rsidRDefault="00CD5093" w:rsidP="006A10CE">
      <w:pPr>
        <w:pStyle w:val="a9"/>
        <w:numPr>
          <w:ilvl w:val="0"/>
          <w:numId w:val="7"/>
        </w:numPr>
        <w:shd w:val="clear" w:color="auto" w:fill="FFFFFF"/>
        <w:spacing w:line="360" w:lineRule="auto"/>
        <w:ind w:left="709"/>
        <w:jc w:val="both"/>
        <w:rPr>
          <w:rFonts w:ascii="Calibri" w:hAnsi="Calibri" w:cs="Calibri"/>
          <w:color w:val="000000"/>
          <w:sz w:val="28"/>
          <w:szCs w:val="28"/>
        </w:rPr>
      </w:pPr>
      <w:r w:rsidRPr="006A10CE">
        <w:rPr>
          <w:color w:val="000000"/>
          <w:sz w:val="28"/>
          <w:szCs w:val="28"/>
        </w:rPr>
        <w:t>Способствовать развитию логического мышления, внимания.</w:t>
      </w:r>
    </w:p>
    <w:p w14:paraId="600AC302" w14:textId="119860CC" w:rsidR="00CD5093" w:rsidRPr="006A10CE" w:rsidRDefault="00CD5093" w:rsidP="006A10CE">
      <w:pPr>
        <w:pStyle w:val="a9"/>
        <w:numPr>
          <w:ilvl w:val="0"/>
          <w:numId w:val="7"/>
        </w:numPr>
        <w:shd w:val="clear" w:color="auto" w:fill="FFFFFF"/>
        <w:spacing w:line="360" w:lineRule="auto"/>
        <w:ind w:left="709"/>
        <w:jc w:val="both"/>
        <w:rPr>
          <w:rFonts w:ascii="Calibri" w:hAnsi="Calibri" w:cs="Calibri"/>
          <w:color w:val="000000"/>
          <w:sz w:val="28"/>
          <w:szCs w:val="28"/>
        </w:rPr>
      </w:pPr>
      <w:r w:rsidRPr="006A10CE">
        <w:rPr>
          <w:color w:val="000000"/>
          <w:sz w:val="28"/>
          <w:szCs w:val="28"/>
        </w:rPr>
        <w:t>Воспитывать умение слушать и желание оказывать помощь.</w:t>
      </w:r>
    </w:p>
    <w:p w14:paraId="47E7ADC6" w14:textId="77777777" w:rsidR="00DB6ABB" w:rsidRPr="006A10CE" w:rsidRDefault="00DB6ABB" w:rsidP="006A10CE">
      <w:pPr>
        <w:spacing w:line="360" w:lineRule="auto"/>
        <w:ind w:firstLine="709"/>
        <w:jc w:val="both"/>
        <w:rPr>
          <w:sz w:val="28"/>
          <w:szCs w:val="28"/>
        </w:rPr>
      </w:pPr>
      <w:r w:rsidRPr="006A10CE">
        <w:rPr>
          <w:sz w:val="28"/>
          <w:szCs w:val="28"/>
        </w:rPr>
        <w:t>5) Физическое развитие: развивать двигательную активность посредством игровых двигательных заданий.</w:t>
      </w:r>
    </w:p>
    <w:p w14:paraId="5BFD5D1C" w14:textId="77777777" w:rsidR="00DB6ABB" w:rsidRPr="006A10CE" w:rsidRDefault="00DB6ABB" w:rsidP="006A10CE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6A10CE">
        <w:rPr>
          <w:i/>
          <w:sz w:val="28"/>
          <w:szCs w:val="28"/>
        </w:rPr>
        <w:t>Методы и приемы:</w:t>
      </w:r>
    </w:p>
    <w:p w14:paraId="21E9D071" w14:textId="2A6A1C3E" w:rsidR="00DB6ABB" w:rsidRPr="006A10CE" w:rsidRDefault="00DB6ABB" w:rsidP="006A10CE">
      <w:pPr>
        <w:spacing w:line="360" w:lineRule="auto"/>
        <w:ind w:firstLine="709"/>
        <w:jc w:val="both"/>
        <w:rPr>
          <w:sz w:val="28"/>
          <w:szCs w:val="28"/>
        </w:rPr>
      </w:pPr>
      <w:r w:rsidRPr="006A10CE">
        <w:rPr>
          <w:i/>
          <w:sz w:val="28"/>
          <w:szCs w:val="28"/>
        </w:rPr>
        <w:t xml:space="preserve"> </w:t>
      </w:r>
      <w:proofErr w:type="gramStart"/>
      <w:r w:rsidRPr="006A10CE">
        <w:rPr>
          <w:sz w:val="28"/>
          <w:szCs w:val="28"/>
        </w:rPr>
        <w:t>Наглядные</w:t>
      </w:r>
      <w:proofErr w:type="gramEnd"/>
      <w:r w:rsidR="006A10CE" w:rsidRPr="006A10CE">
        <w:rPr>
          <w:sz w:val="28"/>
          <w:szCs w:val="28"/>
        </w:rPr>
        <w:t xml:space="preserve">: </w:t>
      </w:r>
      <w:r w:rsidRPr="006A10CE">
        <w:rPr>
          <w:sz w:val="28"/>
          <w:szCs w:val="28"/>
        </w:rPr>
        <w:t>демонстрация наглядных</w:t>
      </w:r>
      <w:r w:rsidR="000B77B1" w:rsidRPr="006A10CE">
        <w:rPr>
          <w:sz w:val="28"/>
          <w:szCs w:val="28"/>
        </w:rPr>
        <w:t xml:space="preserve"> пособий, </w:t>
      </w:r>
      <w:r w:rsidRPr="006A10CE">
        <w:rPr>
          <w:sz w:val="28"/>
          <w:szCs w:val="28"/>
        </w:rPr>
        <w:t xml:space="preserve"> показ способов действий. </w:t>
      </w:r>
    </w:p>
    <w:p w14:paraId="21EE4DA7" w14:textId="207F835D" w:rsidR="00DB6ABB" w:rsidRPr="006A10CE" w:rsidRDefault="00DB6ABB" w:rsidP="006A10CE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6A10CE">
        <w:rPr>
          <w:sz w:val="28"/>
          <w:szCs w:val="28"/>
        </w:rPr>
        <w:t>Практические</w:t>
      </w:r>
      <w:proofErr w:type="gramEnd"/>
      <w:r w:rsidR="006A10CE">
        <w:rPr>
          <w:sz w:val="28"/>
          <w:szCs w:val="28"/>
        </w:rPr>
        <w:t xml:space="preserve">: </w:t>
      </w:r>
      <w:r w:rsidRPr="006A10CE">
        <w:rPr>
          <w:sz w:val="28"/>
          <w:szCs w:val="28"/>
        </w:rPr>
        <w:t>упражнение</w:t>
      </w:r>
      <w:r w:rsidR="006A10CE">
        <w:rPr>
          <w:sz w:val="28"/>
          <w:szCs w:val="28"/>
        </w:rPr>
        <w:t>.</w:t>
      </w:r>
    </w:p>
    <w:p w14:paraId="4E25C7E6" w14:textId="053146D7" w:rsidR="00DB6ABB" w:rsidRPr="006A10CE" w:rsidRDefault="00DB6ABB" w:rsidP="006A10CE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6A10CE">
        <w:rPr>
          <w:sz w:val="28"/>
          <w:szCs w:val="28"/>
        </w:rPr>
        <w:t>Словесные</w:t>
      </w:r>
      <w:r w:rsidR="006A10CE">
        <w:rPr>
          <w:sz w:val="28"/>
          <w:szCs w:val="28"/>
        </w:rPr>
        <w:t>:</w:t>
      </w:r>
      <w:r w:rsidRPr="006A10CE">
        <w:rPr>
          <w:sz w:val="28"/>
          <w:szCs w:val="28"/>
        </w:rPr>
        <w:t xml:space="preserve"> рассказы детей, чтение художественной  литературы, вопросы,</w:t>
      </w:r>
      <w:r w:rsidR="0055616D" w:rsidRPr="006A10CE">
        <w:rPr>
          <w:sz w:val="28"/>
          <w:szCs w:val="28"/>
        </w:rPr>
        <w:t xml:space="preserve"> </w:t>
      </w:r>
      <w:r w:rsidR="000B77B1" w:rsidRPr="006A10CE">
        <w:rPr>
          <w:sz w:val="28"/>
          <w:szCs w:val="28"/>
        </w:rPr>
        <w:t xml:space="preserve">указание,  объяснение, </w:t>
      </w:r>
      <w:r w:rsidR="006A10CE">
        <w:rPr>
          <w:sz w:val="28"/>
          <w:szCs w:val="28"/>
        </w:rPr>
        <w:t xml:space="preserve">педагогическая </w:t>
      </w:r>
      <w:r w:rsidR="000B77B1" w:rsidRPr="006A10CE">
        <w:rPr>
          <w:sz w:val="28"/>
          <w:szCs w:val="28"/>
        </w:rPr>
        <w:t>оценка.</w:t>
      </w:r>
      <w:proofErr w:type="gramEnd"/>
    </w:p>
    <w:p w14:paraId="1A72A04B" w14:textId="7A3E3481" w:rsidR="00DB6ABB" w:rsidRPr="006A10CE" w:rsidRDefault="00DB6ABB" w:rsidP="006A10CE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6A10CE">
        <w:rPr>
          <w:sz w:val="28"/>
          <w:szCs w:val="28"/>
        </w:rPr>
        <w:t>Игровые</w:t>
      </w:r>
      <w:r w:rsidR="006A10CE">
        <w:rPr>
          <w:sz w:val="28"/>
          <w:szCs w:val="28"/>
        </w:rPr>
        <w:t xml:space="preserve">: </w:t>
      </w:r>
      <w:r w:rsidRPr="006A10CE">
        <w:rPr>
          <w:sz w:val="28"/>
          <w:szCs w:val="28"/>
        </w:rPr>
        <w:t>дидактическая игра, создание игровой ситуации.</w:t>
      </w:r>
      <w:proofErr w:type="gramEnd"/>
    </w:p>
    <w:p w14:paraId="5055AFB3" w14:textId="4B7128DD" w:rsidR="000A5EBB" w:rsidRPr="006A10CE" w:rsidRDefault="00DB6ABB" w:rsidP="006A10C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10CE">
        <w:rPr>
          <w:sz w:val="28"/>
          <w:szCs w:val="28"/>
        </w:rPr>
        <w:t xml:space="preserve">Материалы и оборудование: </w:t>
      </w:r>
      <w:r w:rsidR="006A10CE">
        <w:rPr>
          <w:color w:val="000000"/>
          <w:sz w:val="28"/>
          <w:szCs w:val="28"/>
        </w:rPr>
        <w:t>к</w:t>
      </w:r>
      <w:r w:rsidR="006A10CE" w:rsidRPr="006A10CE">
        <w:rPr>
          <w:color w:val="000000"/>
          <w:sz w:val="28"/>
          <w:szCs w:val="28"/>
        </w:rPr>
        <w:t>онверты с задан</w:t>
      </w:r>
      <w:r w:rsidR="006A10CE">
        <w:rPr>
          <w:color w:val="000000"/>
          <w:sz w:val="28"/>
          <w:szCs w:val="28"/>
        </w:rPr>
        <w:t>иями, металлофон,</w:t>
      </w:r>
      <w:r w:rsidR="0054352F" w:rsidRPr="006A10CE">
        <w:rPr>
          <w:color w:val="000000"/>
          <w:sz w:val="28"/>
          <w:szCs w:val="28"/>
        </w:rPr>
        <w:t> вид</w:t>
      </w:r>
      <w:r w:rsidR="006A10CE">
        <w:rPr>
          <w:color w:val="000000"/>
          <w:sz w:val="28"/>
          <w:szCs w:val="28"/>
        </w:rPr>
        <w:t>е</w:t>
      </w:r>
      <w:r w:rsidR="0054352F" w:rsidRPr="006A10CE">
        <w:rPr>
          <w:color w:val="000000"/>
          <w:sz w:val="28"/>
          <w:szCs w:val="28"/>
        </w:rPr>
        <w:t>озаписи мультфильма «Маша в заколдованном лесу», физ</w:t>
      </w:r>
      <w:r w:rsidR="006A10CE">
        <w:rPr>
          <w:color w:val="000000"/>
          <w:sz w:val="28"/>
          <w:szCs w:val="28"/>
        </w:rPr>
        <w:t xml:space="preserve">. </w:t>
      </w:r>
      <w:r w:rsidR="0054352F" w:rsidRPr="006A10CE">
        <w:rPr>
          <w:color w:val="000000"/>
          <w:sz w:val="28"/>
          <w:szCs w:val="28"/>
        </w:rPr>
        <w:t>минутка  «</w:t>
      </w:r>
      <w:proofErr w:type="spellStart"/>
      <w:r w:rsidR="0054352F" w:rsidRPr="006A10CE">
        <w:rPr>
          <w:color w:val="000000"/>
          <w:sz w:val="28"/>
          <w:szCs w:val="28"/>
        </w:rPr>
        <w:t>Помогатор</w:t>
      </w:r>
      <w:proofErr w:type="spellEnd"/>
      <w:r w:rsidR="0054352F" w:rsidRPr="006A10CE">
        <w:rPr>
          <w:color w:val="000000"/>
          <w:sz w:val="28"/>
          <w:szCs w:val="28"/>
        </w:rPr>
        <w:t>»,</w:t>
      </w:r>
      <w:r w:rsidR="000A5EBB" w:rsidRPr="006A10CE">
        <w:rPr>
          <w:color w:val="000000"/>
          <w:sz w:val="28"/>
          <w:szCs w:val="28"/>
        </w:rPr>
        <w:t xml:space="preserve"> </w:t>
      </w:r>
      <w:r w:rsidR="006D3AFD" w:rsidRPr="006A10CE">
        <w:rPr>
          <w:color w:val="000000"/>
          <w:sz w:val="28"/>
          <w:szCs w:val="28"/>
        </w:rPr>
        <w:t>гимнастика</w:t>
      </w:r>
      <w:r w:rsidR="0054352F" w:rsidRPr="006A10CE">
        <w:rPr>
          <w:color w:val="000000"/>
          <w:sz w:val="28"/>
          <w:szCs w:val="28"/>
        </w:rPr>
        <w:t xml:space="preserve"> для глаз «Шарики воздушные»</w:t>
      </w:r>
      <w:r w:rsidR="000B77B1" w:rsidRPr="006A10CE">
        <w:rPr>
          <w:color w:val="000000"/>
          <w:sz w:val="28"/>
          <w:szCs w:val="28"/>
        </w:rPr>
        <w:t xml:space="preserve">. </w:t>
      </w:r>
    </w:p>
    <w:p w14:paraId="3D61AE56" w14:textId="69E15538" w:rsidR="000A5EBB" w:rsidRPr="006A10CE" w:rsidRDefault="000A5EBB" w:rsidP="006A10CE">
      <w:pPr>
        <w:shd w:val="clear" w:color="auto" w:fill="FFFFFF"/>
        <w:spacing w:line="360" w:lineRule="auto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6A10CE">
        <w:rPr>
          <w:color w:val="000000"/>
          <w:sz w:val="28"/>
          <w:szCs w:val="28"/>
        </w:rPr>
        <w:t>Раздаточный материал: </w:t>
      </w:r>
      <w:r w:rsidR="0054352F" w:rsidRPr="006A10CE">
        <w:rPr>
          <w:color w:val="000000"/>
          <w:sz w:val="28"/>
          <w:szCs w:val="28"/>
        </w:rPr>
        <w:t xml:space="preserve"> </w:t>
      </w:r>
      <w:r w:rsidR="006A10CE">
        <w:rPr>
          <w:color w:val="000000"/>
          <w:sz w:val="28"/>
          <w:szCs w:val="28"/>
        </w:rPr>
        <w:t>н</w:t>
      </w:r>
      <w:r w:rsidRPr="006A10CE">
        <w:rPr>
          <w:color w:val="000000"/>
          <w:sz w:val="28"/>
          <w:szCs w:val="28"/>
        </w:rPr>
        <w:t>а каждого ребёнка лист бумаг</w:t>
      </w:r>
      <w:r w:rsidR="0054352F" w:rsidRPr="006A10CE">
        <w:rPr>
          <w:color w:val="000000"/>
          <w:sz w:val="28"/>
          <w:szCs w:val="28"/>
        </w:rPr>
        <w:t xml:space="preserve">и в клетку и </w:t>
      </w:r>
      <w:r w:rsidRPr="006A10CE">
        <w:rPr>
          <w:color w:val="000000"/>
          <w:sz w:val="28"/>
          <w:szCs w:val="28"/>
        </w:rPr>
        <w:t>простые карандаши, цифры, белый лист бумаги</w:t>
      </w:r>
      <w:r w:rsidR="0054352F" w:rsidRPr="006A10CE">
        <w:rPr>
          <w:color w:val="000000"/>
          <w:sz w:val="28"/>
          <w:szCs w:val="28"/>
        </w:rPr>
        <w:t>, карточки с цифрами (4,2,5,10,7,3),</w:t>
      </w:r>
      <w:r w:rsidR="0054352F" w:rsidRPr="006A10CE">
        <w:rPr>
          <w:sz w:val="28"/>
          <w:szCs w:val="28"/>
        </w:rPr>
        <w:t xml:space="preserve"> </w:t>
      </w:r>
      <w:r w:rsidR="0054352F" w:rsidRPr="006A10CE">
        <w:rPr>
          <w:color w:val="000000"/>
          <w:sz w:val="28"/>
          <w:szCs w:val="28"/>
        </w:rPr>
        <w:t>пеналы с геометрическими фигурами.</w:t>
      </w:r>
    </w:p>
    <w:p w14:paraId="33587C1E" w14:textId="77777777" w:rsidR="00DB6ABB" w:rsidRDefault="00DB6ABB" w:rsidP="00DB6ABB">
      <w:pPr>
        <w:rPr>
          <w:i/>
        </w:rPr>
      </w:pPr>
    </w:p>
    <w:tbl>
      <w:tblPr>
        <w:tblpPr w:leftFromText="180" w:rightFromText="180" w:vertAnchor="text" w:tblpY="-61"/>
        <w:tblW w:w="9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6"/>
        <w:gridCol w:w="7302"/>
      </w:tblGrid>
      <w:tr w:rsidR="00DB6ABB" w:rsidRPr="00E22937" w14:paraId="1CC66625" w14:textId="77777777" w:rsidTr="0055616D">
        <w:tc>
          <w:tcPr>
            <w:tcW w:w="2396" w:type="dxa"/>
          </w:tcPr>
          <w:p w14:paraId="649E5F57" w14:textId="77777777" w:rsidR="00DB6ABB" w:rsidRPr="00E22937" w:rsidRDefault="00DB6ABB" w:rsidP="0055616D">
            <w:pPr>
              <w:jc w:val="center"/>
            </w:pPr>
            <w:r w:rsidRPr="00E22937">
              <w:lastRenderedPageBreak/>
              <w:t>Детская деятельность</w:t>
            </w:r>
          </w:p>
        </w:tc>
        <w:tc>
          <w:tcPr>
            <w:tcW w:w="7302" w:type="dxa"/>
          </w:tcPr>
          <w:p w14:paraId="2ABC81A5" w14:textId="77777777" w:rsidR="00DB6ABB" w:rsidRPr="00E22937" w:rsidRDefault="00DB6ABB" w:rsidP="0055616D">
            <w:pPr>
              <w:jc w:val="center"/>
            </w:pPr>
            <w:r w:rsidRPr="00E22937">
              <w:t>Формы и методы организации совместной деятельности</w:t>
            </w:r>
          </w:p>
        </w:tc>
      </w:tr>
      <w:tr w:rsidR="00DB6ABB" w:rsidRPr="00E22937" w14:paraId="6EAD32B7" w14:textId="77777777" w:rsidTr="0055616D">
        <w:tc>
          <w:tcPr>
            <w:tcW w:w="2396" w:type="dxa"/>
          </w:tcPr>
          <w:p w14:paraId="02494CB2" w14:textId="77777777" w:rsidR="00DB6ABB" w:rsidRPr="00E22937" w:rsidRDefault="00DB6ABB" w:rsidP="0055616D">
            <w:pPr>
              <w:jc w:val="center"/>
              <w:rPr>
                <w:i/>
              </w:rPr>
            </w:pPr>
            <w:r w:rsidRPr="00E22937">
              <w:rPr>
                <w:i/>
              </w:rPr>
              <w:t>Двигательная</w:t>
            </w:r>
          </w:p>
        </w:tc>
        <w:tc>
          <w:tcPr>
            <w:tcW w:w="7302" w:type="dxa"/>
          </w:tcPr>
          <w:p w14:paraId="79AB6A2E" w14:textId="76B470CD" w:rsidR="009E4022" w:rsidRPr="00E22937" w:rsidRDefault="009E4022" w:rsidP="009E4022">
            <w:pPr>
              <w:jc w:val="both"/>
            </w:pPr>
            <w:r w:rsidRPr="00E22937">
              <w:t>Динамическая пауза</w:t>
            </w:r>
            <w:r w:rsidR="006E6EE8" w:rsidRPr="00E22937">
              <w:t xml:space="preserve"> «</w:t>
            </w:r>
            <w:r w:rsidRPr="00E22937">
              <w:t>Серенький козел»</w:t>
            </w:r>
          </w:p>
          <w:p w14:paraId="69308BEC" w14:textId="562846A4" w:rsidR="009E4022" w:rsidRPr="00E22937" w:rsidRDefault="009E4022" w:rsidP="009E4022">
            <w:pPr>
              <w:jc w:val="both"/>
            </w:pPr>
            <w:r w:rsidRPr="00E22937">
              <w:t>Цель: снять мышечное напряжение, переключить внимание детей.</w:t>
            </w:r>
          </w:p>
          <w:p w14:paraId="2AD0FE73" w14:textId="0BFEF763" w:rsidR="009E4022" w:rsidRPr="00E22937" w:rsidRDefault="009E4022" w:rsidP="009E4022">
            <w:pPr>
              <w:jc w:val="both"/>
            </w:pPr>
            <w:r w:rsidRPr="00E22937">
              <w:t>Физ. минутка «</w:t>
            </w:r>
            <w:proofErr w:type="spellStart"/>
            <w:r w:rsidRPr="00E22937">
              <w:t>Помогатор</w:t>
            </w:r>
            <w:proofErr w:type="spellEnd"/>
            <w:r w:rsidRPr="00E22937">
              <w:t>»</w:t>
            </w:r>
          </w:p>
          <w:p w14:paraId="71D8B736" w14:textId="6FA3FDBC" w:rsidR="009E4022" w:rsidRPr="00E22937" w:rsidRDefault="009E4022" w:rsidP="009E4022">
            <w:pPr>
              <w:jc w:val="both"/>
            </w:pPr>
            <w:r w:rsidRPr="00E22937">
              <w:t>Цель: формировать умение согласовывать движения с музыкой. Развивать двигательную активность посредством игровых двигательных заданий.</w:t>
            </w:r>
          </w:p>
          <w:p w14:paraId="40E45228" w14:textId="77777777" w:rsidR="009E4022" w:rsidRPr="00E22937" w:rsidRDefault="009E4022" w:rsidP="0055616D"/>
          <w:p w14:paraId="5110056E" w14:textId="03585E57" w:rsidR="00DB6ABB" w:rsidRPr="00E22937" w:rsidRDefault="00DB6ABB" w:rsidP="009E4022"/>
        </w:tc>
      </w:tr>
      <w:tr w:rsidR="00DB6ABB" w:rsidRPr="00E22937" w14:paraId="27ACF248" w14:textId="77777777" w:rsidTr="0055616D">
        <w:trPr>
          <w:trHeight w:val="1001"/>
        </w:trPr>
        <w:tc>
          <w:tcPr>
            <w:tcW w:w="2396" w:type="dxa"/>
          </w:tcPr>
          <w:p w14:paraId="057F7A97" w14:textId="77777777" w:rsidR="00DB6ABB" w:rsidRPr="00E22937" w:rsidRDefault="00DB6ABB" w:rsidP="0055616D">
            <w:pPr>
              <w:jc w:val="center"/>
              <w:rPr>
                <w:i/>
              </w:rPr>
            </w:pPr>
            <w:r w:rsidRPr="00E22937">
              <w:rPr>
                <w:i/>
              </w:rPr>
              <w:t>Игровая</w:t>
            </w:r>
          </w:p>
        </w:tc>
        <w:tc>
          <w:tcPr>
            <w:tcW w:w="7302" w:type="dxa"/>
          </w:tcPr>
          <w:p w14:paraId="068E99BF" w14:textId="18C686B7" w:rsidR="00DB6ABB" w:rsidRPr="00E22937" w:rsidRDefault="00DB6ABB" w:rsidP="0055616D">
            <w:r w:rsidRPr="00E22937">
              <w:t>Игровые ситуации, игры с правилами (</w:t>
            </w:r>
            <w:r w:rsidR="00F0471A" w:rsidRPr="00E22937">
              <w:t>дидактические).</w:t>
            </w:r>
          </w:p>
        </w:tc>
      </w:tr>
      <w:tr w:rsidR="00DB6ABB" w:rsidRPr="00E22937" w14:paraId="7348F719" w14:textId="77777777" w:rsidTr="0055616D">
        <w:tc>
          <w:tcPr>
            <w:tcW w:w="2396" w:type="dxa"/>
          </w:tcPr>
          <w:p w14:paraId="30D768FB" w14:textId="77777777" w:rsidR="00DB6ABB" w:rsidRPr="00E22937" w:rsidRDefault="00DB6ABB" w:rsidP="0055616D">
            <w:pPr>
              <w:jc w:val="center"/>
              <w:rPr>
                <w:i/>
              </w:rPr>
            </w:pPr>
            <w:r w:rsidRPr="00E22937">
              <w:rPr>
                <w:i/>
              </w:rPr>
              <w:t>Познавательно-исследовательская</w:t>
            </w:r>
          </w:p>
        </w:tc>
        <w:tc>
          <w:tcPr>
            <w:tcW w:w="7302" w:type="dxa"/>
          </w:tcPr>
          <w:p w14:paraId="52E34132" w14:textId="77777777" w:rsidR="00DB6ABB" w:rsidRPr="00E22937" w:rsidRDefault="00DB6ABB" w:rsidP="0055616D">
            <w:r w:rsidRPr="00E22937">
              <w:t xml:space="preserve">Решение </w:t>
            </w:r>
            <w:proofErr w:type="gramStart"/>
            <w:r w:rsidRPr="00E22937">
              <w:t>проблемных</w:t>
            </w:r>
            <w:proofErr w:type="gramEnd"/>
            <w:r w:rsidRPr="00E22937">
              <w:t xml:space="preserve"> ситуации.</w:t>
            </w:r>
          </w:p>
        </w:tc>
      </w:tr>
      <w:tr w:rsidR="00DB6ABB" w:rsidRPr="00E22937" w14:paraId="6E345209" w14:textId="77777777" w:rsidTr="0055616D">
        <w:tc>
          <w:tcPr>
            <w:tcW w:w="2396" w:type="dxa"/>
          </w:tcPr>
          <w:p w14:paraId="513C756A" w14:textId="77777777" w:rsidR="00DB6ABB" w:rsidRPr="00E22937" w:rsidRDefault="00DB6ABB" w:rsidP="0055616D">
            <w:pPr>
              <w:jc w:val="center"/>
              <w:rPr>
                <w:i/>
              </w:rPr>
            </w:pPr>
            <w:r w:rsidRPr="00E22937">
              <w:rPr>
                <w:i/>
              </w:rPr>
              <w:t>Коммуникативная</w:t>
            </w:r>
          </w:p>
        </w:tc>
        <w:tc>
          <w:tcPr>
            <w:tcW w:w="7302" w:type="dxa"/>
          </w:tcPr>
          <w:p w14:paraId="17713CC0" w14:textId="0D1EE45C" w:rsidR="00DB6ABB" w:rsidRPr="00E22937" w:rsidRDefault="0055616D" w:rsidP="0055616D">
            <w:r w:rsidRPr="00E22937">
              <w:t xml:space="preserve">Беседы, речевые </w:t>
            </w:r>
            <w:r w:rsidR="00DB6ABB" w:rsidRPr="00E22937">
              <w:t>ситуации</w:t>
            </w:r>
            <w:r w:rsidR="00F0471A" w:rsidRPr="00E22937">
              <w:t xml:space="preserve">, </w:t>
            </w:r>
            <w:r w:rsidR="00DB6ABB" w:rsidRPr="00E22937">
              <w:t>словесные игры,</w:t>
            </w:r>
            <w:r w:rsidR="000A5EBB" w:rsidRPr="00E22937">
              <w:t xml:space="preserve"> </w:t>
            </w:r>
            <w:r w:rsidR="00DB6ABB" w:rsidRPr="00E22937">
              <w:t>вопросы</w:t>
            </w:r>
            <w:r w:rsidR="00BB155C" w:rsidRPr="00E22937">
              <w:t>,</w:t>
            </w:r>
            <w:r w:rsidR="00F0471A" w:rsidRPr="00E22937">
              <w:t xml:space="preserve"> ситуативные разговоры.</w:t>
            </w:r>
          </w:p>
        </w:tc>
      </w:tr>
      <w:tr w:rsidR="00DB6ABB" w:rsidRPr="00E22937" w14:paraId="4E125847" w14:textId="77777777" w:rsidTr="0055616D">
        <w:tc>
          <w:tcPr>
            <w:tcW w:w="2396" w:type="dxa"/>
          </w:tcPr>
          <w:p w14:paraId="683C1DA0" w14:textId="22411A81" w:rsidR="00DB6ABB" w:rsidRPr="00E22937" w:rsidRDefault="00F0471A" w:rsidP="0055616D">
            <w:pPr>
              <w:jc w:val="center"/>
              <w:rPr>
                <w:i/>
              </w:rPr>
            </w:pPr>
            <w:r w:rsidRPr="00E22937">
              <w:rPr>
                <w:i/>
              </w:rPr>
              <w:t>Музыкальная</w:t>
            </w:r>
          </w:p>
        </w:tc>
        <w:tc>
          <w:tcPr>
            <w:tcW w:w="7302" w:type="dxa"/>
          </w:tcPr>
          <w:p w14:paraId="654974CA" w14:textId="3B290D4C" w:rsidR="00DB6ABB" w:rsidRPr="00E22937" w:rsidRDefault="00F0471A" w:rsidP="0055616D">
            <w:pPr>
              <w:jc w:val="both"/>
            </w:pPr>
            <w:r w:rsidRPr="00E22937">
              <w:t>Слушание</w:t>
            </w:r>
            <w:proofErr w:type="gramStart"/>
            <w:r w:rsidRPr="00E22937">
              <w:t xml:space="preserve"> ,</w:t>
            </w:r>
            <w:proofErr w:type="gramEnd"/>
            <w:r w:rsidRPr="00E22937">
              <w:t>игра на детских музыкальных инструментах,</w:t>
            </w:r>
            <w:r w:rsidR="00BB155C" w:rsidRPr="00E22937">
              <w:t xml:space="preserve"> </w:t>
            </w:r>
            <w:r w:rsidR="006D3AFD" w:rsidRPr="00E22937">
              <w:t>ритмика.</w:t>
            </w:r>
          </w:p>
        </w:tc>
      </w:tr>
      <w:tr w:rsidR="00DB6ABB" w:rsidRPr="00E22937" w14:paraId="587585FF" w14:textId="77777777" w:rsidTr="0055616D">
        <w:tc>
          <w:tcPr>
            <w:tcW w:w="2396" w:type="dxa"/>
          </w:tcPr>
          <w:p w14:paraId="30D16F0A" w14:textId="77777777" w:rsidR="00DB6ABB" w:rsidRPr="00E22937" w:rsidRDefault="00DB6ABB" w:rsidP="0055616D">
            <w:pPr>
              <w:jc w:val="center"/>
              <w:rPr>
                <w:i/>
              </w:rPr>
            </w:pPr>
            <w:r w:rsidRPr="00E22937">
              <w:rPr>
                <w:i/>
              </w:rPr>
              <w:t>Восприятие</w:t>
            </w:r>
          </w:p>
          <w:p w14:paraId="6D9DA4E7" w14:textId="77777777" w:rsidR="00DB6ABB" w:rsidRPr="00E22937" w:rsidRDefault="00DB6ABB" w:rsidP="0055616D">
            <w:pPr>
              <w:jc w:val="center"/>
              <w:rPr>
                <w:bCs/>
                <w:i/>
                <w:iCs/>
              </w:rPr>
            </w:pPr>
            <w:r w:rsidRPr="00E22937">
              <w:rPr>
                <w:i/>
                <w:iCs/>
              </w:rPr>
              <w:t>(художественной литературы и фольклора</w:t>
            </w:r>
            <w:r w:rsidRPr="00E22937">
              <w:rPr>
                <w:bCs/>
                <w:i/>
                <w:iCs/>
              </w:rPr>
              <w:t>)</w:t>
            </w:r>
          </w:p>
        </w:tc>
        <w:tc>
          <w:tcPr>
            <w:tcW w:w="7302" w:type="dxa"/>
          </w:tcPr>
          <w:p w14:paraId="53CC1CB1" w14:textId="77777777" w:rsidR="00DB6ABB" w:rsidRPr="00E22937" w:rsidRDefault="00DB6ABB" w:rsidP="0055616D">
            <w:r w:rsidRPr="00E22937">
              <w:t>Чтение.</w:t>
            </w:r>
          </w:p>
        </w:tc>
      </w:tr>
      <w:tr w:rsidR="00F0471A" w:rsidRPr="00E22937" w14:paraId="3FAC2E10" w14:textId="77777777" w:rsidTr="0055616D">
        <w:tc>
          <w:tcPr>
            <w:tcW w:w="2396" w:type="dxa"/>
          </w:tcPr>
          <w:p w14:paraId="15F1F7A8" w14:textId="03A196F3" w:rsidR="00F0471A" w:rsidRPr="00E22937" w:rsidRDefault="00F0471A" w:rsidP="0055616D">
            <w:pPr>
              <w:jc w:val="center"/>
              <w:rPr>
                <w:i/>
              </w:rPr>
            </w:pPr>
            <w:r w:rsidRPr="00E22937">
              <w:rPr>
                <w:i/>
              </w:rPr>
              <w:t>Трудовая</w:t>
            </w:r>
          </w:p>
        </w:tc>
        <w:tc>
          <w:tcPr>
            <w:tcW w:w="7302" w:type="dxa"/>
          </w:tcPr>
          <w:p w14:paraId="7EB6A385" w14:textId="4FF0DC66" w:rsidR="00F0471A" w:rsidRPr="00E22937" w:rsidRDefault="00F0471A" w:rsidP="0055616D">
            <w:r w:rsidRPr="00E22937">
              <w:t>Совместные (коллективные) действия.</w:t>
            </w:r>
          </w:p>
        </w:tc>
      </w:tr>
    </w:tbl>
    <w:p w14:paraId="02E43E1C" w14:textId="48153C59" w:rsidR="00DB6ABB" w:rsidRDefault="00DB6ABB" w:rsidP="00DB6ABB">
      <w:pPr>
        <w:sectPr w:rsidR="00DB6ABB" w:rsidSect="0055616D">
          <w:pgSz w:w="11906" w:h="16838"/>
          <w:pgMar w:top="1134" w:right="851" w:bottom="907" w:left="1701" w:header="709" w:footer="709" w:gutter="0"/>
          <w:cols w:space="708"/>
          <w:docGrid w:linePitch="360"/>
        </w:sectPr>
      </w:pPr>
    </w:p>
    <w:p w14:paraId="328000FE" w14:textId="1CB43300" w:rsidR="00DB6ABB" w:rsidRDefault="00DB6ABB" w:rsidP="00DB6ABB">
      <w:pPr>
        <w:rPr>
          <w:i/>
        </w:rPr>
      </w:pPr>
    </w:p>
    <w:tbl>
      <w:tblPr>
        <w:tblW w:w="1569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7"/>
        <w:gridCol w:w="2683"/>
        <w:gridCol w:w="4319"/>
        <w:gridCol w:w="3825"/>
        <w:gridCol w:w="43"/>
        <w:gridCol w:w="2651"/>
      </w:tblGrid>
      <w:tr w:rsidR="00290F42" w:rsidRPr="00E22937" w14:paraId="570E1A97" w14:textId="77777777" w:rsidTr="00504C83">
        <w:tc>
          <w:tcPr>
            <w:tcW w:w="2177" w:type="dxa"/>
          </w:tcPr>
          <w:p w14:paraId="73B2D2BB" w14:textId="77777777" w:rsidR="00DB6ABB" w:rsidRPr="00E22937" w:rsidRDefault="00DB6ABB" w:rsidP="0055616D">
            <w:pPr>
              <w:jc w:val="center"/>
              <w:rPr>
                <w:i/>
              </w:rPr>
            </w:pPr>
            <w:r w:rsidRPr="00E22937">
              <w:rPr>
                <w:i/>
              </w:rPr>
              <w:t>Этап занятия</w:t>
            </w:r>
          </w:p>
          <w:p w14:paraId="2E4B548F" w14:textId="77777777" w:rsidR="00DB6ABB" w:rsidRPr="00E22937" w:rsidRDefault="00DB6ABB" w:rsidP="0055616D">
            <w:pPr>
              <w:jc w:val="center"/>
              <w:rPr>
                <w:i/>
              </w:rPr>
            </w:pPr>
          </w:p>
        </w:tc>
        <w:tc>
          <w:tcPr>
            <w:tcW w:w="2683" w:type="dxa"/>
          </w:tcPr>
          <w:p w14:paraId="1AF7B8E9" w14:textId="77777777" w:rsidR="00DB6ABB" w:rsidRPr="00E22937" w:rsidRDefault="00DB6ABB" w:rsidP="0055616D">
            <w:pPr>
              <w:jc w:val="center"/>
              <w:rPr>
                <w:i/>
              </w:rPr>
            </w:pPr>
            <w:r w:rsidRPr="00E22937">
              <w:rPr>
                <w:i/>
              </w:rPr>
              <w:t>Задачи</w:t>
            </w:r>
          </w:p>
          <w:p w14:paraId="2C7D76A5" w14:textId="61D01F18" w:rsidR="00DB6ABB" w:rsidRPr="00E22937" w:rsidRDefault="006E6EE8" w:rsidP="0055616D">
            <w:pPr>
              <w:jc w:val="center"/>
              <w:rPr>
                <w:i/>
              </w:rPr>
            </w:pPr>
            <w:r w:rsidRPr="00E22937">
              <w:rPr>
                <w:i/>
              </w:rPr>
              <w:t>(</w:t>
            </w:r>
            <w:r w:rsidR="00DB6ABB" w:rsidRPr="00E22937">
              <w:rPr>
                <w:i/>
              </w:rPr>
              <w:t xml:space="preserve">с обозначением </w:t>
            </w:r>
            <w:proofErr w:type="spellStart"/>
            <w:r w:rsidR="00DB6ABB" w:rsidRPr="00E22937">
              <w:rPr>
                <w:i/>
              </w:rPr>
              <w:t>обр</w:t>
            </w:r>
            <w:proofErr w:type="gramStart"/>
            <w:r w:rsidR="00DB6ABB" w:rsidRPr="00E22937">
              <w:rPr>
                <w:i/>
              </w:rPr>
              <w:t>.о</w:t>
            </w:r>
            <w:proofErr w:type="gramEnd"/>
            <w:r w:rsidR="00DB6ABB" w:rsidRPr="00E22937">
              <w:rPr>
                <w:i/>
              </w:rPr>
              <w:t>бласти</w:t>
            </w:r>
            <w:proofErr w:type="spellEnd"/>
            <w:r w:rsidR="00DB6ABB" w:rsidRPr="00E22937">
              <w:rPr>
                <w:i/>
              </w:rPr>
              <w:t>)</w:t>
            </w:r>
          </w:p>
        </w:tc>
        <w:tc>
          <w:tcPr>
            <w:tcW w:w="4319" w:type="dxa"/>
          </w:tcPr>
          <w:p w14:paraId="643D7407" w14:textId="77777777" w:rsidR="00DB6ABB" w:rsidRPr="00E22937" w:rsidRDefault="00DB6ABB" w:rsidP="0055616D">
            <w:pPr>
              <w:jc w:val="center"/>
              <w:rPr>
                <w:i/>
              </w:rPr>
            </w:pPr>
            <w:r w:rsidRPr="00E22937">
              <w:rPr>
                <w:i/>
              </w:rPr>
              <w:t>Деятельность воспитателя</w:t>
            </w:r>
          </w:p>
        </w:tc>
        <w:tc>
          <w:tcPr>
            <w:tcW w:w="3825" w:type="dxa"/>
          </w:tcPr>
          <w:p w14:paraId="24991373" w14:textId="77777777" w:rsidR="00DB6ABB" w:rsidRPr="00E22937" w:rsidRDefault="00DB6ABB" w:rsidP="0055616D">
            <w:pPr>
              <w:jc w:val="center"/>
              <w:rPr>
                <w:i/>
              </w:rPr>
            </w:pPr>
            <w:r w:rsidRPr="00E22937">
              <w:rPr>
                <w:i/>
              </w:rPr>
              <w:t>Деятельность воспитанников</w:t>
            </w:r>
          </w:p>
        </w:tc>
        <w:tc>
          <w:tcPr>
            <w:tcW w:w="2694" w:type="dxa"/>
            <w:gridSpan w:val="2"/>
          </w:tcPr>
          <w:p w14:paraId="1F8BF3A1" w14:textId="77777777" w:rsidR="00DB6ABB" w:rsidRPr="00E22937" w:rsidRDefault="00DB6ABB" w:rsidP="0055616D">
            <w:pPr>
              <w:jc w:val="center"/>
              <w:rPr>
                <w:i/>
              </w:rPr>
            </w:pPr>
            <w:r w:rsidRPr="00E22937">
              <w:rPr>
                <w:i/>
              </w:rPr>
              <w:t>Ожидаемые результаты</w:t>
            </w:r>
          </w:p>
        </w:tc>
      </w:tr>
      <w:tr w:rsidR="00B375D0" w:rsidRPr="00E22937" w14:paraId="5708F223" w14:textId="77777777" w:rsidTr="00DC26ED">
        <w:tc>
          <w:tcPr>
            <w:tcW w:w="2177" w:type="dxa"/>
            <w:vMerge w:val="restart"/>
          </w:tcPr>
          <w:p w14:paraId="759FFEB3" w14:textId="24459263" w:rsidR="00B375D0" w:rsidRPr="00E22937" w:rsidRDefault="00B375D0" w:rsidP="0055616D">
            <w:pPr>
              <w:jc w:val="center"/>
              <w:rPr>
                <w:i/>
              </w:rPr>
            </w:pPr>
            <w:r w:rsidRPr="00E22937">
              <w:rPr>
                <w:i/>
              </w:rPr>
              <w:t>Мотивационно-организационный</w:t>
            </w:r>
          </w:p>
        </w:tc>
        <w:tc>
          <w:tcPr>
            <w:tcW w:w="2683" w:type="dxa"/>
            <w:vMerge w:val="restart"/>
          </w:tcPr>
          <w:p w14:paraId="15FB1A82" w14:textId="680B1F87" w:rsidR="00B375D0" w:rsidRPr="00E22937" w:rsidRDefault="00B375D0" w:rsidP="0055616D">
            <w:pPr>
              <w:jc w:val="center"/>
              <w:rPr>
                <w:i/>
              </w:rPr>
            </w:pPr>
            <w:r w:rsidRPr="00E22937">
              <w:t>Формировать умения подражать игровым действиям взрослого, развивать внимание</w:t>
            </w:r>
            <w:r w:rsidRPr="00E22937">
              <w:rPr>
                <w:i/>
              </w:rPr>
              <w:t>.</w:t>
            </w:r>
          </w:p>
        </w:tc>
        <w:tc>
          <w:tcPr>
            <w:tcW w:w="8144" w:type="dxa"/>
            <w:gridSpan w:val="2"/>
          </w:tcPr>
          <w:p w14:paraId="464DF357" w14:textId="22C6A5B2" w:rsidR="00B375D0" w:rsidRPr="00E22937" w:rsidRDefault="006E6EE8" w:rsidP="0055616D">
            <w:pPr>
              <w:jc w:val="center"/>
            </w:pPr>
            <w:r w:rsidRPr="00E22937">
              <w:t>Игровая ситуация «Здравствуйте»</w:t>
            </w:r>
          </w:p>
        </w:tc>
        <w:tc>
          <w:tcPr>
            <w:tcW w:w="2694" w:type="dxa"/>
            <w:gridSpan w:val="2"/>
            <w:vMerge w:val="restart"/>
          </w:tcPr>
          <w:p w14:paraId="377D2533" w14:textId="7AC7BA79" w:rsidR="00B375D0" w:rsidRPr="00E22937" w:rsidRDefault="00B375D0" w:rsidP="00B375D0">
            <w:pPr>
              <w:rPr>
                <w:i/>
              </w:rPr>
            </w:pPr>
            <w:r w:rsidRPr="00E22937">
              <w:t>Создан положительный эмоциональный настрой.</w:t>
            </w:r>
          </w:p>
        </w:tc>
      </w:tr>
      <w:tr w:rsidR="00B375D0" w:rsidRPr="00E22937" w14:paraId="21A11AB4" w14:textId="77777777" w:rsidTr="00B375D0">
        <w:tc>
          <w:tcPr>
            <w:tcW w:w="2177" w:type="dxa"/>
            <w:vMerge/>
          </w:tcPr>
          <w:p w14:paraId="56E44C50" w14:textId="77777777" w:rsidR="00B375D0" w:rsidRPr="00E22937" w:rsidRDefault="00B375D0" w:rsidP="0055616D">
            <w:pPr>
              <w:jc w:val="center"/>
              <w:rPr>
                <w:i/>
              </w:rPr>
            </w:pPr>
          </w:p>
        </w:tc>
        <w:tc>
          <w:tcPr>
            <w:tcW w:w="2683" w:type="dxa"/>
            <w:vMerge/>
          </w:tcPr>
          <w:p w14:paraId="0F508DBB" w14:textId="7DC0C9D0" w:rsidR="00B375D0" w:rsidRPr="00E22937" w:rsidRDefault="00B375D0" w:rsidP="0055616D">
            <w:pPr>
              <w:jc w:val="center"/>
              <w:rPr>
                <w:i/>
              </w:rPr>
            </w:pPr>
          </w:p>
        </w:tc>
        <w:tc>
          <w:tcPr>
            <w:tcW w:w="4319" w:type="dxa"/>
          </w:tcPr>
          <w:p w14:paraId="46D0ABDF" w14:textId="2EAFA16A" w:rsidR="00B375D0" w:rsidRPr="00E22937" w:rsidRDefault="00B375D0" w:rsidP="009A0F09">
            <w:pPr>
              <w:shd w:val="clear" w:color="auto" w:fill="FFFFFF"/>
              <w:rPr>
                <w:color w:val="000000"/>
              </w:rPr>
            </w:pPr>
            <w:r w:rsidRPr="00E22937">
              <w:t>Воспитатель:</w:t>
            </w:r>
            <w:r w:rsidRPr="00E22937">
              <w:rPr>
                <w:color w:val="000000"/>
              </w:rPr>
              <w:t xml:space="preserve"> Ребята, к нам сегодня пришли гости. Давайте мы их вместе поприветствуем.</w:t>
            </w:r>
          </w:p>
          <w:p w14:paraId="4E5E6473" w14:textId="70118F13" w:rsidR="00B375D0" w:rsidRPr="00E22937" w:rsidRDefault="00B375D0" w:rsidP="00B375D0">
            <w:pPr>
              <w:shd w:val="clear" w:color="auto" w:fill="FFFFFF"/>
              <w:jc w:val="center"/>
              <w:rPr>
                <w:color w:val="000000"/>
              </w:rPr>
            </w:pPr>
            <w:r w:rsidRPr="00E22937">
              <w:rPr>
                <w:color w:val="000000"/>
              </w:rPr>
              <w:t>Здравствуйте!</w:t>
            </w:r>
          </w:p>
          <w:p w14:paraId="164072D6" w14:textId="77777777" w:rsidR="00B375D0" w:rsidRPr="00E22937" w:rsidRDefault="00B375D0" w:rsidP="009A0F09">
            <w:pPr>
              <w:shd w:val="clear" w:color="auto" w:fill="FFFFFF"/>
              <w:jc w:val="center"/>
              <w:rPr>
                <w:color w:val="000000"/>
              </w:rPr>
            </w:pPr>
            <w:r w:rsidRPr="00E22937">
              <w:rPr>
                <w:color w:val="000000"/>
              </w:rPr>
              <w:t>Встанем мы в кружочек дружно</w:t>
            </w:r>
          </w:p>
          <w:p w14:paraId="4182342A" w14:textId="77777777" w:rsidR="00B375D0" w:rsidRPr="00E22937" w:rsidRDefault="00B375D0" w:rsidP="009A0F09">
            <w:pPr>
              <w:shd w:val="clear" w:color="auto" w:fill="FFFFFF"/>
              <w:jc w:val="center"/>
              <w:rPr>
                <w:color w:val="000000"/>
              </w:rPr>
            </w:pPr>
            <w:r w:rsidRPr="00E22937">
              <w:rPr>
                <w:color w:val="000000"/>
              </w:rPr>
              <w:t>Поздороваться нам нужно</w:t>
            </w:r>
          </w:p>
          <w:p w14:paraId="3B18007B" w14:textId="77777777" w:rsidR="00B375D0" w:rsidRPr="00E22937" w:rsidRDefault="00B375D0" w:rsidP="009A0F09">
            <w:pPr>
              <w:shd w:val="clear" w:color="auto" w:fill="FFFFFF"/>
              <w:jc w:val="center"/>
              <w:rPr>
                <w:color w:val="000000"/>
              </w:rPr>
            </w:pPr>
            <w:r w:rsidRPr="00E22937">
              <w:rPr>
                <w:color w:val="000000"/>
              </w:rPr>
              <w:t>Говорю тебе привет</w:t>
            </w:r>
          </w:p>
          <w:p w14:paraId="1EAD0E7D" w14:textId="77777777" w:rsidR="00B375D0" w:rsidRPr="00E22937" w:rsidRDefault="00B375D0" w:rsidP="00B375D0">
            <w:pPr>
              <w:shd w:val="clear" w:color="auto" w:fill="FFFFFF"/>
              <w:jc w:val="center"/>
              <w:rPr>
                <w:color w:val="000000"/>
              </w:rPr>
            </w:pPr>
            <w:r w:rsidRPr="00E22937">
              <w:rPr>
                <w:color w:val="000000"/>
              </w:rPr>
              <w:t xml:space="preserve">Улыбнись скорей в ответ </w:t>
            </w:r>
          </w:p>
          <w:p w14:paraId="0F891E7F" w14:textId="30ED679F" w:rsidR="00B375D0" w:rsidRPr="00E22937" w:rsidRDefault="00B375D0" w:rsidP="00B375D0">
            <w:pPr>
              <w:shd w:val="clear" w:color="auto" w:fill="FFFFFF"/>
              <w:jc w:val="center"/>
              <w:rPr>
                <w:color w:val="000000"/>
              </w:rPr>
            </w:pPr>
            <w:r w:rsidRPr="00E22937">
              <w:rPr>
                <w:color w:val="000000"/>
              </w:rPr>
              <w:t>Здравствуй, правая рука</w:t>
            </w:r>
          </w:p>
          <w:p w14:paraId="1A639F38" w14:textId="0D7ECC1C" w:rsidR="00B375D0" w:rsidRPr="00E22937" w:rsidRDefault="00B375D0" w:rsidP="00B375D0">
            <w:pPr>
              <w:shd w:val="clear" w:color="auto" w:fill="FFFFFF"/>
              <w:jc w:val="center"/>
              <w:rPr>
                <w:color w:val="000000"/>
              </w:rPr>
            </w:pPr>
            <w:r w:rsidRPr="00E22937">
              <w:rPr>
                <w:color w:val="000000"/>
              </w:rPr>
              <w:t>Здравствуй, левая рука</w:t>
            </w:r>
          </w:p>
          <w:p w14:paraId="7ADFD9D8" w14:textId="77777777" w:rsidR="00B375D0" w:rsidRPr="00E22937" w:rsidRDefault="00B375D0" w:rsidP="00B375D0">
            <w:pPr>
              <w:shd w:val="clear" w:color="auto" w:fill="FFFFFF"/>
              <w:jc w:val="center"/>
              <w:rPr>
                <w:color w:val="000000"/>
              </w:rPr>
            </w:pPr>
            <w:r w:rsidRPr="00E22937">
              <w:rPr>
                <w:color w:val="000000"/>
              </w:rPr>
              <w:t>Здравствуй друг, здравствуй друг</w:t>
            </w:r>
          </w:p>
          <w:p w14:paraId="5C45A444" w14:textId="546915BA" w:rsidR="00B375D0" w:rsidRPr="00E22937" w:rsidRDefault="00B375D0" w:rsidP="00B375D0">
            <w:pPr>
              <w:shd w:val="clear" w:color="auto" w:fill="FFFFFF"/>
              <w:jc w:val="center"/>
              <w:rPr>
                <w:color w:val="000000"/>
              </w:rPr>
            </w:pPr>
            <w:r w:rsidRPr="00E22937">
              <w:rPr>
                <w:color w:val="000000"/>
              </w:rPr>
              <w:t>Здравствуй весь наш дружный круг</w:t>
            </w:r>
          </w:p>
        </w:tc>
        <w:tc>
          <w:tcPr>
            <w:tcW w:w="3825" w:type="dxa"/>
          </w:tcPr>
          <w:p w14:paraId="7F99A0E7" w14:textId="2F8F5E6D" w:rsidR="00B375D0" w:rsidRPr="00E22937" w:rsidRDefault="00B375D0" w:rsidP="0055616D">
            <w:pPr>
              <w:jc w:val="center"/>
            </w:pPr>
            <w:r w:rsidRPr="00E22937">
              <w:t>Выполняют действия по показу</w:t>
            </w:r>
          </w:p>
          <w:p w14:paraId="2059EB4B" w14:textId="5C034864" w:rsidR="00B375D0" w:rsidRPr="00E22937" w:rsidRDefault="00B375D0" w:rsidP="0055616D">
            <w:pPr>
              <w:jc w:val="center"/>
            </w:pPr>
            <w:r w:rsidRPr="00E22937">
              <w:t xml:space="preserve"> </w:t>
            </w:r>
          </w:p>
        </w:tc>
        <w:tc>
          <w:tcPr>
            <w:tcW w:w="2694" w:type="dxa"/>
            <w:gridSpan w:val="2"/>
            <w:vMerge/>
          </w:tcPr>
          <w:p w14:paraId="34A4641A" w14:textId="71A0A5B2" w:rsidR="00B375D0" w:rsidRPr="00E22937" w:rsidRDefault="00B375D0" w:rsidP="00B375D0"/>
        </w:tc>
      </w:tr>
      <w:tr w:rsidR="00290F42" w:rsidRPr="00E22937" w14:paraId="6B9C3C0D" w14:textId="77777777" w:rsidTr="009D2443">
        <w:tc>
          <w:tcPr>
            <w:tcW w:w="2177" w:type="dxa"/>
            <w:vMerge w:val="restart"/>
          </w:tcPr>
          <w:p w14:paraId="3E6C0F77" w14:textId="77777777" w:rsidR="009A0F09" w:rsidRPr="00E22937" w:rsidRDefault="009A0F09" w:rsidP="0055616D">
            <w:pPr>
              <w:jc w:val="center"/>
              <w:rPr>
                <w:i/>
              </w:rPr>
            </w:pPr>
          </w:p>
          <w:p w14:paraId="7EAC779D" w14:textId="77777777" w:rsidR="009A0F09" w:rsidRPr="00E22937" w:rsidRDefault="009A0F09" w:rsidP="0055616D">
            <w:pPr>
              <w:jc w:val="center"/>
              <w:rPr>
                <w:i/>
              </w:rPr>
            </w:pPr>
          </w:p>
          <w:p w14:paraId="531EE80C" w14:textId="3EC77DE6" w:rsidR="00DB6ABB" w:rsidRPr="00E22937" w:rsidRDefault="009A0F09" w:rsidP="0055616D">
            <w:pPr>
              <w:jc w:val="center"/>
              <w:rPr>
                <w:i/>
              </w:rPr>
            </w:pPr>
            <w:proofErr w:type="spellStart"/>
            <w:r w:rsidRPr="00E22937">
              <w:rPr>
                <w:i/>
              </w:rPr>
              <w:t>Деятельн</w:t>
            </w:r>
            <w:r w:rsidR="00B375D0" w:rsidRPr="00E22937">
              <w:rPr>
                <w:i/>
              </w:rPr>
              <w:t>остн</w:t>
            </w:r>
            <w:r w:rsidRPr="00E22937">
              <w:rPr>
                <w:i/>
              </w:rPr>
              <w:t>ый</w:t>
            </w:r>
            <w:proofErr w:type="spellEnd"/>
          </w:p>
        </w:tc>
        <w:tc>
          <w:tcPr>
            <w:tcW w:w="2683" w:type="dxa"/>
            <w:vMerge w:val="restart"/>
          </w:tcPr>
          <w:p w14:paraId="63B9025A" w14:textId="3A1E6BFF" w:rsidR="00DB6ABB" w:rsidRPr="00E22937" w:rsidRDefault="006D3AFD" w:rsidP="006D3AFD">
            <w:pPr>
              <w:shd w:val="clear" w:color="auto" w:fill="FFFFFF"/>
              <w:rPr>
                <w:i/>
              </w:rPr>
            </w:pPr>
            <w:r w:rsidRPr="00E22937">
              <w:rPr>
                <w:color w:val="000000"/>
                <w:sz w:val="27"/>
                <w:szCs w:val="27"/>
              </w:rPr>
              <w:t xml:space="preserve"> </w:t>
            </w:r>
            <w:r w:rsidRPr="00E22937">
              <w:rPr>
                <w:color w:val="000000"/>
              </w:rPr>
              <w:t>Воспитывать умение слушать и желание оказывать помощь,</w:t>
            </w:r>
          </w:p>
        </w:tc>
        <w:tc>
          <w:tcPr>
            <w:tcW w:w="8144" w:type="dxa"/>
            <w:gridSpan w:val="2"/>
          </w:tcPr>
          <w:p w14:paraId="40ED7E81" w14:textId="30ECC8A9" w:rsidR="00DB6ABB" w:rsidRPr="00E22937" w:rsidRDefault="00B375D0" w:rsidP="00B375D0">
            <w:pPr>
              <w:jc w:val="center"/>
              <w:rPr>
                <w:i/>
              </w:rPr>
            </w:pPr>
            <w:r w:rsidRPr="00E22937">
              <w:t>И</w:t>
            </w:r>
            <w:r w:rsidR="00DB6ABB" w:rsidRPr="00E22937">
              <w:t>гровая ситуация «</w:t>
            </w:r>
            <w:r w:rsidR="009A0F09" w:rsidRPr="00E22937">
              <w:t>Сюрпризный момент</w:t>
            </w:r>
            <w:r w:rsidR="00DB6ABB" w:rsidRPr="00E22937">
              <w:t>»</w:t>
            </w:r>
          </w:p>
        </w:tc>
        <w:tc>
          <w:tcPr>
            <w:tcW w:w="2694" w:type="dxa"/>
            <w:gridSpan w:val="2"/>
            <w:vMerge w:val="restart"/>
          </w:tcPr>
          <w:p w14:paraId="11079999" w14:textId="4159525F" w:rsidR="00DB6ABB" w:rsidRPr="00E22937" w:rsidRDefault="00DB6ABB" w:rsidP="006E6EE8">
            <w:proofErr w:type="gramStart"/>
            <w:r w:rsidRPr="00E22937">
              <w:t>Мотивированы</w:t>
            </w:r>
            <w:proofErr w:type="gramEnd"/>
            <w:r w:rsidRPr="00E22937">
              <w:t xml:space="preserve"> на предстоящую деятельность</w:t>
            </w:r>
          </w:p>
        </w:tc>
      </w:tr>
      <w:tr w:rsidR="00290F42" w:rsidRPr="00E22937" w14:paraId="27893ACF" w14:textId="77777777" w:rsidTr="00504C83">
        <w:tc>
          <w:tcPr>
            <w:tcW w:w="2177" w:type="dxa"/>
            <w:vMerge/>
          </w:tcPr>
          <w:p w14:paraId="63B8A4C6" w14:textId="77777777" w:rsidR="00DB6ABB" w:rsidRPr="00E22937" w:rsidRDefault="00DB6ABB" w:rsidP="0055616D">
            <w:pPr>
              <w:rPr>
                <w:i/>
              </w:rPr>
            </w:pPr>
          </w:p>
        </w:tc>
        <w:tc>
          <w:tcPr>
            <w:tcW w:w="2683" w:type="dxa"/>
            <w:vMerge/>
          </w:tcPr>
          <w:p w14:paraId="3D96290E" w14:textId="77777777" w:rsidR="00DB6ABB" w:rsidRPr="00E22937" w:rsidRDefault="00DB6ABB" w:rsidP="0055616D"/>
        </w:tc>
        <w:tc>
          <w:tcPr>
            <w:tcW w:w="4319" w:type="dxa"/>
          </w:tcPr>
          <w:p w14:paraId="55C3CBCB" w14:textId="77777777" w:rsidR="00B375D0" w:rsidRPr="00E22937" w:rsidRDefault="009A0F09" w:rsidP="00C40B09">
            <w:pPr>
              <w:shd w:val="clear" w:color="auto" w:fill="FFFFFF"/>
              <w:jc w:val="center"/>
              <w:rPr>
                <w:color w:val="000000"/>
              </w:rPr>
            </w:pPr>
            <w:r w:rsidRPr="00E22937">
              <w:rPr>
                <w:color w:val="000000"/>
              </w:rPr>
              <w:t xml:space="preserve">Просмотр мультфильма «Маша в заколдованном лесу». </w:t>
            </w:r>
          </w:p>
          <w:p w14:paraId="44B1D1DB" w14:textId="23AD94CE" w:rsidR="00DB6ABB" w:rsidRPr="00E22937" w:rsidRDefault="00DB6ABB" w:rsidP="006D3AFD">
            <w:pPr>
              <w:shd w:val="clear" w:color="auto" w:fill="FFFFFF"/>
              <w:jc w:val="center"/>
            </w:pPr>
            <w:r w:rsidRPr="00E22937">
              <w:rPr>
                <w:color w:val="000000"/>
              </w:rPr>
              <w:t>Воспитатель п</w:t>
            </w:r>
            <w:r w:rsidR="00C40B09" w:rsidRPr="00E22937">
              <w:rPr>
                <w:color w:val="000000"/>
              </w:rPr>
              <w:t xml:space="preserve">редлагает </w:t>
            </w:r>
            <w:r w:rsidR="006D3AFD" w:rsidRPr="00E22937">
              <w:rPr>
                <w:color w:val="000000"/>
              </w:rPr>
              <w:t xml:space="preserve">посмотреть мультфильм «Маша в заколдованном лесу» и </w:t>
            </w:r>
            <w:r w:rsidR="00335F27" w:rsidRPr="00E22937">
              <w:rPr>
                <w:color w:val="000000"/>
              </w:rPr>
              <w:t>рас</w:t>
            </w:r>
            <w:r w:rsidR="006D3AFD" w:rsidRPr="00E22937">
              <w:rPr>
                <w:color w:val="000000"/>
              </w:rPr>
              <w:t>сказать,</w:t>
            </w:r>
            <w:r w:rsidR="00335F27" w:rsidRPr="00E22937">
              <w:rPr>
                <w:color w:val="000000"/>
              </w:rPr>
              <w:t xml:space="preserve"> </w:t>
            </w:r>
            <w:r w:rsidR="006D3AFD" w:rsidRPr="00E22937">
              <w:rPr>
                <w:color w:val="000000"/>
              </w:rPr>
              <w:t>что же произошло с ее друзьями.</w:t>
            </w:r>
          </w:p>
        </w:tc>
        <w:tc>
          <w:tcPr>
            <w:tcW w:w="3825" w:type="dxa"/>
          </w:tcPr>
          <w:p w14:paraId="74CC9B3E" w14:textId="314BDA6F" w:rsidR="00DB6ABB" w:rsidRPr="00E22937" w:rsidRDefault="0055616D" w:rsidP="0055616D">
            <w:r w:rsidRPr="00E22937">
              <w:rPr>
                <w:color w:val="000000"/>
              </w:rPr>
              <w:t>Слушают, выполняют задание.</w:t>
            </w:r>
            <w:r w:rsidR="00DB6ABB" w:rsidRPr="00E22937">
              <w:rPr>
                <w:color w:val="000000"/>
              </w:rPr>
              <w:t xml:space="preserve"> </w:t>
            </w:r>
          </w:p>
        </w:tc>
        <w:tc>
          <w:tcPr>
            <w:tcW w:w="2694" w:type="dxa"/>
            <w:gridSpan w:val="2"/>
            <w:vMerge/>
          </w:tcPr>
          <w:p w14:paraId="686C8DCF" w14:textId="77777777" w:rsidR="00DB6ABB" w:rsidRPr="00E22937" w:rsidRDefault="00DB6ABB" w:rsidP="0055616D"/>
        </w:tc>
      </w:tr>
      <w:tr w:rsidR="00290F42" w:rsidRPr="00E22937" w14:paraId="768FA8C2" w14:textId="77777777" w:rsidTr="00B375D0">
        <w:trPr>
          <w:trHeight w:val="266"/>
        </w:trPr>
        <w:tc>
          <w:tcPr>
            <w:tcW w:w="2177" w:type="dxa"/>
            <w:vMerge w:val="restart"/>
          </w:tcPr>
          <w:p w14:paraId="56A1CD4C" w14:textId="6071C283" w:rsidR="00DB6ABB" w:rsidRPr="00E22937" w:rsidRDefault="00DB6ABB" w:rsidP="0055616D">
            <w:pPr>
              <w:rPr>
                <w:i/>
              </w:rPr>
            </w:pPr>
          </w:p>
        </w:tc>
        <w:tc>
          <w:tcPr>
            <w:tcW w:w="2683" w:type="dxa"/>
            <w:vMerge w:val="restart"/>
          </w:tcPr>
          <w:p w14:paraId="55857125" w14:textId="77777777" w:rsidR="007D3359" w:rsidRPr="00E22937" w:rsidRDefault="007D3359" w:rsidP="00B375D0">
            <w:pPr>
              <w:shd w:val="clear" w:color="auto" w:fill="FFFFFF"/>
              <w:rPr>
                <w:color w:val="000000"/>
              </w:rPr>
            </w:pPr>
            <w:r w:rsidRPr="00E22937">
              <w:rPr>
                <w:color w:val="000000"/>
              </w:rPr>
              <w:t>Развивать смекалку, зрительную память, воображение.</w:t>
            </w:r>
          </w:p>
          <w:p w14:paraId="184DBBFF" w14:textId="63E2B026" w:rsidR="00DB6ABB" w:rsidRPr="00E22937" w:rsidRDefault="00DB6ABB" w:rsidP="0055616D"/>
        </w:tc>
        <w:tc>
          <w:tcPr>
            <w:tcW w:w="8144" w:type="dxa"/>
            <w:gridSpan w:val="2"/>
          </w:tcPr>
          <w:p w14:paraId="7931E1E0" w14:textId="660BBA21" w:rsidR="00DB6ABB" w:rsidRPr="00E22937" w:rsidRDefault="00C40B09" w:rsidP="0055616D">
            <w:pPr>
              <w:jc w:val="center"/>
            </w:pPr>
            <w:r w:rsidRPr="00E22937">
              <w:rPr>
                <w:color w:val="000000"/>
              </w:rPr>
              <w:t>Игра «Повторенье – мать ученья»</w:t>
            </w:r>
          </w:p>
        </w:tc>
        <w:tc>
          <w:tcPr>
            <w:tcW w:w="2694" w:type="dxa"/>
            <w:gridSpan w:val="2"/>
            <w:vMerge w:val="restart"/>
          </w:tcPr>
          <w:p w14:paraId="3F13D2ED" w14:textId="2BC9482D" w:rsidR="00DB6ABB" w:rsidRPr="00E22937" w:rsidRDefault="007D3359" w:rsidP="0055616D">
            <w:r w:rsidRPr="00E22937">
              <w:t>Анализируют и выполняют задание.</w:t>
            </w:r>
          </w:p>
        </w:tc>
      </w:tr>
      <w:tr w:rsidR="00290F42" w:rsidRPr="00E22937" w14:paraId="7D51F2C1" w14:textId="77777777" w:rsidTr="00504C83">
        <w:trPr>
          <w:trHeight w:val="550"/>
        </w:trPr>
        <w:tc>
          <w:tcPr>
            <w:tcW w:w="2177" w:type="dxa"/>
            <w:vMerge/>
          </w:tcPr>
          <w:p w14:paraId="004A1271" w14:textId="77777777" w:rsidR="00DB6ABB" w:rsidRPr="00E22937" w:rsidRDefault="00DB6ABB" w:rsidP="0055616D">
            <w:pPr>
              <w:rPr>
                <w:i/>
              </w:rPr>
            </w:pPr>
          </w:p>
        </w:tc>
        <w:tc>
          <w:tcPr>
            <w:tcW w:w="2683" w:type="dxa"/>
            <w:vMerge/>
            <w:tcBorders>
              <w:bottom w:val="single" w:sz="4" w:space="0" w:color="auto"/>
            </w:tcBorders>
          </w:tcPr>
          <w:p w14:paraId="34B2252F" w14:textId="77777777" w:rsidR="00DB6ABB" w:rsidRPr="00E22937" w:rsidRDefault="00DB6ABB" w:rsidP="0055616D"/>
        </w:tc>
        <w:tc>
          <w:tcPr>
            <w:tcW w:w="4319" w:type="dxa"/>
            <w:tcBorders>
              <w:bottom w:val="single" w:sz="4" w:space="0" w:color="auto"/>
            </w:tcBorders>
          </w:tcPr>
          <w:p w14:paraId="2D360F83" w14:textId="77777777" w:rsidR="00DB6ABB" w:rsidRPr="00E22937" w:rsidRDefault="00DB6ABB" w:rsidP="00C40B09">
            <w:pPr>
              <w:rPr>
                <w:color w:val="000000"/>
              </w:rPr>
            </w:pPr>
            <w:r w:rsidRPr="00E22937">
              <w:rPr>
                <w:color w:val="000000"/>
              </w:rPr>
              <w:t xml:space="preserve">Воспитатель предлагает </w:t>
            </w:r>
            <w:r w:rsidR="00C40B09" w:rsidRPr="00E22937">
              <w:rPr>
                <w:color w:val="000000"/>
              </w:rPr>
              <w:t>ответить на несколько простых вопросов.</w:t>
            </w:r>
          </w:p>
          <w:p w14:paraId="61693C4C" w14:textId="77777777" w:rsidR="00303580" w:rsidRPr="00E22937" w:rsidRDefault="0055616D" w:rsidP="00303580">
            <w:pPr>
              <w:shd w:val="clear" w:color="auto" w:fill="FFFFFF"/>
              <w:rPr>
                <w:color w:val="000000"/>
              </w:rPr>
            </w:pPr>
            <w:r w:rsidRPr="00E22937">
              <w:rPr>
                <w:color w:val="000000"/>
              </w:rPr>
              <w:t xml:space="preserve">Например: </w:t>
            </w:r>
          </w:p>
          <w:p w14:paraId="34388750" w14:textId="447BEE14" w:rsidR="00303580" w:rsidRPr="00E22937" w:rsidRDefault="00303580" w:rsidP="00303580">
            <w:pPr>
              <w:shd w:val="clear" w:color="auto" w:fill="FFFFFF"/>
              <w:rPr>
                <w:rFonts w:ascii="Calibri" w:hAnsi="Calibri" w:cs="Calibri"/>
                <w:color w:val="000000"/>
              </w:rPr>
            </w:pPr>
            <w:r w:rsidRPr="00E22937">
              <w:rPr>
                <w:color w:val="000000"/>
              </w:rPr>
              <w:t>1. Назови времена года.</w:t>
            </w:r>
          </w:p>
          <w:p w14:paraId="77ABE139" w14:textId="0967132D" w:rsidR="00303580" w:rsidRPr="00E22937" w:rsidRDefault="00303580" w:rsidP="00303580">
            <w:pPr>
              <w:shd w:val="clear" w:color="auto" w:fill="FFFFFF"/>
              <w:rPr>
                <w:rFonts w:ascii="Calibri" w:hAnsi="Calibri" w:cs="Calibri"/>
                <w:color w:val="000000"/>
              </w:rPr>
            </w:pPr>
            <w:r w:rsidRPr="00E22937">
              <w:rPr>
                <w:color w:val="000000"/>
              </w:rPr>
              <w:t>2. Назови три месяца осени.</w:t>
            </w:r>
          </w:p>
          <w:p w14:paraId="17EC4DC2" w14:textId="457000D8" w:rsidR="00303580" w:rsidRPr="00E22937" w:rsidRDefault="00303580" w:rsidP="00303580">
            <w:pPr>
              <w:shd w:val="clear" w:color="auto" w:fill="FFFFFF"/>
              <w:rPr>
                <w:rFonts w:ascii="Calibri" w:hAnsi="Calibri" w:cs="Calibri"/>
                <w:color w:val="000000"/>
              </w:rPr>
            </w:pPr>
            <w:r w:rsidRPr="00E22937">
              <w:rPr>
                <w:color w:val="000000"/>
              </w:rPr>
              <w:t>3. Сосчитай количественным счетом до 10. (один, два три….)</w:t>
            </w:r>
          </w:p>
          <w:p w14:paraId="5F6FBD4D" w14:textId="2BB54661" w:rsidR="00303580" w:rsidRPr="00E22937" w:rsidRDefault="00303580" w:rsidP="00303580">
            <w:pPr>
              <w:shd w:val="clear" w:color="auto" w:fill="FFFFFF"/>
              <w:rPr>
                <w:rFonts w:ascii="Calibri" w:hAnsi="Calibri" w:cs="Calibri"/>
                <w:color w:val="000000"/>
              </w:rPr>
            </w:pPr>
            <w:r w:rsidRPr="00E22937">
              <w:rPr>
                <w:color w:val="000000"/>
              </w:rPr>
              <w:t>4. Сосчитай порядковым счетом до 10. (первый, второй, третий…)</w:t>
            </w:r>
          </w:p>
          <w:p w14:paraId="5CBE2B28" w14:textId="19078621" w:rsidR="00303580" w:rsidRPr="00E22937" w:rsidRDefault="00303580" w:rsidP="00303580">
            <w:pPr>
              <w:shd w:val="clear" w:color="auto" w:fill="FFFFFF"/>
              <w:rPr>
                <w:rFonts w:ascii="Calibri" w:hAnsi="Calibri" w:cs="Calibri"/>
                <w:color w:val="000000"/>
              </w:rPr>
            </w:pPr>
            <w:r w:rsidRPr="00E22937">
              <w:rPr>
                <w:color w:val="000000"/>
              </w:rPr>
              <w:t xml:space="preserve">5. Сосчитай обратным счетом от 10 до </w:t>
            </w:r>
            <w:r w:rsidRPr="00E22937">
              <w:rPr>
                <w:color w:val="000000"/>
              </w:rPr>
              <w:lastRenderedPageBreak/>
              <w:t>1.</w:t>
            </w:r>
          </w:p>
          <w:p w14:paraId="068A84DC" w14:textId="5CB586E4" w:rsidR="00303580" w:rsidRPr="00E22937" w:rsidRDefault="00303580" w:rsidP="00303580">
            <w:pPr>
              <w:shd w:val="clear" w:color="auto" w:fill="FFFFFF"/>
              <w:rPr>
                <w:rFonts w:ascii="Calibri" w:hAnsi="Calibri" w:cs="Calibri"/>
                <w:color w:val="000000"/>
              </w:rPr>
            </w:pPr>
            <w:r w:rsidRPr="00E22937">
              <w:rPr>
                <w:color w:val="000000"/>
              </w:rPr>
              <w:t>6. Назови дни недели.</w:t>
            </w:r>
          </w:p>
          <w:p w14:paraId="0B17B1E9" w14:textId="77777777" w:rsidR="00303580" w:rsidRPr="00E22937" w:rsidRDefault="00303580" w:rsidP="00303580">
            <w:pPr>
              <w:shd w:val="clear" w:color="auto" w:fill="FFFFFF"/>
              <w:rPr>
                <w:rFonts w:ascii="Calibri" w:hAnsi="Calibri" w:cs="Calibri"/>
                <w:color w:val="000000"/>
              </w:rPr>
            </w:pPr>
            <w:r w:rsidRPr="00E22937">
              <w:rPr>
                <w:color w:val="000000"/>
              </w:rPr>
              <w:t>7. Назови число, следующее за числом 3.</w:t>
            </w:r>
          </w:p>
          <w:p w14:paraId="2710DDC9" w14:textId="77777777" w:rsidR="00303580" w:rsidRPr="00E22937" w:rsidRDefault="00303580" w:rsidP="00303580">
            <w:pPr>
              <w:shd w:val="clear" w:color="auto" w:fill="FFFFFF"/>
              <w:rPr>
                <w:rFonts w:ascii="Calibri" w:hAnsi="Calibri" w:cs="Calibri"/>
                <w:color w:val="000000"/>
              </w:rPr>
            </w:pPr>
            <w:r w:rsidRPr="00E22937">
              <w:rPr>
                <w:color w:val="000000"/>
              </w:rPr>
              <w:t>8. Назови соседей числа 8.</w:t>
            </w:r>
          </w:p>
          <w:p w14:paraId="4D192CF4" w14:textId="77777777" w:rsidR="00303580" w:rsidRPr="00E22937" w:rsidRDefault="00303580" w:rsidP="00303580">
            <w:pPr>
              <w:shd w:val="clear" w:color="auto" w:fill="FFFFFF"/>
              <w:rPr>
                <w:rFonts w:ascii="Calibri" w:hAnsi="Calibri" w:cs="Calibri"/>
                <w:color w:val="000000"/>
              </w:rPr>
            </w:pPr>
            <w:r w:rsidRPr="00E22937">
              <w:rPr>
                <w:color w:val="000000"/>
              </w:rPr>
              <w:t>9. Какое число находится между числами 8 и 10.</w:t>
            </w:r>
          </w:p>
          <w:p w14:paraId="59DE6AAD" w14:textId="77777777" w:rsidR="00303580" w:rsidRPr="00E22937" w:rsidRDefault="00303580" w:rsidP="00303580">
            <w:pPr>
              <w:shd w:val="clear" w:color="auto" w:fill="FFFFFF"/>
              <w:rPr>
                <w:rFonts w:ascii="Calibri" w:hAnsi="Calibri" w:cs="Calibri"/>
                <w:color w:val="000000"/>
              </w:rPr>
            </w:pPr>
            <w:r w:rsidRPr="00E22937">
              <w:rPr>
                <w:color w:val="000000"/>
              </w:rPr>
              <w:t>10. Назови, какое число больше 3, но меньше 5.</w:t>
            </w:r>
          </w:p>
          <w:p w14:paraId="44AF471D" w14:textId="77777777" w:rsidR="00303580" w:rsidRPr="00E22937" w:rsidRDefault="00303580" w:rsidP="00303580">
            <w:pPr>
              <w:shd w:val="clear" w:color="auto" w:fill="FFFFFF"/>
              <w:rPr>
                <w:rFonts w:ascii="Calibri" w:hAnsi="Calibri" w:cs="Calibri"/>
                <w:color w:val="000000"/>
              </w:rPr>
            </w:pPr>
            <w:r w:rsidRPr="00E22937">
              <w:rPr>
                <w:color w:val="000000"/>
              </w:rPr>
              <w:t>11. После, какого числа идёт число 6.</w:t>
            </w:r>
          </w:p>
          <w:p w14:paraId="1347FC54" w14:textId="77777777" w:rsidR="00303580" w:rsidRPr="00E22937" w:rsidRDefault="00303580" w:rsidP="00303580">
            <w:pPr>
              <w:shd w:val="clear" w:color="auto" w:fill="FFFFFF"/>
              <w:rPr>
                <w:rFonts w:ascii="Calibri" w:hAnsi="Calibri" w:cs="Calibri"/>
                <w:color w:val="000000"/>
              </w:rPr>
            </w:pPr>
            <w:r w:rsidRPr="00E22937">
              <w:rPr>
                <w:color w:val="000000"/>
              </w:rPr>
              <w:t>12. Назови число, предшествующее числу 4.</w:t>
            </w:r>
          </w:p>
          <w:p w14:paraId="4BA7DF5B" w14:textId="77777777" w:rsidR="00303580" w:rsidRPr="00E22937" w:rsidRDefault="00303580" w:rsidP="00303580">
            <w:pPr>
              <w:shd w:val="clear" w:color="auto" w:fill="FFFFFF"/>
              <w:rPr>
                <w:rFonts w:ascii="Calibri" w:hAnsi="Calibri" w:cs="Calibri"/>
                <w:color w:val="000000"/>
              </w:rPr>
            </w:pPr>
            <w:r w:rsidRPr="00E22937">
              <w:rPr>
                <w:color w:val="000000"/>
              </w:rPr>
              <w:t>13. Назови число, последующее числу 7.</w:t>
            </w:r>
          </w:p>
          <w:p w14:paraId="6FA84DAA" w14:textId="3A499727" w:rsidR="00303580" w:rsidRPr="00E22937" w:rsidRDefault="00303580" w:rsidP="00303580"/>
          <w:p w14:paraId="31495564" w14:textId="23B9F70C" w:rsidR="0055616D" w:rsidRPr="00E22937" w:rsidRDefault="0055616D" w:rsidP="00C40B09"/>
        </w:tc>
        <w:tc>
          <w:tcPr>
            <w:tcW w:w="3825" w:type="dxa"/>
            <w:tcBorders>
              <w:bottom w:val="single" w:sz="4" w:space="0" w:color="auto"/>
            </w:tcBorders>
          </w:tcPr>
          <w:p w14:paraId="655DB2F8" w14:textId="65BA12DE" w:rsidR="00DB6ABB" w:rsidRPr="00E22937" w:rsidRDefault="00DB6ABB" w:rsidP="0055616D">
            <w:pPr>
              <w:jc w:val="center"/>
              <w:rPr>
                <w:i/>
              </w:rPr>
            </w:pPr>
            <w:r w:rsidRPr="00E22937">
              <w:rPr>
                <w:color w:val="000000"/>
              </w:rPr>
              <w:lastRenderedPageBreak/>
              <w:t>Анализи</w:t>
            </w:r>
            <w:r w:rsidR="00C40B09" w:rsidRPr="00E22937">
              <w:rPr>
                <w:color w:val="000000"/>
              </w:rPr>
              <w:t>руют, определяют правильность ответов, аргументируют свои высказывания</w:t>
            </w:r>
          </w:p>
        </w:tc>
        <w:tc>
          <w:tcPr>
            <w:tcW w:w="2694" w:type="dxa"/>
            <w:gridSpan w:val="2"/>
            <w:vMerge/>
            <w:tcBorders>
              <w:bottom w:val="single" w:sz="4" w:space="0" w:color="auto"/>
            </w:tcBorders>
          </w:tcPr>
          <w:p w14:paraId="56A7C589" w14:textId="77777777" w:rsidR="00DB6ABB" w:rsidRPr="00E22937" w:rsidRDefault="00DB6ABB" w:rsidP="0055616D"/>
        </w:tc>
      </w:tr>
      <w:tr w:rsidR="00476880" w:rsidRPr="00E22937" w14:paraId="2338A53E" w14:textId="77777777" w:rsidTr="009D2443">
        <w:tc>
          <w:tcPr>
            <w:tcW w:w="2177" w:type="dxa"/>
            <w:vMerge/>
          </w:tcPr>
          <w:p w14:paraId="4BDADC16" w14:textId="77777777" w:rsidR="00476880" w:rsidRPr="00E22937" w:rsidRDefault="00476880" w:rsidP="0055616D">
            <w:pPr>
              <w:rPr>
                <w:i/>
              </w:rPr>
            </w:pPr>
          </w:p>
        </w:tc>
        <w:tc>
          <w:tcPr>
            <w:tcW w:w="2683" w:type="dxa"/>
            <w:vMerge w:val="restart"/>
          </w:tcPr>
          <w:p w14:paraId="1732A384" w14:textId="3C66BF4F" w:rsidR="00476880" w:rsidRPr="00E22937" w:rsidRDefault="00476880" w:rsidP="00E25D40">
            <w:pPr>
              <w:shd w:val="clear" w:color="auto" w:fill="FFFFFF"/>
              <w:rPr>
                <w:color w:val="000000"/>
              </w:rPr>
            </w:pPr>
            <w:r w:rsidRPr="00E22937">
              <w:rPr>
                <w:color w:val="000000"/>
              </w:rPr>
              <w:t>Упражнять в ориентировке на листе бумаги.</w:t>
            </w:r>
          </w:p>
          <w:p w14:paraId="0CB7AF36" w14:textId="0350FBD3" w:rsidR="00476880" w:rsidRPr="00E22937" w:rsidRDefault="00476880" w:rsidP="00E25D40">
            <w:pPr>
              <w:shd w:val="clear" w:color="auto" w:fill="FFFFFF"/>
              <w:rPr>
                <w:color w:val="000000"/>
              </w:rPr>
            </w:pPr>
            <w:r w:rsidRPr="00E22937">
              <w:rPr>
                <w:color w:val="000000"/>
              </w:rPr>
              <w:t>Закрепить знания о геометрических фигурах.</w:t>
            </w:r>
          </w:p>
          <w:p w14:paraId="263A0924" w14:textId="043F9B3A" w:rsidR="00476880" w:rsidRPr="00E22937" w:rsidRDefault="00476880" w:rsidP="007D3359"/>
        </w:tc>
        <w:tc>
          <w:tcPr>
            <w:tcW w:w="8144" w:type="dxa"/>
            <w:gridSpan w:val="2"/>
          </w:tcPr>
          <w:p w14:paraId="1B7D790E" w14:textId="34435B8D" w:rsidR="00476880" w:rsidRPr="00E22937" w:rsidRDefault="00476880" w:rsidP="0055616D">
            <w:pPr>
              <w:jc w:val="center"/>
            </w:pPr>
            <w:r w:rsidRPr="00E22937">
              <w:rPr>
                <w:color w:val="000000"/>
              </w:rPr>
              <w:t>Дидактическая  игра  «Геометрический диктант» </w:t>
            </w:r>
          </w:p>
        </w:tc>
        <w:tc>
          <w:tcPr>
            <w:tcW w:w="2694" w:type="dxa"/>
            <w:gridSpan w:val="2"/>
            <w:vMerge w:val="restart"/>
          </w:tcPr>
          <w:p w14:paraId="3799D2CC" w14:textId="7BF93A91" w:rsidR="00476880" w:rsidRPr="00E22937" w:rsidRDefault="00476880" w:rsidP="006A10CE">
            <w:r w:rsidRPr="00E22937">
              <w:t>Знают геометрические фигуры и ориентируются на листе бумаги</w:t>
            </w:r>
            <w:r w:rsidR="006A10CE" w:rsidRPr="00E22937">
              <w:t>, отвечают развернуто</w:t>
            </w:r>
            <w:r w:rsidRPr="00E22937">
              <w:rPr>
                <w:shd w:val="clear" w:color="auto" w:fill="FFFFFF" w:themeFill="background1"/>
              </w:rPr>
              <w:t xml:space="preserve"> на поставленные вопросы.</w:t>
            </w:r>
          </w:p>
        </w:tc>
      </w:tr>
      <w:tr w:rsidR="00476880" w:rsidRPr="00E22937" w14:paraId="245DDA9C" w14:textId="77777777" w:rsidTr="00504C83">
        <w:tc>
          <w:tcPr>
            <w:tcW w:w="2177" w:type="dxa"/>
            <w:vMerge/>
          </w:tcPr>
          <w:p w14:paraId="4F27F9CA" w14:textId="77777777" w:rsidR="00476880" w:rsidRPr="00E22937" w:rsidRDefault="00476880" w:rsidP="0055616D">
            <w:pPr>
              <w:rPr>
                <w:i/>
              </w:rPr>
            </w:pPr>
          </w:p>
        </w:tc>
        <w:tc>
          <w:tcPr>
            <w:tcW w:w="2683" w:type="dxa"/>
            <w:vMerge/>
          </w:tcPr>
          <w:p w14:paraId="4BA6920C" w14:textId="77777777" w:rsidR="00476880" w:rsidRPr="00E22937" w:rsidRDefault="00476880" w:rsidP="0055616D"/>
        </w:tc>
        <w:tc>
          <w:tcPr>
            <w:tcW w:w="4319" w:type="dxa"/>
          </w:tcPr>
          <w:p w14:paraId="50DB2D82" w14:textId="77777777" w:rsidR="00BB155C" w:rsidRPr="00E22937" w:rsidRDefault="00476880" w:rsidP="00BB155C">
            <w:pPr>
              <w:shd w:val="clear" w:color="auto" w:fill="FFFFFF"/>
              <w:rPr>
                <w:color w:val="000000"/>
                <w:sz w:val="27"/>
                <w:szCs w:val="27"/>
              </w:rPr>
            </w:pPr>
            <w:r w:rsidRPr="00E22937">
              <w:rPr>
                <w:color w:val="000000"/>
              </w:rPr>
              <w:t>Предлагает разложить геометрические фигуры на листе бумаги</w:t>
            </w:r>
            <w:r w:rsidR="00BB155C" w:rsidRPr="00E22937">
              <w:rPr>
                <w:color w:val="000000"/>
              </w:rPr>
              <w:t>.</w:t>
            </w:r>
            <w:r w:rsidR="00BB155C" w:rsidRPr="00E22937">
              <w:rPr>
                <w:color w:val="000000"/>
                <w:sz w:val="27"/>
                <w:szCs w:val="27"/>
              </w:rPr>
              <w:t xml:space="preserve"> </w:t>
            </w:r>
          </w:p>
          <w:p w14:paraId="022BE067" w14:textId="47CAF9BA" w:rsidR="00BB155C" w:rsidRPr="00E22937" w:rsidRDefault="00BB155C" w:rsidP="00BB155C">
            <w:pPr>
              <w:shd w:val="clear" w:color="auto" w:fill="FFFFFF"/>
              <w:rPr>
                <w:rFonts w:ascii="Calibri" w:hAnsi="Calibri" w:cs="Calibri"/>
                <w:color w:val="000000"/>
              </w:rPr>
            </w:pPr>
            <w:r w:rsidRPr="00E22937">
              <w:rPr>
                <w:color w:val="000000"/>
              </w:rPr>
              <w:t>1. В правом верхнем углу нарисуйте красный треугольник.</w:t>
            </w:r>
          </w:p>
          <w:p w14:paraId="684C90D4" w14:textId="77777777" w:rsidR="00BB155C" w:rsidRPr="00E22937" w:rsidRDefault="00BB155C" w:rsidP="00BB155C">
            <w:pPr>
              <w:shd w:val="clear" w:color="auto" w:fill="FFFFFF"/>
              <w:rPr>
                <w:rFonts w:ascii="Calibri" w:hAnsi="Calibri" w:cs="Calibri"/>
                <w:color w:val="000000"/>
              </w:rPr>
            </w:pPr>
            <w:r w:rsidRPr="00E22937">
              <w:rPr>
                <w:color w:val="000000"/>
              </w:rPr>
              <w:t>2. В левом нижнем углу нарисуйте синий квадрат.</w:t>
            </w:r>
          </w:p>
          <w:p w14:paraId="5C5D04CF" w14:textId="77777777" w:rsidR="00BB155C" w:rsidRPr="00E22937" w:rsidRDefault="00BB155C" w:rsidP="00BB155C">
            <w:pPr>
              <w:shd w:val="clear" w:color="auto" w:fill="FFFFFF"/>
              <w:rPr>
                <w:rFonts w:ascii="Calibri" w:hAnsi="Calibri" w:cs="Calibri"/>
                <w:color w:val="000000"/>
              </w:rPr>
            </w:pPr>
            <w:r w:rsidRPr="00E22937">
              <w:rPr>
                <w:color w:val="000000"/>
              </w:rPr>
              <w:t>3. В левом верхнем углу зелёный круг.</w:t>
            </w:r>
          </w:p>
          <w:p w14:paraId="778E6A56" w14:textId="5388B8F0" w:rsidR="00BB155C" w:rsidRPr="00E22937" w:rsidRDefault="00BB155C" w:rsidP="00BB155C">
            <w:pPr>
              <w:shd w:val="clear" w:color="auto" w:fill="FFFFFF"/>
              <w:rPr>
                <w:rFonts w:ascii="Calibri" w:hAnsi="Calibri" w:cs="Calibri"/>
                <w:color w:val="000000"/>
              </w:rPr>
            </w:pPr>
            <w:r w:rsidRPr="00E22937">
              <w:rPr>
                <w:color w:val="000000"/>
              </w:rPr>
              <w:t xml:space="preserve">4. В правом нижнем </w:t>
            </w:r>
            <w:r w:rsidR="006A10CE" w:rsidRPr="00E22937">
              <w:rPr>
                <w:color w:val="000000"/>
              </w:rPr>
              <w:t>–</w:t>
            </w:r>
            <w:r w:rsidRPr="00E22937">
              <w:rPr>
                <w:color w:val="000000"/>
              </w:rPr>
              <w:t xml:space="preserve"> жёлтый прямоугольник.</w:t>
            </w:r>
          </w:p>
          <w:p w14:paraId="2D927016" w14:textId="77777777" w:rsidR="00BB155C" w:rsidRPr="00E22937" w:rsidRDefault="00BB155C" w:rsidP="00BB155C">
            <w:pPr>
              <w:shd w:val="clear" w:color="auto" w:fill="FFFFFF"/>
              <w:rPr>
                <w:rFonts w:ascii="Calibri" w:hAnsi="Calibri" w:cs="Calibri"/>
                <w:color w:val="000000"/>
              </w:rPr>
            </w:pPr>
            <w:r w:rsidRPr="00E22937">
              <w:rPr>
                <w:color w:val="000000"/>
              </w:rPr>
              <w:t>Вы всё ближе и ближе к победе над злым волшебником!</w:t>
            </w:r>
            <w:r w:rsidRPr="00E22937">
              <w:rPr>
                <w:color w:val="000000"/>
                <w:sz w:val="27"/>
                <w:szCs w:val="27"/>
              </w:rPr>
              <w:t xml:space="preserve"> Приступаем к следующему конверту.</w:t>
            </w:r>
          </w:p>
          <w:p w14:paraId="503DC421" w14:textId="1F5E5D3E" w:rsidR="00476880" w:rsidRPr="00E22937" w:rsidRDefault="00476880" w:rsidP="007D3359">
            <w:r w:rsidRPr="00E22937">
              <w:rPr>
                <w:color w:val="000000"/>
              </w:rPr>
              <w:t xml:space="preserve"> Побуждает детей к активизации речевой деятельности.</w:t>
            </w:r>
          </w:p>
        </w:tc>
        <w:tc>
          <w:tcPr>
            <w:tcW w:w="3825" w:type="dxa"/>
          </w:tcPr>
          <w:p w14:paraId="6C9A03CC" w14:textId="43E884F2" w:rsidR="00476880" w:rsidRPr="00E22937" w:rsidRDefault="00476880" w:rsidP="0055616D">
            <w:r w:rsidRPr="00E22937">
              <w:rPr>
                <w:color w:val="000000"/>
              </w:rPr>
              <w:t>Определяют нужное направление и располагают геометрические фигуры на листе.</w:t>
            </w:r>
          </w:p>
        </w:tc>
        <w:tc>
          <w:tcPr>
            <w:tcW w:w="2694" w:type="dxa"/>
            <w:gridSpan w:val="2"/>
            <w:vMerge/>
          </w:tcPr>
          <w:p w14:paraId="6B9092D5" w14:textId="3995DC89" w:rsidR="00476880" w:rsidRPr="00E22937" w:rsidRDefault="00476880" w:rsidP="0055616D"/>
        </w:tc>
      </w:tr>
      <w:tr w:rsidR="00290F42" w:rsidRPr="00E22937" w14:paraId="162A1F1A" w14:textId="77777777" w:rsidTr="009D2443">
        <w:tc>
          <w:tcPr>
            <w:tcW w:w="2177" w:type="dxa"/>
            <w:vMerge/>
          </w:tcPr>
          <w:p w14:paraId="3F98556F" w14:textId="77777777" w:rsidR="00DB6ABB" w:rsidRPr="00E22937" w:rsidRDefault="00DB6ABB" w:rsidP="0055616D">
            <w:pPr>
              <w:rPr>
                <w:i/>
              </w:rPr>
            </w:pPr>
          </w:p>
        </w:tc>
        <w:tc>
          <w:tcPr>
            <w:tcW w:w="2683" w:type="dxa"/>
            <w:vMerge w:val="restart"/>
          </w:tcPr>
          <w:p w14:paraId="52125718" w14:textId="77777777" w:rsidR="00DB6ABB" w:rsidRPr="00E22937" w:rsidRDefault="00DB6ABB" w:rsidP="0055616D">
            <w:pPr>
              <w:rPr>
                <w:i/>
              </w:rPr>
            </w:pPr>
            <w:r w:rsidRPr="00E22937">
              <w:t xml:space="preserve">Формировать умение согласовывать движения с музыкой. Развивать </w:t>
            </w:r>
            <w:r w:rsidRPr="00E22937">
              <w:lastRenderedPageBreak/>
              <w:t>двигательную активность посредством игровых двигательных заданий.</w:t>
            </w:r>
          </w:p>
        </w:tc>
        <w:tc>
          <w:tcPr>
            <w:tcW w:w="8144" w:type="dxa"/>
            <w:gridSpan w:val="2"/>
          </w:tcPr>
          <w:p w14:paraId="24A41068" w14:textId="3D4EC8FA" w:rsidR="00DB6ABB" w:rsidRPr="00E22937" w:rsidRDefault="009E4022" w:rsidP="0055616D">
            <w:pPr>
              <w:jc w:val="center"/>
              <w:rPr>
                <w:color w:val="000000"/>
              </w:rPr>
            </w:pPr>
            <w:r w:rsidRPr="00E22937">
              <w:rPr>
                <w:color w:val="000000"/>
              </w:rPr>
              <w:lastRenderedPageBreak/>
              <w:t>Ф</w:t>
            </w:r>
            <w:r w:rsidR="00DB6ABB" w:rsidRPr="00E22937">
              <w:rPr>
                <w:color w:val="000000"/>
              </w:rPr>
              <w:t>из</w:t>
            </w:r>
            <w:r w:rsidRPr="00E22937">
              <w:rPr>
                <w:color w:val="000000"/>
              </w:rPr>
              <w:t xml:space="preserve">. </w:t>
            </w:r>
            <w:r w:rsidR="00DB6ABB" w:rsidRPr="00E22937">
              <w:rPr>
                <w:color w:val="000000"/>
              </w:rPr>
              <w:t>минутка</w:t>
            </w:r>
            <w:r w:rsidR="00772448" w:rsidRPr="00E22937">
              <w:rPr>
                <w:color w:val="000000"/>
              </w:rPr>
              <w:t xml:space="preserve">  «</w:t>
            </w:r>
            <w:proofErr w:type="spellStart"/>
            <w:r w:rsidR="00A06770" w:rsidRPr="00E22937">
              <w:rPr>
                <w:color w:val="000000"/>
              </w:rPr>
              <w:t>Помогатор</w:t>
            </w:r>
            <w:proofErr w:type="spellEnd"/>
            <w:r w:rsidR="00DB6ABB" w:rsidRPr="00E22937">
              <w:rPr>
                <w:color w:val="000000"/>
              </w:rPr>
              <w:t>»</w:t>
            </w:r>
          </w:p>
        </w:tc>
        <w:tc>
          <w:tcPr>
            <w:tcW w:w="2694" w:type="dxa"/>
            <w:gridSpan w:val="2"/>
            <w:vMerge w:val="restart"/>
          </w:tcPr>
          <w:p w14:paraId="451633B5" w14:textId="77777777" w:rsidR="00DB6ABB" w:rsidRPr="00E22937" w:rsidRDefault="00DB6ABB" w:rsidP="0055616D">
            <w:r w:rsidRPr="00E22937">
              <w:t>Умеют согласовывать движения с музыкой</w:t>
            </w:r>
          </w:p>
          <w:p w14:paraId="7FCA7CFE" w14:textId="77777777" w:rsidR="00DB6ABB" w:rsidRPr="00E22937" w:rsidRDefault="00DB6ABB" w:rsidP="0055616D">
            <w:pPr>
              <w:rPr>
                <w:i/>
              </w:rPr>
            </w:pPr>
          </w:p>
        </w:tc>
      </w:tr>
      <w:tr w:rsidR="00290F42" w:rsidRPr="00E22937" w14:paraId="7517BB60" w14:textId="77777777" w:rsidTr="00504C83">
        <w:trPr>
          <w:trHeight w:val="896"/>
        </w:trPr>
        <w:tc>
          <w:tcPr>
            <w:tcW w:w="2177" w:type="dxa"/>
            <w:vMerge/>
          </w:tcPr>
          <w:p w14:paraId="68F7E19D" w14:textId="77777777" w:rsidR="00DB6ABB" w:rsidRPr="00E22937" w:rsidRDefault="00DB6ABB" w:rsidP="0055616D">
            <w:pPr>
              <w:rPr>
                <w:i/>
              </w:rPr>
            </w:pPr>
          </w:p>
        </w:tc>
        <w:tc>
          <w:tcPr>
            <w:tcW w:w="2683" w:type="dxa"/>
            <w:vMerge/>
          </w:tcPr>
          <w:p w14:paraId="08973495" w14:textId="77777777" w:rsidR="00DB6ABB" w:rsidRPr="00E22937" w:rsidRDefault="00DB6ABB" w:rsidP="0055616D"/>
        </w:tc>
        <w:tc>
          <w:tcPr>
            <w:tcW w:w="4319" w:type="dxa"/>
          </w:tcPr>
          <w:p w14:paraId="2BC8E4DD" w14:textId="6A42192A" w:rsidR="00DB6ABB" w:rsidRPr="00E22937" w:rsidRDefault="00DB6ABB" w:rsidP="0055616D">
            <w:r w:rsidRPr="00E22937">
              <w:t>Предлаг</w:t>
            </w:r>
            <w:r w:rsidR="009E4022" w:rsidRPr="00E22937">
              <w:t xml:space="preserve">ает детям </w:t>
            </w:r>
            <w:r w:rsidRPr="00E22937">
              <w:t>выполнить движения под музыку. Включает музыкальное сопровождение</w:t>
            </w:r>
          </w:p>
        </w:tc>
        <w:tc>
          <w:tcPr>
            <w:tcW w:w="3825" w:type="dxa"/>
          </w:tcPr>
          <w:p w14:paraId="5500B69E" w14:textId="77777777" w:rsidR="00DB6ABB" w:rsidRPr="00E22937" w:rsidRDefault="00DB6ABB" w:rsidP="0055616D">
            <w:r w:rsidRPr="00E22937">
              <w:t>Дети выполняют движения под музыку</w:t>
            </w:r>
            <w:r w:rsidRPr="00E22937">
              <w:rPr>
                <w:i/>
                <w:color w:val="000000"/>
              </w:rPr>
              <w:t>.</w:t>
            </w:r>
          </w:p>
        </w:tc>
        <w:tc>
          <w:tcPr>
            <w:tcW w:w="2694" w:type="dxa"/>
            <w:gridSpan w:val="2"/>
            <w:vMerge/>
          </w:tcPr>
          <w:p w14:paraId="176ABE6B" w14:textId="77777777" w:rsidR="00DB6ABB" w:rsidRPr="00E22937" w:rsidRDefault="00DB6ABB" w:rsidP="0055616D"/>
        </w:tc>
      </w:tr>
      <w:tr w:rsidR="00290F42" w:rsidRPr="00E22937" w14:paraId="1EB83F4E" w14:textId="77777777" w:rsidTr="009D2443">
        <w:tc>
          <w:tcPr>
            <w:tcW w:w="2177" w:type="dxa"/>
            <w:vMerge w:val="restart"/>
          </w:tcPr>
          <w:p w14:paraId="2A7C4E08" w14:textId="77777777" w:rsidR="00DB6ABB" w:rsidRPr="00E22937" w:rsidRDefault="00DB6ABB" w:rsidP="0055616D">
            <w:pPr>
              <w:rPr>
                <w:i/>
              </w:rPr>
            </w:pPr>
          </w:p>
        </w:tc>
        <w:tc>
          <w:tcPr>
            <w:tcW w:w="2683" w:type="dxa"/>
            <w:vMerge w:val="restart"/>
          </w:tcPr>
          <w:p w14:paraId="7DCA61FE" w14:textId="0895F060" w:rsidR="00DB6ABB" w:rsidRPr="00E22937" w:rsidRDefault="00DB6ABB" w:rsidP="007D3359">
            <w:pPr>
              <w:rPr>
                <w:i/>
              </w:rPr>
            </w:pPr>
            <w:r w:rsidRPr="00E22937">
              <w:t xml:space="preserve">Закрепить </w:t>
            </w:r>
            <w:proofErr w:type="gramStart"/>
            <w:r w:rsidRPr="00E22937">
              <w:t>умение</w:t>
            </w:r>
            <w:proofErr w:type="gramEnd"/>
            <w:r w:rsidRPr="00E22937">
              <w:rPr>
                <w:i/>
              </w:rPr>
              <w:t xml:space="preserve"> </w:t>
            </w:r>
            <w:r w:rsidR="007D3359" w:rsidRPr="00E22937">
              <w:rPr>
                <w:color w:val="000000"/>
              </w:rPr>
              <w:t xml:space="preserve">называть </w:t>
            </w:r>
            <w:proofErr w:type="gramStart"/>
            <w:r w:rsidR="007D3359" w:rsidRPr="00E22937">
              <w:rPr>
                <w:color w:val="000000"/>
              </w:rPr>
              <w:t>которое</w:t>
            </w:r>
            <w:proofErr w:type="gramEnd"/>
            <w:r w:rsidR="007D3359" w:rsidRPr="00E22937">
              <w:rPr>
                <w:color w:val="000000"/>
              </w:rPr>
              <w:t xml:space="preserve"> из слов лишнее и почему.</w:t>
            </w:r>
            <w:r w:rsidR="00905FEF" w:rsidRPr="00E22937">
              <w:rPr>
                <w:color w:val="000000"/>
              </w:rPr>
              <w:t xml:space="preserve"> Способствовать развитию логического мышления.</w:t>
            </w:r>
          </w:p>
        </w:tc>
        <w:tc>
          <w:tcPr>
            <w:tcW w:w="8144" w:type="dxa"/>
            <w:gridSpan w:val="2"/>
          </w:tcPr>
          <w:p w14:paraId="581E4C5A" w14:textId="2F610342" w:rsidR="00DB6ABB" w:rsidRPr="00E22937" w:rsidRDefault="009E4022" w:rsidP="0055616D">
            <w:pPr>
              <w:jc w:val="center"/>
            </w:pPr>
            <w:r w:rsidRPr="00E22937">
              <w:t>И</w:t>
            </w:r>
            <w:r w:rsidR="007D3359" w:rsidRPr="00E22937">
              <w:t>гровая ситуация «</w:t>
            </w:r>
            <w:r w:rsidR="007D3359" w:rsidRPr="00E22937">
              <w:rPr>
                <w:color w:val="000000"/>
              </w:rPr>
              <w:t>Найди лишнее слово</w:t>
            </w:r>
            <w:r w:rsidR="00DB6ABB" w:rsidRPr="00E22937">
              <w:t>»</w:t>
            </w:r>
          </w:p>
        </w:tc>
        <w:tc>
          <w:tcPr>
            <w:tcW w:w="2694" w:type="dxa"/>
            <w:gridSpan w:val="2"/>
          </w:tcPr>
          <w:p w14:paraId="1D63F4EF" w14:textId="77777777" w:rsidR="00DB6ABB" w:rsidRPr="00E22937" w:rsidRDefault="00DB6ABB" w:rsidP="0055616D"/>
        </w:tc>
      </w:tr>
      <w:tr w:rsidR="00290F42" w:rsidRPr="00E22937" w14:paraId="3270F72F" w14:textId="77777777" w:rsidTr="00504C83">
        <w:tc>
          <w:tcPr>
            <w:tcW w:w="2177" w:type="dxa"/>
            <w:vMerge/>
          </w:tcPr>
          <w:p w14:paraId="1D615BF2" w14:textId="77777777" w:rsidR="00DB6ABB" w:rsidRPr="00E22937" w:rsidRDefault="00DB6ABB" w:rsidP="0055616D">
            <w:pPr>
              <w:rPr>
                <w:i/>
              </w:rPr>
            </w:pPr>
          </w:p>
        </w:tc>
        <w:tc>
          <w:tcPr>
            <w:tcW w:w="2683" w:type="dxa"/>
            <w:vMerge/>
          </w:tcPr>
          <w:p w14:paraId="3B1106C4" w14:textId="77777777" w:rsidR="00DB6ABB" w:rsidRPr="00E22937" w:rsidRDefault="00DB6ABB" w:rsidP="0055616D"/>
        </w:tc>
        <w:tc>
          <w:tcPr>
            <w:tcW w:w="4319" w:type="dxa"/>
          </w:tcPr>
          <w:p w14:paraId="5038C58B" w14:textId="0EBBE5D4" w:rsidR="00303580" w:rsidRPr="00E22937" w:rsidRDefault="00DB6ABB" w:rsidP="00303580">
            <w:pPr>
              <w:shd w:val="clear" w:color="auto" w:fill="FFFFFF"/>
              <w:rPr>
                <w:color w:val="000000"/>
                <w:sz w:val="27"/>
                <w:szCs w:val="27"/>
              </w:rPr>
            </w:pPr>
            <w:r w:rsidRPr="00E22937">
              <w:rPr>
                <w:color w:val="000000"/>
              </w:rPr>
              <w:t>Предлагает поиграть</w:t>
            </w:r>
            <w:r w:rsidR="00905FEF" w:rsidRPr="00E22937">
              <w:rPr>
                <w:color w:val="000000"/>
              </w:rPr>
              <w:t xml:space="preserve"> в игру </w:t>
            </w:r>
            <w:r w:rsidR="00905FEF" w:rsidRPr="00E22937">
              <w:t>«</w:t>
            </w:r>
            <w:r w:rsidR="00905FEF" w:rsidRPr="00E22937">
              <w:rPr>
                <w:color w:val="000000"/>
              </w:rPr>
              <w:t>Найди лишнее слово</w:t>
            </w:r>
            <w:r w:rsidR="00905FEF" w:rsidRPr="00E22937">
              <w:t xml:space="preserve">» </w:t>
            </w:r>
            <w:r w:rsidR="006A10CE" w:rsidRPr="00E22937">
              <w:rPr>
                <w:color w:val="000000"/>
              </w:rPr>
              <w:t>–</w:t>
            </w:r>
            <w:r w:rsidR="00905FEF" w:rsidRPr="00E22937">
              <w:rPr>
                <w:color w:val="000000"/>
              </w:rPr>
              <w:t xml:space="preserve"> называет слова, а вы называйте которое из них лишнее и почему.</w:t>
            </w:r>
            <w:r w:rsidR="00303580" w:rsidRPr="00E22937">
              <w:rPr>
                <w:color w:val="000000"/>
                <w:sz w:val="27"/>
                <w:szCs w:val="27"/>
              </w:rPr>
              <w:t xml:space="preserve"> </w:t>
            </w:r>
          </w:p>
          <w:p w14:paraId="050B4B5C" w14:textId="17AFD987" w:rsidR="00303580" w:rsidRPr="00E22937" w:rsidRDefault="00303580" w:rsidP="00303580">
            <w:pPr>
              <w:shd w:val="clear" w:color="auto" w:fill="FFFFFF"/>
              <w:rPr>
                <w:rFonts w:ascii="Calibri" w:hAnsi="Calibri" w:cs="Calibri"/>
                <w:color w:val="000000"/>
              </w:rPr>
            </w:pPr>
            <w:r w:rsidRPr="00E22937">
              <w:rPr>
                <w:color w:val="000000"/>
              </w:rPr>
              <w:t>1. Понедельник, вторник, среда, пятница, утро.</w:t>
            </w:r>
          </w:p>
          <w:p w14:paraId="1D56B502" w14:textId="77777777" w:rsidR="00303580" w:rsidRPr="00E22937" w:rsidRDefault="00303580" w:rsidP="00303580">
            <w:pPr>
              <w:shd w:val="clear" w:color="auto" w:fill="FFFFFF"/>
              <w:rPr>
                <w:rFonts w:ascii="Calibri" w:hAnsi="Calibri" w:cs="Calibri"/>
                <w:color w:val="000000"/>
              </w:rPr>
            </w:pPr>
            <w:r w:rsidRPr="00E22937">
              <w:rPr>
                <w:color w:val="000000"/>
              </w:rPr>
              <w:t>2. Март, апрель, неделя, май июнь.</w:t>
            </w:r>
          </w:p>
          <w:p w14:paraId="226AC420" w14:textId="77777777" w:rsidR="00303580" w:rsidRPr="00E22937" w:rsidRDefault="00303580" w:rsidP="00303580">
            <w:pPr>
              <w:shd w:val="clear" w:color="auto" w:fill="FFFFFF"/>
              <w:rPr>
                <w:rFonts w:ascii="Calibri" w:hAnsi="Calibri" w:cs="Calibri"/>
                <w:color w:val="000000"/>
              </w:rPr>
            </w:pPr>
            <w:r w:rsidRPr="00E22937">
              <w:rPr>
                <w:color w:val="000000"/>
              </w:rPr>
              <w:t>3. Лето, осень, зима, воскресенье.</w:t>
            </w:r>
          </w:p>
          <w:p w14:paraId="74F2D484" w14:textId="77777777" w:rsidR="00303580" w:rsidRPr="00E22937" w:rsidRDefault="00303580" w:rsidP="00303580">
            <w:pPr>
              <w:shd w:val="clear" w:color="auto" w:fill="FFFFFF"/>
              <w:rPr>
                <w:rFonts w:ascii="Calibri" w:hAnsi="Calibri" w:cs="Calibri"/>
                <w:color w:val="000000"/>
              </w:rPr>
            </w:pPr>
            <w:r w:rsidRPr="00E22937">
              <w:rPr>
                <w:color w:val="000000"/>
              </w:rPr>
              <w:t>4. Утро, вечер, ночь, день, месяц.</w:t>
            </w:r>
          </w:p>
          <w:p w14:paraId="09F3B51E" w14:textId="3E77E85F" w:rsidR="00905FEF" w:rsidRPr="00E22937" w:rsidRDefault="00905FEF" w:rsidP="00905FEF">
            <w:pPr>
              <w:shd w:val="clear" w:color="auto" w:fill="FFFFFF"/>
              <w:rPr>
                <w:color w:val="000000"/>
              </w:rPr>
            </w:pPr>
          </w:p>
          <w:p w14:paraId="173D5B5B" w14:textId="2639941C" w:rsidR="00DB6ABB" w:rsidRPr="00E22937" w:rsidRDefault="00DB6ABB" w:rsidP="0055616D">
            <w:pPr>
              <w:rPr>
                <w:color w:val="000000"/>
              </w:rPr>
            </w:pPr>
          </w:p>
        </w:tc>
        <w:tc>
          <w:tcPr>
            <w:tcW w:w="3825" w:type="dxa"/>
          </w:tcPr>
          <w:p w14:paraId="27E676D8" w14:textId="66E82085" w:rsidR="00DB6ABB" w:rsidRPr="00E22937" w:rsidRDefault="00905FEF" w:rsidP="0055616D">
            <w:pPr>
              <w:rPr>
                <w:color w:val="000000"/>
              </w:rPr>
            </w:pPr>
            <w:r w:rsidRPr="00E22937">
              <w:rPr>
                <w:color w:val="000000"/>
              </w:rPr>
              <w:t>Слушают слова и находят из них лишнее.</w:t>
            </w:r>
          </w:p>
        </w:tc>
        <w:tc>
          <w:tcPr>
            <w:tcW w:w="2694" w:type="dxa"/>
            <w:gridSpan w:val="2"/>
          </w:tcPr>
          <w:p w14:paraId="4F6A0C91" w14:textId="332D22AD" w:rsidR="00DB6ABB" w:rsidRPr="00E22937" w:rsidRDefault="00905FEF" w:rsidP="0055616D">
            <w:r w:rsidRPr="00E22937">
              <w:t xml:space="preserve">Закреплены </w:t>
            </w:r>
            <w:proofErr w:type="gramStart"/>
            <w:r w:rsidRPr="00E22937">
              <w:t>умения</w:t>
            </w:r>
            <w:proofErr w:type="gramEnd"/>
            <w:r w:rsidRPr="00E22937">
              <w:rPr>
                <w:i/>
              </w:rPr>
              <w:t xml:space="preserve"> </w:t>
            </w:r>
            <w:r w:rsidRPr="00E22937">
              <w:rPr>
                <w:color w:val="000000"/>
              </w:rPr>
              <w:t xml:space="preserve">называть </w:t>
            </w:r>
            <w:proofErr w:type="gramStart"/>
            <w:r w:rsidRPr="00E22937">
              <w:rPr>
                <w:color w:val="000000"/>
              </w:rPr>
              <w:t>которое</w:t>
            </w:r>
            <w:proofErr w:type="gramEnd"/>
            <w:r w:rsidRPr="00E22937">
              <w:rPr>
                <w:color w:val="000000"/>
              </w:rPr>
              <w:t xml:space="preserve"> из слов лишние и почему.</w:t>
            </w:r>
          </w:p>
        </w:tc>
      </w:tr>
      <w:tr w:rsidR="00D00921" w:rsidRPr="00E22937" w14:paraId="3792B726" w14:textId="77777777" w:rsidTr="009D2443">
        <w:trPr>
          <w:gridAfter w:val="2"/>
          <w:wAfter w:w="2694" w:type="dxa"/>
        </w:trPr>
        <w:tc>
          <w:tcPr>
            <w:tcW w:w="2177" w:type="dxa"/>
          </w:tcPr>
          <w:p w14:paraId="32D0B212" w14:textId="77777777" w:rsidR="00D00921" w:rsidRPr="00E22937" w:rsidRDefault="00D00921" w:rsidP="0055616D">
            <w:pPr>
              <w:rPr>
                <w:i/>
              </w:rPr>
            </w:pPr>
          </w:p>
        </w:tc>
        <w:tc>
          <w:tcPr>
            <w:tcW w:w="2683" w:type="dxa"/>
          </w:tcPr>
          <w:p w14:paraId="0B4C3C87" w14:textId="77777777" w:rsidR="00D00921" w:rsidRPr="00E22937" w:rsidRDefault="00D00921" w:rsidP="0055616D"/>
        </w:tc>
        <w:tc>
          <w:tcPr>
            <w:tcW w:w="8144" w:type="dxa"/>
            <w:gridSpan w:val="2"/>
          </w:tcPr>
          <w:p w14:paraId="058AC420" w14:textId="38DC70D3" w:rsidR="00D00921" w:rsidRPr="00E22937" w:rsidRDefault="00D00921" w:rsidP="0055616D">
            <w:r w:rsidRPr="00E22937">
              <w:t xml:space="preserve">                         Логическое задание «</w:t>
            </w:r>
            <w:r w:rsidRPr="00E22937">
              <w:rPr>
                <w:color w:val="000000"/>
              </w:rPr>
              <w:t>Волшебная короб</w:t>
            </w:r>
            <w:r w:rsidR="00E25D40" w:rsidRPr="00E22937">
              <w:rPr>
                <w:color w:val="000000"/>
              </w:rPr>
              <w:t>оч</w:t>
            </w:r>
            <w:r w:rsidRPr="00E22937">
              <w:rPr>
                <w:color w:val="000000"/>
              </w:rPr>
              <w:t>ка</w:t>
            </w:r>
            <w:r w:rsidRPr="00E22937">
              <w:t>»</w:t>
            </w:r>
          </w:p>
        </w:tc>
      </w:tr>
      <w:tr w:rsidR="00290F42" w:rsidRPr="00E22937" w14:paraId="55DFC264" w14:textId="77777777" w:rsidTr="00504C83">
        <w:tc>
          <w:tcPr>
            <w:tcW w:w="2177" w:type="dxa"/>
          </w:tcPr>
          <w:p w14:paraId="32C79E1E" w14:textId="60DADDBC" w:rsidR="00DB6ABB" w:rsidRPr="00E22937" w:rsidRDefault="00DB6ABB" w:rsidP="0055616D">
            <w:pPr>
              <w:rPr>
                <w:i/>
                <w:lang w:val="en-US"/>
              </w:rPr>
            </w:pPr>
          </w:p>
        </w:tc>
        <w:tc>
          <w:tcPr>
            <w:tcW w:w="2683" w:type="dxa"/>
          </w:tcPr>
          <w:p w14:paraId="2F09A8C9" w14:textId="3EB92C07" w:rsidR="00DB6ABB" w:rsidRPr="00E22937" w:rsidRDefault="00D00921" w:rsidP="00D00921">
            <w:r w:rsidRPr="00E22937">
              <w:t>Закрепить</w:t>
            </w:r>
            <w:r w:rsidR="00DB6ABB" w:rsidRPr="00E22937">
              <w:t xml:space="preserve"> умение </w:t>
            </w:r>
            <w:r w:rsidR="007772DE" w:rsidRPr="00E22937">
              <w:t>находить ответы во время решения</w:t>
            </w:r>
            <w:r w:rsidRPr="00E22937">
              <w:t xml:space="preserve"> задач.</w:t>
            </w:r>
            <w:r w:rsidRPr="00E22937">
              <w:rPr>
                <w:color w:val="000000"/>
              </w:rPr>
              <w:t xml:space="preserve"> Продолжать формировать понятие – «условие задачи», «вопрос», «решение», «ответ».</w:t>
            </w:r>
          </w:p>
        </w:tc>
        <w:tc>
          <w:tcPr>
            <w:tcW w:w="4319" w:type="dxa"/>
          </w:tcPr>
          <w:p w14:paraId="5FB34554" w14:textId="41C45E45" w:rsidR="00D00921" w:rsidRPr="00E22937" w:rsidRDefault="00D00921" w:rsidP="00D00921">
            <w:pPr>
              <w:shd w:val="clear" w:color="auto" w:fill="FFFFFF"/>
              <w:rPr>
                <w:color w:val="000000"/>
              </w:rPr>
            </w:pPr>
            <w:r w:rsidRPr="00E22937">
              <w:rPr>
                <w:color w:val="000000"/>
              </w:rPr>
              <w:t>Воспитатель достаёт из коробки задачи, п</w:t>
            </w:r>
            <w:r w:rsidR="00DB6ABB" w:rsidRPr="00E22937">
              <w:rPr>
                <w:color w:val="000000"/>
              </w:rPr>
              <w:t>редлагает</w:t>
            </w:r>
            <w:r w:rsidRPr="00E22937">
              <w:rPr>
                <w:color w:val="000000"/>
              </w:rPr>
              <w:t xml:space="preserve"> сказать, из каких частей состоит задача?</w:t>
            </w:r>
          </w:p>
          <w:p w14:paraId="7B777F07" w14:textId="23E9E3B2" w:rsidR="00D00921" w:rsidRPr="00E22937" w:rsidRDefault="00D00921" w:rsidP="00D00921">
            <w:pPr>
              <w:shd w:val="clear" w:color="auto" w:fill="FFFFFF"/>
              <w:rPr>
                <w:color w:val="000000"/>
              </w:rPr>
            </w:pPr>
            <w:r w:rsidRPr="00E22937">
              <w:rPr>
                <w:color w:val="000000"/>
              </w:rPr>
              <w:t>(Условие, вопрос, решение, ответ).</w:t>
            </w:r>
          </w:p>
          <w:p w14:paraId="35740AEE" w14:textId="1094A6D1" w:rsidR="00303580" w:rsidRPr="00E22937" w:rsidRDefault="00303580" w:rsidP="00303580">
            <w:pPr>
              <w:shd w:val="clear" w:color="auto" w:fill="FFFFFF"/>
              <w:rPr>
                <w:rFonts w:ascii="Calibri" w:hAnsi="Calibri" w:cs="Calibri"/>
                <w:color w:val="000000"/>
              </w:rPr>
            </w:pPr>
            <w:r w:rsidRPr="00E22937">
              <w:rPr>
                <w:color w:val="000000"/>
              </w:rPr>
              <w:t>1.Пять котят песок копают,</w:t>
            </w:r>
          </w:p>
          <w:p w14:paraId="3FD42793" w14:textId="77777777" w:rsidR="00303580" w:rsidRPr="00E22937" w:rsidRDefault="00303580" w:rsidP="00303580">
            <w:pPr>
              <w:shd w:val="clear" w:color="auto" w:fill="FFFFFF"/>
              <w:rPr>
                <w:rFonts w:ascii="Calibri" w:hAnsi="Calibri" w:cs="Calibri"/>
                <w:color w:val="000000"/>
              </w:rPr>
            </w:pPr>
            <w:r w:rsidRPr="00E22937">
              <w:rPr>
                <w:color w:val="000000"/>
              </w:rPr>
              <w:t>Три на солнце загорают,</w:t>
            </w:r>
          </w:p>
          <w:p w14:paraId="48FF0772" w14:textId="77777777" w:rsidR="00303580" w:rsidRPr="00E22937" w:rsidRDefault="00303580" w:rsidP="00303580">
            <w:pPr>
              <w:shd w:val="clear" w:color="auto" w:fill="FFFFFF"/>
              <w:rPr>
                <w:rFonts w:ascii="Calibri" w:hAnsi="Calibri" w:cs="Calibri"/>
                <w:color w:val="000000"/>
              </w:rPr>
            </w:pPr>
            <w:r w:rsidRPr="00E22937">
              <w:rPr>
                <w:color w:val="000000"/>
              </w:rPr>
              <w:t>Два купаются в золе.</w:t>
            </w:r>
          </w:p>
          <w:p w14:paraId="7ACD8078" w14:textId="628F9058" w:rsidR="00303580" w:rsidRPr="00E22937" w:rsidRDefault="00303580" w:rsidP="00303580">
            <w:pPr>
              <w:shd w:val="clear" w:color="auto" w:fill="FFFFFF"/>
              <w:rPr>
                <w:color w:val="000000"/>
              </w:rPr>
            </w:pPr>
            <w:r w:rsidRPr="00E22937">
              <w:rPr>
                <w:color w:val="000000"/>
              </w:rPr>
              <w:t>Сколько всех? Скажите мне? (10)</w:t>
            </w:r>
          </w:p>
          <w:p w14:paraId="2135C96B" w14:textId="3A4D05D3" w:rsidR="00303580" w:rsidRPr="00E22937" w:rsidRDefault="00303580" w:rsidP="00303580">
            <w:pPr>
              <w:shd w:val="clear" w:color="auto" w:fill="FFFFFF"/>
              <w:rPr>
                <w:rFonts w:ascii="Calibri" w:hAnsi="Calibri" w:cs="Calibri"/>
                <w:color w:val="000000"/>
              </w:rPr>
            </w:pPr>
            <w:r w:rsidRPr="00E22937">
              <w:rPr>
                <w:color w:val="000000"/>
              </w:rPr>
              <w:t xml:space="preserve">2. Сколько орехов лежит в пустом стакане? (0 </w:t>
            </w:r>
            <w:r w:rsidR="006A10CE" w:rsidRPr="00E22937">
              <w:rPr>
                <w:color w:val="000000"/>
              </w:rPr>
              <w:t>–</w:t>
            </w:r>
            <w:r w:rsidRPr="00E22937">
              <w:rPr>
                <w:color w:val="000000"/>
              </w:rPr>
              <w:t xml:space="preserve"> стакан то пустой)</w:t>
            </w:r>
          </w:p>
          <w:p w14:paraId="277CBF53" w14:textId="312CE4E3" w:rsidR="00303580" w:rsidRPr="00E22937" w:rsidRDefault="00303580" w:rsidP="00303580">
            <w:pPr>
              <w:shd w:val="clear" w:color="auto" w:fill="FFFFFF"/>
              <w:rPr>
                <w:color w:val="000000"/>
              </w:rPr>
            </w:pPr>
            <w:r w:rsidRPr="00E22937">
              <w:rPr>
                <w:color w:val="000000"/>
              </w:rPr>
              <w:t>3. В вазе стояло 3 тюльпана и 7 нарциссов. Сколько тюльпанов стояло в вазе? (В вазе было только 3 тюльпана)</w:t>
            </w:r>
          </w:p>
          <w:p w14:paraId="4DA8E05E" w14:textId="151F07EB" w:rsidR="00303580" w:rsidRPr="00E22937" w:rsidRDefault="00303580" w:rsidP="00303580">
            <w:pPr>
              <w:shd w:val="clear" w:color="auto" w:fill="FFFFFF"/>
              <w:rPr>
                <w:rFonts w:ascii="Calibri" w:hAnsi="Calibri" w:cs="Calibri"/>
                <w:color w:val="000000"/>
              </w:rPr>
            </w:pPr>
            <w:r w:rsidRPr="00E22937">
              <w:rPr>
                <w:color w:val="000000"/>
              </w:rPr>
              <w:t>4.Помогите посчитать:</w:t>
            </w:r>
          </w:p>
          <w:p w14:paraId="62B45C46" w14:textId="77777777" w:rsidR="00303580" w:rsidRPr="00E22937" w:rsidRDefault="00303580" w:rsidP="00303580">
            <w:pPr>
              <w:shd w:val="clear" w:color="auto" w:fill="FFFFFF"/>
              <w:rPr>
                <w:rFonts w:ascii="Calibri" w:hAnsi="Calibri" w:cs="Calibri"/>
                <w:color w:val="000000"/>
              </w:rPr>
            </w:pPr>
            <w:r w:rsidRPr="00E22937">
              <w:rPr>
                <w:color w:val="000000"/>
              </w:rPr>
              <w:t>Промокашка и тетрадь,</w:t>
            </w:r>
          </w:p>
          <w:p w14:paraId="3C44D960" w14:textId="77777777" w:rsidR="00303580" w:rsidRPr="00E22937" w:rsidRDefault="00303580" w:rsidP="00303580">
            <w:pPr>
              <w:shd w:val="clear" w:color="auto" w:fill="FFFFFF"/>
              <w:rPr>
                <w:rFonts w:ascii="Calibri" w:hAnsi="Calibri" w:cs="Calibri"/>
                <w:color w:val="000000"/>
              </w:rPr>
            </w:pPr>
            <w:r w:rsidRPr="00E22937">
              <w:rPr>
                <w:color w:val="000000"/>
              </w:rPr>
              <w:t>И перо, чтобы писать,</w:t>
            </w:r>
          </w:p>
          <w:p w14:paraId="3853F997" w14:textId="77777777" w:rsidR="00303580" w:rsidRPr="00E22937" w:rsidRDefault="00303580" w:rsidP="00303580">
            <w:pPr>
              <w:shd w:val="clear" w:color="auto" w:fill="FFFFFF"/>
              <w:rPr>
                <w:rFonts w:ascii="Calibri" w:hAnsi="Calibri" w:cs="Calibri"/>
                <w:color w:val="000000"/>
              </w:rPr>
            </w:pPr>
            <w:r w:rsidRPr="00E22937">
              <w:rPr>
                <w:color w:val="000000"/>
              </w:rPr>
              <w:t>И резинка, чтобы пятна</w:t>
            </w:r>
          </w:p>
          <w:p w14:paraId="089AD4CD" w14:textId="77777777" w:rsidR="00303580" w:rsidRPr="00E22937" w:rsidRDefault="00303580" w:rsidP="00303580">
            <w:pPr>
              <w:shd w:val="clear" w:color="auto" w:fill="FFFFFF"/>
              <w:rPr>
                <w:rFonts w:ascii="Calibri" w:hAnsi="Calibri" w:cs="Calibri"/>
                <w:color w:val="000000"/>
              </w:rPr>
            </w:pPr>
            <w:r w:rsidRPr="00E22937">
              <w:rPr>
                <w:color w:val="000000"/>
              </w:rPr>
              <w:lastRenderedPageBreak/>
              <w:t>Подчищала аккуратно,</w:t>
            </w:r>
          </w:p>
          <w:p w14:paraId="36E25FC4" w14:textId="77777777" w:rsidR="00303580" w:rsidRPr="00E22937" w:rsidRDefault="00303580" w:rsidP="00303580">
            <w:pPr>
              <w:shd w:val="clear" w:color="auto" w:fill="FFFFFF"/>
              <w:rPr>
                <w:rFonts w:ascii="Calibri" w:hAnsi="Calibri" w:cs="Calibri"/>
                <w:color w:val="000000"/>
              </w:rPr>
            </w:pPr>
            <w:r w:rsidRPr="00E22937">
              <w:rPr>
                <w:color w:val="000000"/>
              </w:rPr>
              <w:t>И пенал, и карандаш,</w:t>
            </w:r>
          </w:p>
          <w:p w14:paraId="2580AAE3" w14:textId="77777777" w:rsidR="00303580" w:rsidRPr="00E22937" w:rsidRDefault="00303580" w:rsidP="00303580">
            <w:pPr>
              <w:shd w:val="clear" w:color="auto" w:fill="FFFFFF"/>
              <w:rPr>
                <w:rFonts w:ascii="Calibri" w:hAnsi="Calibri" w:cs="Calibri"/>
                <w:color w:val="000000"/>
              </w:rPr>
            </w:pPr>
            <w:r w:rsidRPr="00E22937">
              <w:rPr>
                <w:color w:val="000000"/>
              </w:rPr>
              <w:t>И букварь приятель наш.</w:t>
            </w:r>
          </w:p>
          <w:p w14:paraId="30F4978D" w14:textId="1CA2E38C" w:rsidR="00303580" w:rsidRPr="00E22937" w:rsidRDefault="00303580" w:rsidP="00303580">
            <w:pPr>
              <w:shd w:val="clear" w:color="auto" w:fill="FFFFFF"/>
              <w:rPr>
                <w:rFonts w:ascii="Calibri" w:hAnsi="Calibri" w:cs="Calibri"/>
                <w:color w:val="000000"/>
              </w:rPr>
            </w:pPr>
            <w:r w:rsidRPr="00E22937">
              <w:rPr>
                <w:color w:val="000000"/>
              </w:rPr>
              <w:t>Сколько же вещей в портфеле? (7)</w:t>
            </w:r>
          </w:p>
          <w:p w14:paraId="3266C162" w14:textId="7E7ABD97" w:rsidR="00303580" w:rsidRPr="00E22937" w:rsidRDefault="00303580" w:rsidP="00303580">
            <w:pPr>
              <w:shd w:val="clear" w:color="auto" w:fill="FFFFFF"/>
              <w:rPr>
                <w:rFonts w:ascii="Calibri" w:hAnsi="Calibri" w:cs="Calibri"/>
                <w:color w:val="000000"/>
              </w:rPr>
            </w:pPr>
            <w:r w:rsidRPr="00E22937">
              <w:rPr>
                <w:color w:val="000000"/>
              </w:rPr>
              <w:t>5. Я, Серёжа, Коля, Ванда</w:t>
            </w:r>
          </w:p>
          <w:p w14:paraId="2B15992E" w14:textId="77777777" w:rsidR="00303580" w:rsidRPr="00E22937" w:rsidRDefault="00303580" w:rsidP="00303580">
            <w:pPr>
              <w:shd w:val="clear" w:color="auto" w:fill="FFFFFF"/>
              <w:rPr>
                <w:rFonts w:ascii="Calibri" w:hAnsi="Calibri" w:cs="Calibri"/>
                <w:color w:val="000000"/>
              </w:rPr>
            </w:pPr>
            <w:r w:rsidRPr="00E22937">
              <w:rPr>
                <w:color w:val="000000"/>
              </w:rPr>
              <w:t>Волейбольная команда.</w:t>
            </w:r>
          </w:p>
          <w:p w14:paraId="76A2459C" w14:textId="77777777" w:rsidR="00303580" w:rsidRPr="00E22937" w:rsidRDefault="00303580" w:rsidP="00303580">
            <w:pPr>
              <w:shd w:val="clear" w:color="auto" w:fill="FFFFFF"/>
              <w:rPr>
                <w:rFonts w:ascii="Calibri" w:hAnsi="Calibri" w:cs="Calibri"/>
                <w:color w:val="000000"/>
              </w:rPr>
            </w:pPr>
            <w:r w:rsidRPr="00E22937">
              <w:rPr>
                <w:color w:val="000000"/>
              </w:rPr>
              <w:t>Женя с Игорем пока –</w:t>
            </w:r>
          </w:p>
          <w:p w14:paraId="4A5571F3" w14:textId="77777777" w:rsidR="00303580" w:rsidRPr="00E22937" w:rsidRDefault="00303580" w:rsidP="00303580">
            <w:pPr>
              <w:shd w:val="clear" w:color="auto" w:fill="FFFFFF"/>
              <w:rPr>
                <w:rFonts w:ascii="Calibri" w:hAnsi="Calibri" w:cs="Calibri"/>
                <w:color w:val="000000"/>
              </w:rPr>
            </w:pPr>
            <w:r w:rsidRPr="00E22937">
              <w:rPr>
                <w:color w:val="000000"/>
              </w:rPr>
              <w:t>Запасных два игрока.</w:t>
            </w:r>
          </w:p>
          <w:p w14:paraId="4B014FEB" w14:textId="77777777" w:rsidR="00303580" w:rsidRPr="00E22937" w:rsidRDefault="00303580" w:rsidP="00303580">
            <w:pPr>
              <w:shd w:val="clear" w:color="auto" w:fill="FFFFFF"/>
              <w:rPr>
                <w:rFonts w:ascii="Calibri" w:hAnsi="Calibri" w:cs="Calibri"/>
                <w:color w:val="000000"/>
              </w:rPr>
            </w:pPr>
            <w:r w:rsidRPr="00E22937">
              <w:rPr>
                <w:color w:val="000000"/>
              </w:rPr>
              <w:t>А когда подучаться,</w:t>
            </w:r>
          </w:p>
          <w:p w14:paraId="0744B8CA" w14:textId="77777777" w:rsidR="00303580" w:rsidRPr="00E22937" w:rsidRDefault="00303580" w:rsidP="00303580">
            <w:pPr>
              <w:shd w:val="clear" w:color="auto" w:fill="FFFFFF"/>
              <w:rPr>
                <w:color w:val="000000"/>
              </w:rPr>
            </w:pPr>
            <w:r w:rsidRPr="00E22937">
              <w:rPr>
                <w:color w:val="000000"/>
              </w:rPr>
              <w:t>Сколько нас получится?(6)</w:t>
            </w:r>
          </w:p>
          <w:p w14:paraId="7271C085" w14:textId="31A27E31" w:rsidR="00303580" w:rsidRPr="00E22937" w:rsidRDefault="00303580" w:rsidP="00303580">
            <w:pPr>
              <w:shd w:val="clear" w:color="auto" w:fill="FFFFFF"/>
              <w:rPr>
                <w:rFonts w:ascii="Calibri" w:hAnsi="Calibri" w:cs="Calibri"/>
                <w:color w:val="000000"/>
              </w:rPr>
            </w:pPr>
            <w:r w:rsidRPr="00E22937">
              <w:rPr>
                <w:color w:val="000000"/>
              </w:rPr>
              <w:t>6.У бабушки Даши внучка Маша, кот Пушок, собака Дружок. Сколько у бабушки внуков? (одна внучка)</w:t>
            </w:r>
          </w:p>
          <w:p w14:paraId="0C63BFA5" w14:textId="6E4FD253" w:rsidR="00303580" w:rsidRPr="00E22937" w:rsidRDefault="00303580" w:rsidP="00303580">
            <w:pPr>
              <w:shd w:val="clear" w:color="auto" w:fill="FFFFFF"/>
              <w:rPr>
                <w:rFonts w:ascii="Calibri" w:hAnsi="Calibri" w:cs="Calibri"/>
                <w:color w:val="000000"/>
              </w:rPr>
            </w:pPr>
            <w:r w:rsidRPr="00E22937">
              <w:rPr>
                <w:color w:val="000000"/>
              </w:rPr>
              <w:t xml:space="preserve"> </w:t>
            </w:r>
          </w:p>
          <w:p w14:paraId="69BBC52D" w14:textId="3BAD2B16" w:rsidR="00303580" w:rsidRPr="00E22937" w:rsidRDefault="00303580" w:rsidP="00303580">
            <w:pPr>
              <w:shd w:val="clear" w:color="auto" w:fill="FFFFFF"/>
              <w:rPr>
                <w:rFonts w:ascii="Calibri" w:hAnsi="Calibri" w:cs="Calibri"/>
                <w:color w:val="000000"/>
              </w:rPr>
            </w:pPr>
          </w:p>
          <w:p w14:paraId="2255B90D" w14:textId="77777777" w:rsidR="00303580" w:rsidRPr="00E22937" w:rsidRDefault="00303580" w:rsidP="00303580">
            <w:pPr>
              <w:shd w:val="clear" w:color="auto" w:fill="FFFFFF"/>
              <w:rPr>
                <w:rFonts w:ascii="Calibri" w:hAnsi="Calibri" w:cs="Calibri"/>
                <w:color w:val="000000"/>
              </w:rPr>
            </w:pPr>
          </w:p>
          <w:p w14:paraId="38A15B3B" w14:textId="77777777" w:rsidR="00303580" w:rsidRPr="00E22937" w:rsidRDefault="00303580" w:rsidP="00303580">
            <w:pPr>
              <w:shd w:val="clear" w:color="auto" w:fill="FFFFFF"/>
              <w:rPr>
                <w:rFonts w:ascii="Calibri" w:hAnsi="Calibri" w:cs="Calibri"/>
                <w:color w:val="000000"/>
              </w:rPr>
            </w:pPr>
          </w:p>
          <w:p w14:paraId="38C6768D" w14:textId="6A11FF88" w:rsidR="00303580" w:rsidRPr="00E22937" w:rsidRDefault="00303580" w:rsidP="00303580">
            <w:pPr>
              <w:shd w:val="clear" w:color="auto" w:fill="FFFFFF"/>
              <w:rPr>
                <w:rFonts w:ascii="Calibri" w:hAnsi="Calibri" w:cs="Calibri"/>
                <w:color w:val="000000"/>
              </w:rPr>
            </w:pPr>
          </w:p>
          <w:p w14:paraId="42FE6BA2" w14:textId="77777777" w:rsidR="00303580" w:rsidRPr="00E22937" w:rsidRDefault="00303580" w:rsidP="00D00921">
            <w:pPr>
              <w:shd w:val="clear" w:color="auto" w:fill="FFFFFF"/>
              <w:rPr>
                <w:color w:val="000000"/>
              </w:rPr>
            </w:pPr>
          </w:p>
          <w:p w14:paraId="209CF03A" w14:textId="14B43072" w:rsidR="00DB6ABB" w:rsidRPr="00E22937" w:rsidRDefault="00DB6ABB" w:rsidP="0055616D">
            <w:pPr>
              <w:rPr>
                <w:color w:val="000000"/>
              </w:rPr>
            </w:pPr>
          </w:p>
          <w:p w14:paraId="3FB8A64E" w14:textId="2C77B219" w:rsidR="00DB6ABB" w:rsidRPr="00E22937" w:rsidRDefault="00DB6ABB" w:rsidP="00D00921">
            <w:pPr>
              <w:rPr>
                <w:color w:val="000000"/>
              </w:rPr>
            </w:pPr>
            <w:r w:rsidRPr="00E22937">
              <w:rPr>
                <w:color w:val="000000"/>
              </w:rPr>
              <w:t xml:space="preserve"> </w:t>
            </w:r>
          </w:p>
        </w:tc>
        <w:tc>
          <w:tcPr>
            <w:tcW w:w="3825" w:type="dxa"/>
          </w:tcPr>
          <w:p w14:paraId="29D0D1E2" w14:textId="76B86735" w:rsidR="00DB6ABB" w:rsidRPr="00E22937" w:rsidRDefault="00DB6ABB" w:rsidP="00D00921">
            <w:pPr>
              <w:shd w:val="clear" w:color="auto" w:fill="FFFFFF"/>
              <w:rPr>
                <w:color w:val="000000"/>
              </w:rPr>
            </w:pPr>
            <w:r w:rsidRPr="00E22937">
              <w:rPr>
                <w:color w:val="000000"/>
              </w:rPr>
              <w:lastRenderedPageBreak/>
              <w:t>Дети</w:t>
            </w:r>
            <w:r w:rsidR="00D00921" w:rsidRPr="00E22937">
              <w:rPr>
                <w:color w:val="000000"/>
              </w:rPr>
              <w:t xml:space="preserve"> слушают задачи,</w:t>
            </w:r>
            <w:r w:rsidR="007772DE" w:rsidRPr="00E22937">
              <w:rPr>
                <w:color w:val="000000"/>
              </w:rPr>
              <w:t xml:space="preserve"> называют </w:t>
            </w:r>
            <w:r w:rsidR="00D00921" w:rsidRPr="00E22937">
              <w:rPr>
                <w:color w:val="000000"/>
              </w:rPr>
              <w:t xml:space="preserve"> ответ.</w:t>
            </w:r>
          </w:p>
        </w:tc>
        <w:tc>
          <w:tcPr>
            <w:tcW w:w="2694" w:type="dxa"/>
            <w:gridSpan w:val="2"/>
          </w:tcPr>
          <w:p w14:paraId="4B1092E2" w14:textId="49AC8E2A" w:rsidR="00DB6ABB" w:rsidRPr="00E22937" w:rsidRDefault="007772DE" w:rsidP="006A10CE">
            <w:r w:rsidRPr="00E22937">
              <w:t>Формируе</w:t>
            </w:r>
            <w:r w:rsidR="00DB6ABB" w:rsidRPr="00E22937">
              <w:t>тся</w:t>
            </w:r>
            <w:r w:rsidRPr="00E22937">
              <w:rPr>
                <w:color w:val="000000"/>
              </w:rPr>
              <w:t xml:space="preserve"> понятие – «условие задачи», «вопрос», «решение», «ответ».</w:t>
            </w:r>
          </w:p>
        </w:tc>
      </w:tr>
      <w:tr w:rsidR="00290F42" w:rsidRPr="00E22937" w14:paraId="0C8EB913" w14:textId="77777777" w:rsidTr="0055616D">
        <w:tc>
          <w:tcPr>
            <w:tcW w:w="2177" w:type="dxa"/>
          </w:tcPr>
          <w:p w14:paraId="555F6994" w14:textId="278EB1E8" w:rsidR="00772448" w:rsidRPr="00E22937" w:rsidRDefault="00772448" w:rsidP="0055616D">
            <w:pPr>
              <w:rPr>
                <w:i/>
              </w:rPr>
            </w:pPr>
          </w:p>
        </w:tc>
        <w:tc>
          <w:tcPr>
            <w:tcW w:w="2683" w:type="dxa"/>
          </w:tcPr>
          <w:p w14:paraId="486223B0" w14:textId="77777777" w:rsidR="00772448" w:rsidRPr="00E22937" w:rsidRDefault="00772448" w:rsidP="00D00921"/>
        </w:tc>
        <w:tc>
          <w:tcPr>
            <w:tcW w:w="8144" w:type="dxa"/>
            <w:gridSpan w:val="2"/>
          </w:tcPr>
          <w:p w14:paraId="31C1C896" w14:textId="12308CA5" w:rsidR="00772448" w:rsidRPr="00E22937" w:rsidRDefault="00A06770" w:rsidP="009E4022">
            <w:pPr>
              <w:shd w:val="clear" w:color="auto" w:fill="FFFFFF"/>
              <w:jc w:val="center"/>
              <w:rPr>
                <w:color w:val="000000"/>
              </w:rPr>
            </w:pPr>
            <w:r w:rsidRPr="00E22937">
              <w:rPr>
                <w:color w:val="000000"/>
              </w:rPr>
              <w:t>Динамическая пауза</w:t>
            </w:r>
            <w:r w:rsidR="00772448" w:rsidRPr="00E22937">
              <w:rPr>
                <w:color w:val="000000"/>
              </w:rPr>
              <w:t xml:space="preserve"> «</w:t>
            </w:r>
            <w:r w:rsidR="00BF7066" w:rsidRPr="00E22937">
              <w:rPr>
                <w:color w:val="000000"/>
              </w:rPr>
              <w:t>Серенький козел»</w:t>
            </w:r>
          </w:p>
        </w:tc>
        <w:tc>
          <w:tcPr>
            <w:tcW w:w="2694" w:type="dxa"/>
            <w:gridSpan w:val="2"/>
          </w:tcPr>
          <w:p w14:paraId="7238EAA5" w14:textId="77777777" w:rsidR="00772448" w:rsidRPr="00E22937" w:rsidRDefault="00772448" w:rsidP="007772DE"/>
        </w:tc>
      </w:tr>
      <w:tr w:rsidR="00290F42" w:rsidRPr="00E22937" w14:paraId="14D74F20" w14:textId="77777777" w:rsidTr="00504C83">
        <w:tc>
          <w:tcPr>
            <w:tcW w:w="2177" w:type="dxa"/>
          </w:tcPr>
          <w:p w14:paraId="77C6AFA2" w14:textId="77777777" w:rsidR="00772448" w:rsidRPr="00E22937" w:rsidRDefault="00772448" w:rsidP="0055616D">
            <w:pPr>
              <w:rPr>
                <w:i/>
                <w:lang w:val="en-US"/>
              </w:rPr>
            </w:pPr>
          </w:p>
        </w:tc>
        <w:tc>
          <w:tcPr>
            <w:tcW w:w="2683" w:type="dxa"/>
          </w:tcPr>
          <w:p w14:paraId="1C4CD257" w14:textId="73BEEB08" w:rsidR="00772448" w:rsidRPr="00E22937" w:rsidRDefault="00772448" w:rsidP="00D00921">
            <w:r w:rsidRPr="00E22937">
              <w:t>Снять мышечное напряжение, переключить внимание детей.</w:t>
            </w:r>
          </w:p>
        </w:tc>
        <w:tc>
          <w:tcPr>
            <w:tcW w:w="4319" w:type="dxa"/>
          </w:tcPr>
          <w:p w14:paraId="69A9F38C" w14:textId="70067607" w:rsidR="00BF7066" w:rsidRPr="00E22937" w:rsidRDefault="009E4022" w:rsidP="00BF7066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22937">
              <w:rPr>
                <w:color w:val="000000"/>
              </w:rPr>
              <w:t>Как-</w:t>
            </w:r>
            <w:r w:rsidR="00BF7066" w:rsidRPr="00E22937">
              <w:rPr>
                <w:color w:val="000000"/>
              </w:rPr>
              <w:t>то серенький козел в огород поесть зашел. </w:t>
            </w:r>
            <w:r w:rsidR="00BF7066" w:rsidRPr="00E22937">
              <w:rPr>
                <w:color w:val="000000"/>
              </w:rPr>
              <w:br/>
            </w:r>
            <w:r w:rsidRPr="00E22937">
              <w:rPr>
                <w:i/>
                <w:iCs/>
                <w:color w:val="000000"/>
              </w:rPr>
              <w:t>(</w:t>
            </w:r>
            <w:r w:rsidR="00BF7066" w:rsidRPr="00E22937">
              <w:rPr>
                <w:i/>
                <w:iCs/>
                <w:color w:val="000000"/>
              </w:rPr>
              <w:t>Указательные пальцы выпрямлены, пальцы приставлены ко лбу</w:t>
            </w:r>
            <w:proofErr w:type="gramStart"/>
            <w:r w:rsidR="00BF7066" w:rsidRPr="00E22937">
              <w:rPr>
                <w:i/>
                <w:iCs/>
                <w:color w:val="000000"/>
              </w:rPr>
              <w:t xml:space="preserve"> .</w:t>
            </w:r>
            <w:proofErr w:type="gramEnd"/>
            <w:r w:rsidR="00BF7066" w:rsidRPr="00E22937">
              <w:rPr>
                <w:i/>
                <w:iCs/>
                <w:color w:val="000000"/>
              </w:rPr>
              <w:t xml:space="preserve"> Идем вперед.)</w:t>
            </w:r>
            <w:r w:rsidR="00BF7066" w:rsidRPr="00E22937">
              <w:rPr>
                <w:color w:val="000000"/>
              </w:rPr>
              <w:t> </w:t>
            </w:r>
            <w:r w:rsidR="00BF7066" w:rsidRPr="00E22937">
              <w:rPr>
                <w:color w:val="000000"/>
              </w:rPr>
              <w:br/>
              <w:t>Посмотрел по сторонам - есть еда и здесь и там. </w:t>
            </w:r>
            <w:r w:rsidR="00BF7066" w:rsidRPr="00E22937">
              <w:rPr>
                <w:color w:val="000000"/>
              </w:rPr>
              <w:br/>
            </w:r>
            <w:r w:rsidR="00BF7066" w:rsidRPr="00E22937">
              <w:rPr>
                <w:i/>
                <w:iCs/>
                <w:color w:val="000000"/>
              </w:rPr>
              <w:t>(Поворачиваемся то в одну, то в другую стороны.) </w:t>
            </w:r>
            <w:r w:rsidR="00BF7066" w:rsidRPr="00E22937">
              <w:rPr>
                <w:color w:val="000000"/>
              </w:rPr>
              <w:br/>
              <w:t>Под копытами – трава, </w:t>
            </w:r>
            <w:r w:rsidR="00BF7066" w:rsidRPr="00E22937">
              <w:rPr>
                <w:i/>
                <w:iCs/>
                <w:color w:val="000000"/>
              </w:rPr>
              <w:t>(Опускаем подбородок) </w:t>
            </w:r>
            <w:r w:rsidR="00BF7066" w:rsidRPr="00E22937">
              <w:rPr>
                <w:i/>
                <w:iCs/>
                <w:color w:val="000000"/>
              </w:rPr>
              <w:br/>
            </w:r>
            <w:r w:rsidR="00A06770" w:rsidRPr="00E22937">
              <w:rPr>
                <w:color w:val="000000"/>
              </w:rPr>
              <w:t xml:space="preserve">А над головой </w:t>
            </w:r>
            <w:r w:rsidR="00BF7066" w:rsidRPr="00E22937">
              <w:rPr>
                <w:color w:val="000000"/>
              </w:rPr>
              <w:t>листва. </w:t>
            </w:r>
            <w:r w:rsidR="00BF7066" w:rsidRPr="00E22937">
              <w:rPr>
                <w:i/>
                <w:iCs/>
                <w:color w:val="000000"/>
              </w:rPr>
              <w:t>(Поднимаем подбородок вверх.)</w:t>
            </w:r>
            <w:r w:rsidR="00BF7066" w:rsidRPr="00E22937">
              <w:rPr>
                <w:color w:val="000000"/>
              </w:rPr>
              <w:t> </w:t>
            </w:r>
            <w:r w:rsidR="00BF7066" w:rsidRPr="00E22937">
              <w:rPr>
                <w:color w:val="000000"/>
              </w:rPr>
              <w:br/>
            </w:r>
            <w:r w:rsidR="00A06770" w:rsidRPr="00E22937">
              <w:rPr>
                <w:color w:val="000000"/>
              </w:rPr>
              <w:lastRenderedPageBreak/>
              <w:t xml:space="preserve">Наклонись – капусту кушай, </w:t>
            </w:r>
            <w:r w:rsidR="00BF7066" w:rsidRPr="00E22937">
              <w:rPr>
                <w:i/>
                <w:iCs/>
                <w:color w:val="000000"/>
              </w:rPr>
              <w:t>(Наклоняемся вниз.) </w:t>
            </w:r>
            <w:r w:rsidR="00BF7066" w:rsidRPr="00E22937">
              <w:rPr>
                <w:i/>
                <w:iCs/>
                <w:color w:val="000000"/>
              </w:rPr>
              <w:br/>
            </w:r>
            <w:r w:rsidR="00A06770" w:rsidRPr="00E22937">
              <w:rPr>
                <w:color w:val="000000"/>
              </w:rPr>
              <w:t xml:space="preserve">А вверху – большие </w:t>
            </w:r>
            <w:r w:rsidR="00BF7066" w:rsidRPr="00E22937">
              <w:rPr>
                <w:color w:val="000000"/>
              </w:rPr>
              <w:t>груши </w:t>
            </w:r>
            <w:r w:rsidR="00A06770" w:rsidRPr="00E22937">
              <w:rPr>
                <w:color w:val="000000"/>
              </w:rPr>
              <w:t xml:space="preserve"> </w:t>
            </w:r>
            <w:r w:rsidR="00BF7066" w:rsidRPr="00E22937">
              <w:rPr>
                <w:i/>
                <w:iCs/>
                <w:color w:val="000000"/>
              </w:rPr>
              <w:t>(Встаем на носочки, тянемся вверх.)</w:t>
            </w:r>
            <w:r w:rsidR="00BF7066" w:rsidRPr="00E22937">
              <w:rPr>
                <w:color w:val="000000"/>
              </w:rPr>
              <w:t> </w:t>
            </w:r>
            <w:r w:rsidR="00BF7066" w:rsidRPr="00E22937">
              <w:rPr>
                <w:color w:val="000000"/>
              </w:rPr>
              <w:br/>
              <w:t>Сзади огурцы растут</w:t>
            </w:r>
            <w:r w:rsidR="00BF7066" w:rsidRPr="00E22937">
              <w:rPr>
                <w:i/>
                <w:iCs/>
                <w:color w:val="000000"/>
              </w:rPr>
              <w:t>, (Поворачиваемся назад.)</w:t>
            </w:r>
            <w:r w:rsidR="00BF7066" w:rsidRPr="00E22937">
              <w:rPr>
                <w:color w:val="000000"/>
              </w:rPr>
              <w:t> </w:t>
            </w:r>
            <w:r w:rsidR="00BF7066" w:rsidRPr="00E22937">
              <w:rPr>
                <w:color w:val="000000"/>
              </w:rPr>
              <w:br/>
              <w:t>Впереди кусты растут. </w:t>
            </w:r>
            <w:r w:rsidR="00BF7066" w:rsidRPr="00E22937">
              <w:rPr>
                <w:i/>
                <w:iCs/>
                <w:color w:val="000000"/>
              </w:rPr>
              <w:t>(Поворачиваемся назад) </w:t>
            </w:r>
            <w:r w:rsidR="00BF7066" w:rsidRPr="00E22937">
              <w:rPr>
                <w:i/>
                <w:iCs/>
                <w:color w:val="000000"/>
              </w:rPr>
              <w:br/>
            </w:r>
            <w:r w:rsidR="00BF7066" w:rsidRPr="00E22937">
              <w:rPr>
                <w:color w:val="000000"/>
              </w:rPr>
              <w:t>Слев</w:t>
            </w:r>
            <w:proofErr w:type="gramStart"/>
            <w:r w:rsidR="00BF7066" w:rsidRPr="00E22937">
              <w:rPr>
                <w:color w:val="000000"/>
              </w:rPr>
              <w:t>а-</w:t>
            </w:r>
            <w:proofErr w:type="gramEnd"/>
            <w:r w:rsidR="00BF7066" w:rsidRPr="00E22937">
              <w:rPr>
                <w:color w:val="000000"/>
              </w:rPr>
              <w:t xml:space="preserve"> молодой лучок, справа –молодой кабачок </w:t>
            </w:r>
            <w:r w:rsidR="00BF7066" w:rsidRPr="00E22937">
              <w:rPr>
                <w:i/>
                <w:iCs/>
                <w:color w:val="000000"/>
              </w:rPr>
              <w:t>(Полуобороты влево, вправо) </w:t>
            </w:r>
            <w:r w:rsidR="00BF7066" w:rsidRPr="00E22937">
              <w:rPr>
                <w:i/>
                <w:iCs/>
                <w:color w:val="000000"/>
              </w:rPr>
              <w:br/>
            </w:r>
            <w:r w:rsidR="00BF7066" w:rsidRPr="00E22937">
              <w:rPr>
                <w:color w:val="000000"/>
              </w:rPr>
              <w:t>Здесь- сто ягодок, там- двести </w:t>
            </w:r>
            <w:r w:rsidR="00BF7066" w:rsidRPr="00E22937">
              <w:rPr>
                <w:i/>
                <w:iCs/>
                <w:color w:val="000000"/>
              </w:rPr>
              <w:t xml:space="preserve"> </w:t>
            </w:r>
            <w:r w:rsidR="00C6644B" w:rsidRPr="00E22937">
              <w:rPr>
                <w:i/>
                <w:iCs/>
                <w:color w:val="000000"/>
              </w:rPr>
              <w:t>(</w:t>
            </w:r>
            <w:r w:rsidR="00BF7066" w:rsidRPr="00E22937">
              <w:rPr>
                <w:i/>
                <w:iCs/>
                <w:color w:val="000000"/>
              </w:rPr>
              <w:t>Наклоны вправо, влево.) </w:t>
            </w:r>
            <w:r w:rsidR="00BF7066" w:rsidRPr="00E22937">
              <w:rPr>
                <w:i/>
                <w:iCs/>
                <w:color w:val="000000"/>
              </w:rPr>
              <w:br/>
            </w:r>
            <w:r w:rsidR="00BF7066" w:rsidRPr="00E22937">
              <w:rPr>
                <w:color w:val="000000"/>
              </w:rPr>
              <w:t>Козлик крутится на месте. </w:t>
            </w:r>
            <w:r w:rsidR="00BF7066" w:rsidRPr="00E22937">
              <w:rPr>
                <w:i/>
                <w:iCs/>
                <w:color w:val="000000"/>
              </w:rPr>
              <w:t>(Крутимся) </w:t>
            </w:r>
            <w:r w:rsidR="00BF7066" w:rsidRPr="00E22937">
              <w:rPr>
                <w:i/>
                <w:iCs/>
                <w:color w:val="000000"/>
              </w:rPr>
              <w:br/>
            </w:r>
            <w:r w:rsidR="00BF7066" w:rsidRPr="00E22937">
              <w:rPr>
                <w:color w:val="000000"/>
              </w:rPr>
              <w:t>И, пока он выбирал, Пес его в сарай прогнал. </w:t>
            </w:r>
            <w:r w:rsidR="00BF7066" w:rsidRPr="00E22937">
              <w:rPr>
                <w:i/>
                <w:iCs/>
                <w:color w:val="000000"/>
              </w:rPr>
              <w:t>(Наклонив голову, убегаем от пса.)</w:t>
            </w:r>
            <w:r w:rsidR="00BF7066" w:rsidRPr="00E22937">
              <w:rPr>
                <w:color w:val="000000"/>
              </w:rPr>
              <w:t> </w:t>
            </w:r>
          </w:p>
          <w:p w14:paraId="37F133FA" w14:textId="77777777" w:rsidR="00BF7066" w:rsidRPr="00E22937" w:rsidRDefault="00BF7066" w:rsidP="00BF7066">
            <w:pPr>
              <w:rPr>
                <w:bCs/>
                <w:color w:val="444444"/>
                <w:kern w:val="36"/>
              </w:rPr>
            </w:pPr>
          </w:p>
          <w:p w14:paraId="4A2E0A14" w14:textId="0E5940A3" w:rsidR="00772448" w:rsidRPr="00E22937" w:rsidRDefault="00772448" w:rsidP="00D00921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3825" w:type="dxa"/>
          </w:tcPr>
          <w:p w14:paraId="63457D20" w14:textId="43558231" w:rsidR="00772448" w:rsidRPr="00E22937" w:rsidRDefault="00C6644B" w:rsidP="00D00921">
            <w:pPr>
              <w:shd w:val="clear" w:color="auto" w:fill="FFFFFF"/>
              <w:rPr>
                <w:color w:val="000000"/>
              </w:rPr>
            </w:pPr>
            <w:r w:rsidRPr="00E22937">
              <w:rPr>
                <w:color w:val="000000"/>
              </w:rPr>
              <w:lastRenderedPageBreak/>
              <w:t>Дети проговаривают слова и выполняют движения, согласно тексту.</w:t>
            </w:r>
            <w:r w:rsidR="0054482D" w:rsidRPr="00E22937">
              <w:rPr>
                <w:color w:val="000000"/>
              </w:rPr>
              <w:t xml:space="preserve"> </w:t>
            </w:r>
          </w:p>
        </w:tc>
        <w:tc>
          <w:tcPr>
            <w:tcW w:w="2694" w:type="dxa"/>
            <w:gridSpan w:val="2"/>
          </w:tcPr>
          <w:p w14:paraId="12639068" w14:textId="1F14AE2E" w:rsidR="00772448" w:rsidRPr="00E22937" w:rsidRDefault="00BF7066" w:rsidP="007772DE">
            <w:r w:rsidRPr="00E22937">
              <w:t>Закреплены умения,</w:t>
            </w:r>
          </w:p>
          <w:p w14:paraId="7BDE28FC" w14:textId="4D09120E" w:rsidR="00772448" w:rsidRPr="00E22937" w:rsidRDefault="00BF7066" w:rsidP="006A10CE">
            <w:proofErr w:type="gramStart"/>
            <w:r w:rsidRPr="00E22937">
              <w:rPr>
                <w:color w:val="000000"/>
              </w:rPr>
              <w:t>направленные</w:t>
            </w:r>
            <w:proofErr w:type="gramEnd"/>
            <w:r w:rsidRPr="00E22937">
              <w:rPr>
                <w:color w:val="000000"/>
              </w:rPr>
              <w:t xml:space="preserve"> на ориентировку </w:t>
            </w:r>
            <w:r w:rsidRPr="00E22937">
              <w:rPr>
                <w:color w:val="000000"/>
              </w:rPr>
              <w:br/>
              <w:t xml:space="preserve">в пространстве, освоение понятий </w:t>
            </w:r>
            <w:r w:rsidR="006A10CE" w:rsidRPr="00E22937">
              <w:rPr>
                <w:color w:val="000000"/>
              </w:rPr>
              <w:t>«</w:t>
            </w:r>
            <w:r w:rsidRPr="00E22937">
              <w:rPr>
                <w:color w:val="000000"/>
              </w:rPr>
              <w:t xml:space="preserve">впереди </w:t>
            </w:r>
            <w:r w:rsidR="006A10CE" w:rsidRPr="00E22937">
              <w:rPr>
                <w:color w:val="000000"/>
              </w:rPr>
              <w:t xml:space="preserve">– </w:t>
            </w:r>
            <w:r w:rsidRPr="00E22937">
              <w:rPr>
                <w:color w:val="000000"/>
              </w:rPr>
              <w:t>сзади</w:t>
            </w:r>
            <w:r w:rsidR="006A10CE" w:rsidRPr="00E22937">
              <w:rPr>
                <w:color w:val="000000"/>
              </w:rPr>
              <w:t>»</w:t>
            </w:r>
            <w:r w:rsidRPr="00E22937">
              <w:rPr>
                <w:color w:val="000000"/>
              </w:rPr>
              <w:t xml:space="preserve">, </w:t>
            </w:r>
            <w:r w:rsidR="006A10CE" w:rsidRPr="00E22937">
              <w:rPr>
                <w:color w:val="000000"/>
              </w:rPr>
              <w:t>«</w:t>
            </w:r>
            <w:r w:rsidRPr="00E22937">
              <w:rPr>
                <w:color w:val="000000"/>
              </w:rPr>
              <w:t xml:space="preserve">слева </w:t>
            </w:r>
            <w:r w:rsidR="006A10CE" w:rsidRPr="00E22937">
              <w:rPr>
                <w:color w:val="000000"/>
              </w:rPr>
              <w:t>–</w:t>
            </w:r>
            <w:r w:rsidRPr="00E22937">
              <w:rPr>
                <w:color w:val="000000"/>
              </w:rPr>
              <w:t xml:space="preserve"> справа</w:t>
            </w:r>
            <w:r w:rsidR="006A10CE" w:rsidRPr="00E22937">
              <w:rPr>
                <w:color w:val="000000"/>
              </w:rPr>
              <w:t>»</w:t>
            </w:r>
            <w:r w:rsidRPr="00E22937">
              <w:rPr>
                <w:color w:val="000000"/>
              </w:rPr>
              <w:t>. </w:t>
            </w:r>
          </w:p>
        </w:tc>
      </w:tr>
      <w:tr w:rsidR="00B375D0" w:rsidRPr="00E22937" w14:paraId="3AF023FB" w14:textId="77777777" w:rsidTr="009D2443">
        <w:tc>
          <w:tcPr>
            <w:tcW w:w="2177" w:type="dxa"/>
            <w:vMerge w:val="restart"/>
          </w:tcPr>
          <w:p w14:paraId="22DA45A1" w14:textId="77777777" w:rsidR="00B375D0" w:rsidRPr="00E22937" w:rsidRDefault="00B375D0" w:rsidP="0055616D">
            <w:pPr>
              <w:rPr>
                <w:i/>
              </w:rPr>
            </w:pPr>
          </w:p>
        </w:tc>
        <w:tc>
          <w:tcPr>
            <w:tcW w:w="2683" w:type="dxa"/>
          </w:tcPr>
          <w:p w14:paraId="2AADE7F6" w14:textId="77777777" w:rsidR="00B375D0" w:rsidRPr="00E22937" w:rsidRDefault="00B375D0" w:rsidP="00D00921"/>
        </w:tc>
        <w:tc>
          <w:tcPr>
            <w:tcW w:w="10838" w:type="dxa"/>
            <w:gridSpan w:val="4"/>
          </w:tcPr>
          <w:p w14:paraId="55F5349C" w14:textId="2841C694" w:rsidR="00B375D0" w:rsidRPr="00E22937" w:rsidRDefault="00B375D0" w:rsidP="009D2443">
            <w:r w:rsidRPr="00E22937">
              <w:t xml:space="preserve">                         математическое задание  «Реши примеры»</w:t>
            </w:r>
          </w:p>
        </w:tc>
      </w:tr>
      <w:tr w:rsidR="00B375D0" w:rsidRPr="00E22937" w14:paraId="140DE160" w14:textId="735A3D99" w:rsidTr="00504C83">
        <w:tc>
          <w:tcPr>
            <w:tcW w:w="2177" w:type="dxa"/>
            <w:vMerge/>
          </w:tcPr>
          <w:p w14:paraId="071C9DE9" w14:textId="77777777" w:rsidR="00B375D0" w:rsidRPr="00E22937" w:rsidRDefault="00B375D0" w:rsidP="0055616D">
            <w:pPr>
              <w:rPr>
                <w:i/>
                <w:lang w:val="en-US"/>
              </w:rPr>
            </w:pPr>
          </w:p>
        </w:tc>
        <w:tc>
          <w:tcPr>
            <w:tcW w:w="2683" w:type="dxa"/>
          </w:tcPr>
          <w:p w14:paraId="6FE2ADDC" w14:textId="775420ED" w:rsidR="00B375D0" w:rsidRPr="00E22937" w:rsidRDefault="00B375D0" w:rsidP="00D00921">
            <w:r w:rsidRPr="00E22937">
              <w:t xml:space="preserve"> Развивать умение согласовывать свои действия с действиями других участников игры; закрепить знание цифр.                                                </w:t>
            </w:r>
            <w:r w:rsidRPr="00E22937">
              <w:rPr>
                <w:color w:val="000000"/>
              </w:rPr>
              <w:t xml:space="preserve"> </w:t>
            </w:r>
          </w:p>
        </w:tc>
        <w:tc>
          <w:tcPr>
            <w:tcW w:w="4319" w:type="dxa"/>
          </w:tcPr>
          <w:p w14:paraId="46EB57DD" w14:textId="77777777" w:rsidR="00B375D0" w:rsidRPr="00E22937" w:rsidRDefault="00B375D0" w:rsidP="009A2D77">
            <w:r w:rsidRPr="00E22937">
              <w:t>Предлагает послушать задание и   показать карточку с цифрой для ответа.</w:t>
            </w:r>
          </w:p>
          <w:p w14:paraId="22A88F25" w14:textId="42EAEDAB" w:rsidR="00BB155C" w:rsidRPr="00E22937" w:rsidRDefault="00B375D0" w:rsidP="00BB155C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E22937">
              <w:t>Например</w:t>
            </w:r>
            <w:r w:rsidR="00BB155C" w:rsidRPr="00E22937">
              <w:t>:</w:t>
            </w:r>
            <w:r w:rsidR="00BB155C" w:rsidRPr="00E22937">
              <w:rPr>
                <w:color w:val="000000"/>
                <w:sz w:val="26"/>
                <w:szCs w:val="26"/>
              </w:rPr>
              <w:t xml:space="preserve"> - Покажи цифру, обозначающую</w:t>
            </w:r>
            <w:r w:rsidR="006A10CE" w:rsidRPr="00E22937">
              <w:rPr>
                <w:color w:val="000000"/>
                <w:sz w:val="26"/>
                <w:szCs w:val="26"/>
              </w:rPr>
              <w:t>,</w:t>
            </w:r>
            <w:r w:rsidR="00BB155C" w:rsidRPr="00E22937">
              <w:rPr>
                <w:color w:val="000000"/>
                <w:sz w:val="26"/>
                <w:szCs w:val="26"/>
              </w:rPr>
              <w:t xml:space="preserve"> сколько ножек у стола? (4)</w:t>
            </w:r>
          </w:p>
          <w:p w14:paraId="3788343E" w14:textId="77777777" w:rsidR="00BB155C" w:rsidRPr="00E22937" w:rsidRDefault="00BB155C" w:rsidP="00BB155C">
            <w:pPr>
              <w:shd w:val="clear" w:color="auto" w:fill="FFFFFF"/>
              <w:rPr>
                <w:color w:val="000000"/>
              </w:rPr>
            </w:pPr>
            <w:r w:rsidRPr="00E22937">
              <w:rPr>
                <w:color w:val="000000"/>
              </w:rPr>
              <w:t>- Сколько рожек у коровы? (2)</w:t>
            </w:r>
          </w:p>
          <w:p w14:paraId="7F48F208" w14:textId="77777777" w:rsidR="00BB155C" w:rsidRPr="00E22937" w:rsidRDefault="00BB155C" w:rsidP="00BB155C">
            <w:pPr>
              <w:shd w:val="clear" w:color="auto" w:fill="FFFFFF"/>
              <w:rPr>
                <w:color w:val="000000"/>
              </w:rPr>
            </w:pPr>
            <w:r w:rsidRPr="00E22937">
              <w:rPr>
                <w:color w:val="000000"/>
              </w:rPr>
              <w:t>- Сколько ушек у собаки? (2)</w:t>
            </w:r>
          </w:p>
          <w:p w14:paraId="2C7A0FFF" w14:textId="77777777" w:rsidR="00BB155C" w:rsidRPr="00E22937" w:rsidRDefault="00BB155C" w:rsidP="00BB155C">
            <w:pPr>
              <w:shd w:val="clear" w:color="auto" w:fill="FFFFFF"/>
              <w:rPr>
                <w:color w:val="000000"/>
              </w:rPr>
            </w:pPr>
            <w:r w:rsidRPr="00E22937">
              <w:rPr>
                <w:color w:val="000000"/>
              </w:rPr>
              <w:t>- Сколько хвостов у 5 слонов (5)</w:t>
            </w:r>
          </w:p>
          <w:p w14:paraId="61C48379" w14:textId="7CEF48B6" w:rsidR="00BB155C" w:rsidRPr="00E22937" w:rsidRDefault="00BB155C" w:rsidP="00BB155C">
            <w:pPr>
              <w:shd w:val="clear" w:color="auto" w:fill="FFFFFF"/>
              <w:rPr>
                <w:color w:val="000000"/>
              </w:rPr>
            </w:pPr>
            <w:r w:rsidRPr="00E22937">
              <w:rPr>
                <w:color w:val="000000"/>
              </w:rPr>
              <w:t xml:space="preserve">- Сколько пальцев на двух руках(10) </w:t>
            </w:r>
          </w:p>
          <w:p w14:paraId="4AF4B0FE" w14:textId="77777777" w:rsidR="00BB155C" w:rsidRPr="00E22937" w:rsidRDefault="00BB155C" w:rsidP="00BB155C">
            <w:pPr>
              <w:shd w:val="clear" w:color="auto" w:fill="FFFFFF"/>
              <w:rPr>
                <w:color w:val="000000"/>
              </w:rPr>
            </w:pPr>
            <w:r w:rsidRPr="00E22937">
              <w:rPr>
                <w:color w:val="000000"/>
              </w:rPr>
              <w:t>- Сколько дней в неделе (7)</w:t>
            </w:r>
          </w:p>
          <w:p w14:paraId="2836D9AA" w14:textId="2A564520" w:rsidR="00BB155C" w:rsidRPr="00E22937" w:rsidRDefault="00BB155C" w:rsidP="00BB155C">
            <w:pPr>
              <w:shd w:val="clear" w:color="auto" w:fill="FFFFFF"/>
              <w:rPr>
                <w:color w:val="000000"/>
              </w:rPr>
            </w:pPr>
            <w:r w:rsidRPr="00E22937">
              <w:rPr>
                <w:color w:val="000000"/>
              </w:rPr>
              <w:t xml:space="preserve">- Сколько огоньков у светофора?(3)  </w:t>
            </w:r>
          </w:p>
          <w:p w14:paraId="5B491CFB" w14:textId="77777777" w:rsidR="00BB155C" w:rsidRPr="00E22937" w:rsidRDefault="00BB155C" w:rsidP="00BB155C">
            <w:pPr>
              <w:shd w:val="clear" w:color="auto" w:fill="FFFFFF"/>
              <w:rPr>
                <w:rFonts w:ascii="Calibri" w:hAnsi="Calibri" w:cs="Calibri"/>
                <w:color w:val="000000"/>
              </w:rPr>
            </w:pPr>
            <w:r w:rsidRPr="00E22937">
              <w:rPr>
                <w:rFonts w:ascii="Calibri" w:hAnsi="Calibri" w:cs="Calibri"/>
                <w:color w:val="000000"/>
              </w:rPr>
              <w:t xml:space="preserve">- </w:t>
            </w:r>
            <w:r w:rsidRPr="00E22937">
              <w:rPr>
                <w:color w:val="000000"/>
              </w:rPr>
              <w:t>Сколько месяцев осенних? (3)</w:t>
            </w:r>
          </w:p>
          <w:p w14:paraId="70338191" w14:textId="3E24BE62" w:rsidR="00BB155C" w:rsidRPr="00E22937" w:rsidRDefault="00BB155C" w:rsidP="00BB155C"/>
          <w:p w14:paraId="6634D64B" w14:textId="7C9EECAA" w:rsidR="00B375D0" w:rsidRPr="00E22937" w:rsidRDefault="00B375D0" w:rsidP="009A2D77">
            <w:r w:rsidRPr="00E22937">
              <w:t xml:space="preserve"> </w:t>
            </w:r>
          </w:p>
        </w:tc>
        <w:tc>
          <w:tcPr>
            <w:tcW w:w="3868" w:type="dxa"/>
            <w:gridSpan w:val="2"/>
          </w:tcPr>
          <w:p w14:paraId="7ADC56DC" w14:textId="6627823B" w:rsidR="00B375D0" w:rsidRPr="00E22937" w:rsidRDefault="00B375D0" w:rsidP="009D2443">
            <w:r w:rsidRPr="00E22937">
              <w:t xml:space="preserve">Дети внимательно слушают задание и выбирают нужную цифру.          </w:t>
            </w:r>
          </w:p>
        </w:tc>
        <w:tc>
          <w:tcPr>
            <w:tcW w:w="2651" w:type="dxa"/>
          </w:tcPr>
          <w:p w14:paraId="15523B6E" w14:textId="3D5A8881" w:rsidR="00B375D0" w:rsidRPr="00E22937" w:rsidRDefault="00B375D0" w:rsidP="009D2443">
            <w:pPr>
              <w:rPr>
                <w:color w:val="000000"/>
              </w:rPr>
            </w:pPr>
            <w:r w:rsidRPr="00E22937">
              <w:rPr>
                <w:color w:val="000000"/>
              </w:rPr>
              <w:t xml:space="preserve"> Развивается логическое мышление, внимание, закрепляется знание</w:t>
            </w:r>
          </w:p>
          <w:p w14:paraId="67FA1669" w14:textId="1AC3F158" w:rsidR="00B375D0" w:rsidRPr="00E22937" w:rsidRDefault="00B375D0" w:rsidP="009D2443">
            <w:r w:rsidRPr="00E22937">
              <w:rPr>
                <w:color w:val="000000"/>
              </w:rPr>
              <w:t xml:space="preserve">цифр. </w:t>
            </w:r>
          </w:p>
        </w:tc>
      </w:tr>
      <w:tr w:rsidR="00B375D0" w:rsidRPr="00E22937" w14:paraId="72F7DEFE" w14:textId="77777777" w:rsidTr="00504C83">
        <w:trPr>
          <w:trHeight w:val="431"/>
        </w:trPr>
        <w:tc>
          <w:tcPr>
            <w:tcW w:w="2177" w:type="dxa"/>
            <w:vMerge w:val="restart"/>
          </w:tcPr>
          <w:p w14:paraId="631B7BB3" w14:textId="7F310D4F" w:rsidR="00B375D0" w:rsidRPr="00E22937" w:rsidRDefault="00B375D0" w:rsidP="0055616D">
            <w:pPr>
              <w:rPr>
                <w:i/>
              </w:rPr>
            </w:pPr>
            <w:r w:rsidRPr="00E22937">
              <w:rPr>
                <w:i/>
              </w:rPr>
              <w:t>Заключительный</w:t>
            </w:r>
          </w:p>
        </w:tc>
        <w:tc>
          <w:tcPr>
            <w:tcW w:w="2683" w:type="dxa"/>
            <w:vMerge w:val="restart"/>
          </w:tcPr>
          <w:p w14:paraId="306570FF" w14:textId="19E47D2C" w:rsidR="00B375D0" w:rsidRPr="00E22937" w:rsidRDefault="00B375D0" w:rsidP="00BB155C">
            <w:r w:rsidRPr="00E22937">
              <w:rPr>
                <w:color w:val="000000"/>
              </w:rPr>
              <w:t xml:space="preserve">Способствовать </w:t>
            </w:r>
            <w:r w:rsidRPr="00E22937">
              <w:rPr>
                <w:color w:val="000000"/>
              </w:rPr>
              <w:lastRenderedPageBreak/>
              <w:t>формированию мыслительных операций, умению арг</w:t>
            </w:r>
            <w:r w:rsidR="00BB155C" w:rsidRPr="00E22937">
              <w:rPr>
                <w:color w:val="000000"/>
              </w:rPr>
              <w:t>ументировать свои высказывания.</w:t>
            </w:r>
          </w:p>
        </w:tc>
        <w:tc>
          <w:tcPr>
            <w:tcW w:w="8187" w:type="dxa"/>
            <w:gridSpan w:val="3"/>
          </w:tcPr>
          <w:p w14:paraId="046F3959" w14:textId="0EC6A3E8" w:rsidR="00B375D0" w:rsidRPr="00E22937" w:rsidRDefault="00B375D0" w:rsidP="000B03D3">
            <w:pPr>
              <w:jc w:val="center"/>
            </w:pPr>
            <w:r w:rsidRPr="00E22937">
              <w:lastRenderedPageBreak/>
              <w:t>Игровая ситуация «Возвращение»</w:t>
            </w:r>
          </w:p>
        </w:tc>
        <w:tc>
          <w:tcPr>
            <w:tcW w:w="2651" w:type="dxa"/>
          </w:tcPr>
          <w:p w14:paraId="39F7D01E" w14:textId="77777777" w:rsidR="00B375D0" w:rsidRPr="00E22937" w:rsidRDefault="00B375D0" w:rsidP="009D2443"/>
        </w:tc>
      </w:tr>
      <w:tr w:rsidR="00B375D0" w:rsidRPr="00E22937" w14:paraId="140F3C46" w14:textId="77777777" w:rsidTr="00504C83">
        <w:tc>
          <w:tcPr>
            <w:tcW w:w="2177" w:type="dxa"/>
            <w:vMerge/>
          </w:tcPr>
          <w:p w14:paraId="35569268" w14:textId="77777777" w:rsidR="00B375D0" w:rsidRPr="00E22937" w:rsidRDefault="00B375D0" w:rsidP="0055616D">
            <w:pPr>
              <w:rPr>
                <w:i/>
              </w:rPr>
            </w:pPr>
          </w:p>
        </w:tc>
        <w:tc>
          <w:tcPr>
            <w:tcW w:w="2683" w:type="dxa"/>
            <w:vMerge/>
          </w:tcPr>
          <w:p w14:paraId="553B6850" w14:textId="00039CD6" w:rsidR="00B375D0" w:rsidRPr="00E22937" w:rsidRDefault="00B375D0" w:rsidP="00D00921"/>
        </w:tc>
        <w:tc>
          <w:tcPr>
            <w:tcW w:w="4319" w:type="dxa"/>
          </w:tcPr>
          <w:p w14:paraId="4141C960" w14:textId="14554C67" w:rsidR="00BB155C" w:rsidRPr="00E22937" w:rsidRDefault="00B375D0" w:rsidP="00BB155C">
            <w:pPr>
              <w:shd w:val="clear" w:color="auto" w:fill="FFFFFF"/>
              <w:rPr>
                <w:color w:val="000000"/>
              </w:rPr>
            </w:pPr>
            <w:r w:rsidRPr="00E22937">
              <w:rPr>
                <w:color w:val="000000"/>
              </w:rPr>
              <w:t xml:space="preserve">Воспитатель: </w:t>
            </w:r>
            <w:r w:rsidR="00BB155C" w:rsidRPr="00E22937">
              <w:rPr>
                <w:color w:val="000000"/>
              </w:rPr>
              <w:t>«Ребята вот мы и победили злую ведьму. Вы молодцы, правильно справились со всеми заданиями, помогли маленьким друзьям Маши. Я очень рада, что вы у меня такие умные и способные дети, готовые в любую минуту прийти на помощь</w:t>
            </w:r>
            <w:r w:rsidR="00BB155C" w:rsidRPr="00E22937">
              <w:rPr>
                <w:color w:val="000000"/>
                <w:sz w:val="27"/>
                <w:szCs w:val="27"/>
              </w:rPr>
              <w:t>.</w:t>
            </w:r>
          </w:p>
          <w:p w14:paraId="34EDAA2B" w14:textId="77777777" w:rsidR="006D3AFD" w:rsidRPr="00E22937" w:rsidRDefault="00B375D0" w:rsidP="00F0471A">
            <w:pPr>
              <w:rPr>
                <w:color w:val="000000"/>
              </w:rPr>
            </w:pPr>
            <w:r w:rsidRPr="00E22937">
              <w:rPr>
                <w:color w:val="000000"/>
              </w:rPr>
              <w:t xml:space="preserve">Давайте </w:t>
            </w:r>
            <w:proofErr w:type="gramStart"/>
            <w:r w:rsidRPr="00E22937">
              <w:rPr>
                <w:color w:val="000000"/>
              </w:rPr>
              <w:t>вспомним</w:t>
            </w:r>
            <w:proofErr w:type="gramEnd"/>
            <w:r w:rsidRPr="00E22937">
              <w:rPr>
                <w:color w:val="000000"/>
              </w:rPr>
              <w:t xml:space="preserve"> с какими препятствиями мы сегодня сталкивались?!  Я предлагаю вам оценить себя. У меня есть цифры 5 и цифры 4. Подумайте, как вы сегодня позанимались, со всеми ли заданиями справились и поставьте себе оценку</w:t>
            </w:r>
            <w:r w:rsidR="00BB155C" w:rsidRPr="00E22937">
              <w:rPr>
                <w:color w:val="000000"/>
              </w:rPr>
              <w:t>»</w:t>
            </w:r>
            <w:r w:rsidRPr="00E22937">
              <w:rPr>
                <w:color w:val="000000"/>
              </w:rPr>
              <w:t xml:space="preserve">.  </w:t>
            </w:r>
          </w:p>
          <w:p w14:paraId="631D984E" w14:textId="18D15FE7" w:rsidR="00B375D0" w:rsidRPr="00E22937" w:rsidRDefault="006D3AFD" w:rsidP="00F0471A">
            <w:r w:rsidRPr="00E22937">
              <w:rPr>
                <w:color w:val="000000"/>
              </w:rPr>
              <w:t xml:space="preserve">Гимнастика для глаз «Шарики воздушные». </w:t>
            </w:r>
            <w:r w:rsidR="00B375D0" w:rsidRPr="00E22937">
              <w:rPr>
                <w:color w:val="000000"/>
              </w:rPr>
              <w:t xml:space="preserve">                                     </w:t>
            </w:r>
          </w:p>
        </w:tc>
        <w:tc>
          <w:tcPr>
            <w:tcW w:w="3868" w:type="dxa"/>
            <w:gridSpan w:val="2"/>
          </w:tcPr>
          <w:p w14:paraId="0DA36A9F" w14:textId="0E6454C7" w:rsidR="00B375D0" w:rsidRPr="00E22937" w:rsidRDefault="00B375D0" w:rsidP="004312DC">
            <w:pPr>
              <w:shd w:val="clear" w:color="auto" w:fill="FFFFFF"/>
              <w:rPr>
                <w:color w:val="000000"/>
              </w:rPr>
            </w:pPr>
            <w:r w:rsidRPr="00E22937">
              <w:t xml:space="preserve">Дети </w:t>
            </w:r>
            <w:r w:rsidRPr="00E22937">
              <w:rPr>
                <w:color w:val="000000"/>
              </w:rPr>
              <w:t xml:space="preserve">оценивают, как они сегодня позанимались, со всеми ли заданиями </w:t>
            </w:r>
            <w:r w:rsidR="00BB155C" w:rsidRPr="00E22937">
              <w:rPr>
                <w:color w:val="000000"/>
              </w:rPr>
              <w:t>справились и ставят себе оценку</w:t>
            </w:r>
            <w:r w:rsidRPr="00E22937">
              <w:rPr>
                <w:color w:val="000000"/>
              </w:rPr>
              <w:t>.</w:t>
            </w:r>
            <w:r w:rsidR="00335F27" w:rsidRPr="00E22937">
              <w:rPr>
                <w:color w:val="000000"/>
              </w:rPr>
              <w:t xml:space="preserve"> </w:t>
            </w:r>
            <w:r w:rsidR="006D3AFD" w:rsidRPr="00E22937">
              <w:rPr>
                <w:color w:val="000000"/>
              </w:rPr>
              <w:t>Выполняют гимнастику для глаз «Шарики воздушные.</w:t>
            </w:r>
          </w:p>
          <w:p w14:paraId="0168E0FA" w14:textId="190842EB" w:rsidR="00B375D0" w:rsidRPr="00E22937" w:rsidRDefault="00B375D0" w:rsidP="00504C83">
            <w:pPr>
              <w:ind w:left="9"/>
            </w:pPr>
          </w:p>
        </w:tc>
        <w:tc>
          <w:tcPr>
            <w:tcW w:w="2651" w:type="dxa"/>
          </w:tcPr>
          <w:p w14:paraId="2F8B74DE" w14:textId="6DA2C996" w:rsidR="00B375D0" w:rsidRPr="00E22937" w:rsidRDefault="00B375D0" w:rsidP="004312DC">
            <w:r w:rsidRPr="00E22937">
              <w:rPr>
                <w:color w:val="000000"/>
              </w:rPr>
              <w:t>Воспитывается самостоятельность,</w:t>
            </w:r>
            <w:r w:rsidRPr="00E22937">
              <w:t xml:space="preserve"> совершенствуется умение быть доброжелательным и корректным собеседником.</w:t>
            </w:r>
          </w:p>
        </w:tc>
      </w:tr>
    </w:tbl>
    <w:p w14:paraId="72283B70" w14:textId="77777777" w:rsidR="0075034B" w:rsidRDefault="0075034B"/>
    <w:p w14:paraId="30F002EC" w14:textId="77777777" w:rsidR="000A3FC4" w:rsidRPr="00673CF8" w:rsidRDefault="000A3FC4" w:rsidP="000A3FC4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  <w:r w:rsidRPr="00673CF8">
        <w:rPr>
          <w:rFonts w:eastAsia="Calibri"/>
          <w:sz w:val="28"/>
          <w:szCs w:val="28"/>
          <w:lang w:eastAsia="en-US"/>
        </w:rPr>
        <w:t>Список использованной литературы:</w:t>
      </w:r>
    </w:p>
    <w:p w14:paraId="75113A21" w14:textId="06EF8148" w:rsidR="000A3FC4" w:rsidRDefault="000A3FC4" w:rsidP="000A3FC4">
      <w:pPr>
        <w:pStyle w:val="a9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0A3FC4">
        <w:rPr>
          <w:sz w:val="28"/>
          <w:szCs w:val="28"/>
        </w:rPr>
        <w:t>Игровая деятельность на занятиях по математике. Подготовительная группа [Текст] / авт.-сост. П.Г. Федосеева. – Волгоград</w:t>
      </w:r>
      <w:proofErr w:type="gramStart"/>
      <w:r w:rsidRPr="000A3FC4">
        <w:rPr>
          <w:sz w:val="28"/>
          <w:szCs w:val="28"/>
        </w:rPr>
        <w:t xml:space="preserve"> :</w:t>
      </w:r>
      <w:proofErr w:type="gramEnd"/>
      <w:r w:rsidRPr="000A3FC4">
        <w:rPr>
          <w:sz w:val="28"/>
          <w:szCs w:val="28"/>
        </w:rPr>
        <w:t xml:space="preserve"> ИТД «Корифей», 2009. – 96 с.</w:t>
      </w:r>
    </w:p>
    <w:p w14:paraId="13677DF2" w14:textId="1519348A" w:rsidR="000A3FC4" w:rsidRPr="000A3FC4" w:rsidRDefault="000A3FC4" w:rsidP="000A3FC4">
      <w:pPr>
        <w:pStyle w:val="a9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0A3FC4">
        <w:rPr>
          <w:sz w:val="28"/>
          <w:szCs w:val="28"/>
        </w:rPr>
        <w:t xml:space="preserve">Колесникова, Е.В. Математические ступеньки. Программа развития математических представлений у дошкольников [Текст] / Е.В. Колесникова. – 2-е изд., </w:t>
      </w:r>
      <w:proofErr w:type="spellStart"/>
      <w:r w:rsidRPr="000A3FC4">
        <w:rPr>
          <w:sz w:val="28"/>
          <w:szCs w:val="28"/>
        </w:rPr>
        <w:t>перераб</w:t>
      </w:r>
      <w:proofErr w:type="spellEnd"/>
      <w:r w:rsidRPr="000A3FC4">
        <w:rPr>
          <w:sz w:val="28"/>
          <w:szCs w:val="28"/>
        </w:rPr>
        <w:t>. и доп. – М.</w:t>
      </w:r>
      <w:proofErr w:type="gramStart"/>
      <w:r w:rsidRPr="000A3FC4">
        <w:rPr>
          <w:sz w:val="28"/>
          <w:szCs w:val="28"/>
        </w:rPr>
        <w:t xml:space="preserve"> :</w:t>
      </w:r>
      <w:proofErr w:type="gramEnd"/>
      <w:r w:rsidRPr="000A3FC4">
        <w:rPr>
          <w:sz w:val="28"/>
          <w:szCs w:val="28"/>
        </w:rPr>
        <w:t xml:space="preserve"> ТЦ Сфера, 2015. – 112 с.</w:t>
      </w:r>
    </w:p>
    <w:p w14:paraId="662B22E3" w14:textId="03013F8B" w:rsidR="000A3FC4" w:rsidRPr="000A3FC4" w:rsidRDefault="000A3FC4" w:rsidP="000A3FC4">
      <w:pPr>
        <w:pStyle w:val="a9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proofErr w:type="spellStart"/>
      <w:r w:rsidRPr="000A3FC4">
        <w:rPr>
          <w:sz w:val="28"/>
          <w:szCs w:val="28"/>
        </w:rPr>
        <w:t>Хамидулина</w:t>
      </w:r>
      <w:proofErr w:type="spellEnd"/>
      <w:r w:rsidRPr="000A3FC4">
        <w:rPr>
          <w:sz w:val="28"/>
          <w:szCs w:val="28"/>
        </w:rPr>
        <w:t xml:space="preserve">, Р.М. Математика. Подготовка к школе. Сценарии занятий / Р.М. </w:t>
      </w:r>
      <w:proofErr w:type="spellStart"/>
      <w:r w:rsidRPr="000A3FC4">
        <w:rPr>
          <w:sz w:val="28"/>
          <w:szCs w:val="28"/>
        </w:rPr>
        <w:t>Хамидулина</w:t>
      </w:r>
      <w:proofErr w:type="spellEnd"/>
      <w:r w:rsidRPr="000A3FC4">
        <w:rPr>
          <w:sz w:val="28"/>
          <w:szCs w:val="28"/>
        </w:rPr>
        <w:t>. – М.</w:t>
      </w:r>
      <w:proofErr w:type="gramStart"/>
      <w:r w:rsidRPr="000A3FC4">
        <w:rPr>
          <w:sz w:val="28"/>
          <w:szCs w:val="28"/>
        </w:rPr>
        <w:t xml:space="preserve"> :</w:t>
      </w:r>
      <w:proofErr w:type="gramEnd"/>
      <w:r w:rsidRPr="000A3FC4">
        <w:rPr>
          <w:sz w:val="28"/>
          <w:szCs w:val="28"/>
        </w:rPr>
        <w:t xml:space="preserve"> Издательство «Экзамен», 2009. – 302 с.</w:t>
      </w:r>
    </w:p>
    <w:sectPr w:rsidR="000A3FC4" w:rsidRPr="000A3FC4" w:rsidSect="0055616D">
      <w:pgSz w:w="16838" w:h="11906" w:orient="landscape"/>
      <w:pgMar w:top="1079" w:right="1134" w:bottom="851" w:left="907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EAD695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C3BB6"/>
    <w:multiLevelType w:val="hybridMultilevel"/>
    <w:tmpl w:val="0658C770"/>
    <w:lvl w:ilvl="0" w:tplc="07F0F5E4">
      <w:start w:val="1"/>
      <w:numFmt w:val="decimal"/>
      <w:lvlText w:val="%1."/>
      <w:lvlJc w:val="left"/>
      <w:pPr>
        <w:ind w:left="1729" w:hanging="102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B0408"/>
    <w:multiLevelType w:val="multilevel"/>
    <w:tmpl w:val="9A9E2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697055"/>
    <w:multiLevelType w:val="hybridMultilevel"/>
    <w:tmpl w:val="884AF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6D4472"/>
    <w:multiLevelType w:val="multilevel"/>
    <w:tmpl w:val="205CB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3F73BD"/>
    <w:multiLevelType w:val="hybridMultilevel"/>
    <w:tmpl w:val="6C8A6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BD4688"/>
    <w:multiLevelType w:val="hybridMultilevel"/>
    <w:tmpl w:val="452CF6AE"/>
    <w:lvl w:ilvl="0" w:tplc="53C6656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E017BE"/>
    <w:multiLevelType w:val="multilevel"/>
    <w:tmpl w:val="EC66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966A6A"/>
    <w:multiLevelType w:val="hybridMultilevel"/>
    <w:tmpl w:val="86A0162E"/>
    <w:lvl w:ilvl="0" w:tplc="07F0F5E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2E7E08"/>
    <w:multiLevelType w:val="hybridMultilevel"/>
    <w:tmpl w:val="B07E8456"/>
    <w:lvl w:ilvl="0" w:tplc="07F0F5E4">
      <w:start w:val="1"/>
      <w:numFmt w:val="decimal"/>
      <w:lvlText w:val="%1."/>
      <w:lvlJc w:val="left"/>
      <w:pPr>
        <w:ind w:left="1729" w:hanging="102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8"/>
  </w:num>
  <w:num w:numId="6">
    <w:abstractNumId w:val="7"/>
  </w:num>
  <w:num w:numId="7">
    <w:abstractNumId w:val="2"/>
  </w:num>
  <w:num w:numId="8">
    <w:abstractNumId w:val="0"/>
  </w:num>
  <w:num w:numId="9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Надежда">
    <w15:presenceInfo w15:providerId="None" w15:userId="Надежд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D74"/>
    <w:rsid w:val="000A3FC4"/>
    <w:rsid w:val="000A5EBB"/>
    <w:rsid w:val="000B03D3"/>
    <w:rsid w:val="000B77B1"/>
    <w:rsid w:val="00290F42"/>
    <w:rsid w:val="0029408F"/>
    <w:rsid w:val="002B58A4"/>
    <w:rsid w:val="002F62A8"/>
    <w:rsid w:val="00303580"/>
    <w:rsid w:val="003328B7"/>
    <w:rsid w:val="00335F27"/>
    <w:rsid w:val="00412E65"/>
    <w:rsid w:val="004312DC"/>
    <w:rsid w:val="00456AB6"/>
    <w:rsid w:val="00476880"/>
    <w:rsid w:val="00504C83"/>
    <w:rsid w:val="0054352F"/>
    <w:rsid w:val="0054482D"/>
    <w:rsid w:val="0055616D"/>
    <w:rsid w:val="00677E16"/>
    <w:rsid w:val="006A10CE"/>
    <w:rsid w:val="006D3AFD"/>
    <w:rsid w:val="006E6EE8"/>
    <w:rsid w:val="0075034B"/>
    <w:rsid w:val="00772448"/>
    <w:rsid w:val="007772DE"/>
    <w:rsid w:val="007B3271"/>
    <w:rsid w:val="007C7C07"/>
    <w:rsid w:val="007D3359"/>
    <w:rsid w:val="007E1B6C"/>
    <w:rsid w:val="00905FEF"/>
    <w:rsid w:val="009A0F09"/>
    <w:rsid w:val="009A2D77"/>
    <w:rsid w:val="009D2443"/>
    <w:rsid w:val="009E4022"/>
    <w:rsid w:val="00A06770"/>
    <w:rsid w:val="00B375D0"/>
    <w:rsid w:val="00B667D5"/>
    <w:rsid w:val="00BB155C"/>
    <w:rsid w:val="00BF7066"/>
    <w:rsid w:val="00C35A94"/>
    <w:rsid w:val="00C40B09"/>
    <w:rsid w:val="00C6644B"/>
    <w:rsid w:val="00CD3FC1"/>
    <w:rsid w:val="00CD5093"/>
    <w:rsid w:val="00D00921"/>
    <w:rsid w:val="00D20258"/>
    <w:rsid w:val="00D65193"/>
    <w:rsid w:val="00DB6ABB"/>
    <w:rsid w:val="00DD0EB5"/>
    <w:rsid w:val="00DD2275"/>
    <w:rsid w:val="00E22937"/>
    <w:rsid w:val="00E25D40"/>
    <w:rsid w:val="00F0471A"/>
    <w:rsid w:val="00F114BA"/>
    <w:rsid w:val="00F30D74"/>
    <w:rsid w:val="00F67AD4"/>
    <w:rsid w:val="00F81BF4"/>
    <w:rsid w:val="00FE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6E2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A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DB6ABB"/>
    <w:rPr>
      <w:sz w:val="16"/>
      <w:szCs w:val="16"/>
    </w:rPr>
  </w:style>
  <w:style w:type="paragraph" w:styleId="a4">
    <w:name w:val="annotation text"/>
    <w:basedOn w:val="a"/>
    <w:link w:val="a5"/>
    <w:rsid w:val="00DB6ABB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DB6A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B6AB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B6ABB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semiHidden/>
    <w:unhideWhenUsed/>
    <w:rsid w:val="00BF7066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6A10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A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DB6ABB"/>
    <w:rPr>
      <w:sz w:val="16"/>
      <w:szCs w:val="16"/>
    </w:rPr>
  </w:style>
  <w:style w:type="paragraph" w:styleId="a4">
    <w:name w:val="annotation text"/>
    <w:basedOn w:val="a"/>
    <w:link w:val="a5"/>
    <w:rsid w:val="00DB6ABB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DB6A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B6AB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B6ABB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semiHidden/>
    <w:unhideWhenUsed/>
    <w:rsid w:val="00BF7066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6A10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microsoft.com/office/2007/relationships/stylesWithEffects" Target="stylesWithEffect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A6CFD-D794-41C3-91BA-929C48231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1748</Words>
  <Characters>9964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USER</cp:lastModifiedBy>
  <cp:revision>4</cp:revision>
  <dcterms:created xsi:type="dcterms:W3CDTF">2018-12-25T14:09:00Z</dcterms:created>
  <dcterms:modified xsi:type="dcterms:W3CDTF">2018-12-25T14:11:00Z</dcterms:modified>
</cp:coreProperties>
</file>