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73" w:rsidRPr="00C97D84" w:rsidRDefault="002165EE" w:rsidP="00B921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7F4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165" w:rsidRPr="00B60165">
        <w:rPr>
          <w:rFonts w:ascii="Times New Roman" w:hAnsi="Times New Roman" w:cs="Times New Roman"/>
          <w:b/>
          <w:caps/>
          <w:sz w:val="28"/>
          <w:szCs w:val="28"/>
        </w:rPr>
        <w:t>информационно-коммуникационных технологий</w:t>
      </w:r>
      <w:r w:rsidR="007F45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F45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ПРЕПОДАВАНИИ</w:t>
      </w:r>
      <w:r w:rsidR="007F45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ГРАФИКИ</w:t>
      </w:r>
      <w:r w:rsidR="007F45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D3B" w:rsidRDefault="00FB4D3B" w:rsidP="00B921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640">
        <w:rPr>
          <w:rFonts w:ascii="Times New Roman" w:hAnsi="Times New Roman" w:cs="Times New Roman"/>
          <w:sz w:val="28"/>
          <w:szCs w:val="28"/>
        </w:rPr>
        <w:t>Движение научной мысли и развитие технического прогресса в современном мире происходит стремительно и интенсивно. В различные сферы человеческой деятельности активно внедряются новейшие информационные технологии, позволяющие быстрее и качественнее находить, обрабатывать и усваивать нужную информацию.</w:t>
      </w:r>
    </w:p>
    <w:p w:rsidR="0088698F" w:rsidRPr="00DF6640" w:rsidRDefault="0088698F" w:rsidP="00B921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0A8" w:rsidRPr="00DF6640" w:rsidRDefault="00F870A8" w:rsidP="00B92164">
      <w:pPr>
        <w:spacing w:after="0" w:line="360" w:lineRule="auto"/>
        <w:ind w:firstLine="567"/>
        <w:jc w:val="both"/>
        <w:rPr>
          <w:rFonts w:ascii="Tahoma" w:eastAsia="Times New Roman" w:hAnsi="Tahoma" w:cs="Tahoma"/>
          <w:sz w:val="18"/>
          <w:szCs w:val="1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Применение компьютерных технологий в учебном процессе дает возможность использовать в педагогической практике психолого-педагогические разработки, позволяющие интенсифицировать учебный процесс, реализовывать идеи развивающего обучения. Возможности компьютерных технологий как инструмента человеческой деятельности и принципиально нового средства обучения привело к появлению новых методов и организационных форм обучения и более быстрому их внедрению в учебный процесс.</w:t>
      </w:r>
      <w:r w:rsidRPr="00DF6640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F870A8" w:rsidRPr="00DF6640" w:rsidRDefault="00F870A8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процессе компьютер может быть как объектом изучения, так и средством обучения, воспитания, развития и диагностики усвоения содержания обучения, т.е. возможны два направления использования компьютерных технологий в процессе обучения. При первом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усвоение</w:t>
      </w:r>
      <w:r w:rsidRPr="00F870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знаний, умений и навыков ведет к осознанию возможностей компьютерных технологий, к формированию умений их использования при решении разнообразных задач. При втором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 технологии являются мощным средством повышения эффективности организации учебно-воспитательного процесса.</w:t>
      </w:r>
    </w:p>
    <w:p w:rsidR="00F870A8" w:rsidRPr="00DF6640" w:rsidRDefault="00F870A8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Главной задачей использования компьютерных технологий является расширение интеллектуальных возможностей человека. В настоящее время изменяется само понятие обучения: усвоение знаний уступает место умению пользоваться информацией, получать ее с помощью компьютера</w:t>
      </w:r>
      <w:r w:rsidR="00093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64B" w:rsidRPr="00DF6640">
        <w:rPr>
          <w:rFonts w:ascii="Times New Roman" w:eastAsia="Times New Roman" w:hAnsi="Times New Roman" w:cs="Times New Roman"/>
          <w:sz w:val="28"/>
          <w:szCs w:val="28"/>
        </w:rPr>
        <w:t>[</w:t>
      </w:r>
      <w:r w:rsidR="000936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9364B" w:rsidRPr="00DF6640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68E1" w:rsidRPr="00DF6640" w:rsidRDefault="00F870A8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Применение компьютерных технологий в современном образовательном процессе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вполне закономерное явление. Однако эффективность их использования в обучении зависит от четкого представления о месте, которое они должны занимать в сложнейшем комплексе взаимосвязей, возникающих в системе взаимодействия «преподаватель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обучающийся».</w:t>
      </w:r>
    </w:p>
    <w:p w:rsidR="00FE68E1" w:rsidRPr="00DF6640" w:rsidRDefault="00FE68E1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Современное общество формулирует и диктует социальный заказ системе образования: в век информационных технологий выпускник ВУЗа, как житель информационного общества, должен уметь реализовать свои способности и успешно организовать свою деятельность. Причем ситуацию успешности или не</w:t>
      </w:r>
      <w:r w:rsidR="00E4130F" w:rsidRP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успешности будут определять знания, умения и навыки в области информационных технологий, в применении их к профессиональной деятельности, и к бытовым ситуациям. Очевидно, что если не заниматься вопросами информатизации образования, то они не решаются сами собой, а отставание системы образования в этом направлении будет значительным.</w:t>
      </w:r>
    </w:p>
    <w:p w:rsidR="00FE68E1" w:rsidRPr="00DF6640" w:rsidRDefault="00FE68E1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технологии приносят возможность и необходимость изменения самой модели учебного процесса: переход от </w:t>
      </w:r>
      <w:r w:rsidRPr="00DF6640">
        <w:rPr>
          <w:rFonts w:ascii="Times New Roman" w:eastAsia="Times New Roman" w:hAnsi="Times New Roman" w:cs="Times New Roman"/>
          <w:iCs/>
          <w:sz w:val="28"/>
          <w:szCs w:val="28"/>
        </w:rPr>
        <w:t>репродуктивного обучения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«перелива» знаний из одной головы в другую, от преподавателя к студентам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DF6640">
        <w:rPr>
          <w:rFonts w:ascii="Times New Roman" w:eastAsia="Times New Roman" w:hAnsi="Times New Roman" w:cs="Times New Roman"/>
          <w:iCs/>
          <w:sz w:val="28"/>
          <w:szCs w:val="28"/>
        </w:rPr>
        <w:t>креативной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модели (когда в учебной аудитории с помощью нового технологического и технического обеспечения моделируется жизненная ситуация или процесс, студенты под руководством преподавателя должны применить свои знания, проявить творческие способности для анализа</w:t>
      </w:r>
      <w:r w:rsidRPr="00FE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моделируемой ситуации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и выработать решения на поставленные задачи). Специалисты считают, что развитие традиционных и новых технологий должно идти по принципу дополнительности и взаимокоррелирования, что, в свою очередь, позволяет говорить о принципиально новом измерении образовательной среды 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глобальном, измерении, существующем в реальном времени и ассоциирующем в себе всю совокупность образовательных технологий. </w:t>
      </w:r>
    </w:p>
    <w:p w:rsidR="00CA6AC5" w:rsidRPr="00DF6640" w:rsidRDefault="00CA6AC5" w:rsidP="00B921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640">
        <w:rPr>
          <w:rFonts w:ascii="Times New Roman" w:hAnsi="Times New Roman" w:cs="Times New Roman"/>
          <w:sz w:val="28"/>
          <w:szCs w:val="28"/>
        </w:rPr>
        <w:t xml:space="preserve">Наиболее эффективно в учебном процессе компьютер может использоваться при объяснении нового материала, мотивации введения </w:t>
      </w:r>
      <w:r w:rsidRPr="00DF6640">
        <w:rPr>
          <w:rFonts w:ascii="Times New Roman" w:hAnsi="Times New Roman" w:cs="Times New Roman"/>
          <w:sz w:val="28"/>
          <w:szCs w:val="28"/>
        </w:rPr>
        <w:lastRenderedPageBreak/>
        <w:t xml:space="preserve">понятия. Широко используется на этом этапе обучения презентация. Главное здесь </w:t>
      </w:r>
      <w:r w:rsidR="00DF6640" w:rsidRPr="00DF6640">
        <w:rPr>
          <w:rFonts w:ascii="Times New Roman" w:hAnsi="Times New Roman" w:cs="Times New Roman"/>
          <w:sz w:val="28"/>
          <w:szCs w:val="28"/>
        </w:rPr>
        <w:t>-</w:t>
      </w:r>
      <w:r w:rsidRPr="00DF6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640">
        <w:rPr>
          <w:rFonts w:ascii="Times New Roman" w:hAnsi="Times New Roman" w:cs="Times New Roman"/>
          <w:sz w:val="28"/>
          <w:szCs w:val="28"/>
        </w:rPr>
        <w:t>тезисность</w:t>
      </w:r>
      <w:proofErr w:type="spellEnd"/>
      <w:r w:rsidRPr="00DF6640">
        <w:rPr>
          <w:rFonts w:ascii="Times New Roman" w:hAnsi="Times New Roman" w:cs="Times New Roman"/>
          <w:sz w:val="28"/>
          <w:szCs w:val="28"/>
        </w:rPr>
        <w:t xml:space="preserve"> и наглядность. При демонстрации слайдов презентации </w:t>
      </w:r>
      <w:r w:rsidR="00DC3826" w:rsidRPr="00DF664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DF6640">
        <w:rPr>
          <w:rFonts w:ascii="Times New Roman" w:hAnsi="Times New Roman" w:cs="Times New Roman"/>
          <w:sz w:val="28"/>
          <w:szCs w:val="28"/>
        </w:rPr>
        <w:t xml:space="preserve">может показать разнообразный иллюстративный материал, </w:t>
      </w:r>
      <w:proofErr w:type="spellStart"/>
      <w:r w:rsidRPr="00DF6640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Pr="00DF6640">
        <w:rPr>
          <w:rFonts w:ascii="Times New Roman" w:hAnsi="Times New Roman" w:cs="Times New Roman"/>
          <w:sz w:val="28"/>
          <w:szCs w:val="28"/>
        </w:rPr>
        <w:t xml:space="preserve"> записать основные положения лекции, сопроводить показ музыкальными фрагментами. При отработке определенных навыков и умений на уроках закрепления и обобщения материала могут быть использованы электронные тесты. Они могут быть простыми (карточки с вопросами и вариантами ответов) и сложными, многоуровневыми. Отвечая на вопросы, </w:t>
      </w:r>
      <w:proofErr w:type="gramStart"/>
      <w:r w:rsidR="00613B5F" w:rsidRPr="00DF6640">
        <w:rPr>
          <w:rFonts w:ascii="Times New Roman" w:hAnsi="Times New Roman" w:cs="Times New Roman"/>
          <w:sz w:val="28"/>
          <w:szCs w:val="28"/>
        </w:rPr>
        <w:t>обу</w:t>
      </w:r>
      <w:r w:rsidRPr="00DF6640">
        <w:rPr>
          <w:rFonts w:ascii="Times New Roman" w:hAnsi="Times New Roman" w:cs="Times New Roman"/>
          <w:sz w:val="28"/>
          <w:szCs w:val="28"/>
        </w:rPr>
        <w:t>ча</w:t>
      </w:r>
      <w:r w:rsidR="00613B5F" w:rsidRPr="00DF6640">
        <w:rPr>
          <w:rFonts w:ascii="Times New Roman" w:hAnsi="Times New Roman" w:cs="Times New Roman"/>
          <w:sz w:val="28"/>
          <w:szCs w:val="28"/>
        </w:rPr>
        <w:t>ющих</w:t>
      </w:r>
      <w:r w:rsidRPr="00DF6640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DF6640">
        <w:rPr>
          <w:rFonts w:ascii="Times New Roman" w:hAnsi="Times New Roman" w:cs="Times New Roman"/>
          <w:sz w:val="28"/>
          <w:szCs w:val="28"/>
        </w:rPr>
        <w:t xml:space="preserve"> переходят от одного слайда к другому, попутно повторяя теорию и проверяя её на практике. Материал сопровождается иллюстрациями, анимационными картинками. Так же с помощью тестов проводится и контроль знаний. Знания, полученные на</w:t>
      </w:r>
      <w:r w:rsidR="00E4130F" w:rsidRPr="00DF6640"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Pr="00DF6640">
        <w:rPr>
          <w:rFonts w:ascii="Times New Roman" w:hAnsi="Times New Roman" w:cs="Times New Roman"/>
          <w:sz w:val="28"/>
          <w:szCs w:val="28"/>
        </w:rPr>
        <w:t>, закрепляются, становятся более осознанными и целостными.</w:t>
      </w:r>
    </w:p>
    <w:p w:rsidR="00C55914" w:rsidRPr="00DF6640" w:rsidRDefault="00C55914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Эмоциональный настрой </w:t>
      </w:r>
      <w:r w:rsidR="00613B5F" w:rsidRPr="00DF6640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совсем иной, нежели при использовании традиционных наглядных пособий, результативность изучения темы значительно повышается. Кроме того, данные виртуальные наглядные пособия легко хранить и находить, они не выцветают, не пылятся, не ломаются; при желании их несложно откорректировать. С помощью все того же компьютера несложно создать и, необходимые дидактические материалы, с учетом</w:t>
      </w:r>
      <w:r w:rsidR="00613B5F" w:rsidRPr="00DF6640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конкретного группы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. Нетрудно организовать и индивидуальную</w:t>
      </w:r>
      <w:r w:rsidRPr="00613B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работу для</w:t>
      </w:r>
      <w:r w:rsidR="00613B5F" w:rsidRPr="00DF6640">
        <w:rPr>
          <w:rFonts w:ascii="Times New Roman" w:eastAsia="Times New Roman" w:hAnsi="Times New Roman" w:cs="Times New Roman"/>
          <w:sz w:val="28"/>
          <w:szCs w:val="28"/>
        </w:rPr>
        <w:t xml:space="preserve"> студентов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, пропустивших </w:t>
      </w:r>
      <w:r w:rsidR="00613B5F" w:rsidRPr="00DF6640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или не усвоивших материал по тем или иным причинам.</w:t>
      </w:r>
    </w:p>
    <w:p w:rsidR="00C55914" w:rsidRPr="00DF6640" w:rsidRDefault="00613B5F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55914" w:rsidRPr="00DF6640">
        <w:rPr>
          <w:rFonts w:ascii="Times New Roman" w:eastAsia="Times New Roman" w:hAnsi="Times New Roman" w:cs="Times New Roman"/>
          <w:sz w:val="28"/>
          <w:szCs w:val="28"/>
        </w:rPr>
        <w:t xml:space="preserve"> нас на сегодня имеется ряд отработанных моделей такого использования:</w:t>
      </w:r>
    </w:p>
    <w:p w:rsidR="00613B5F" w:rsidRPr="00DF6640" w:rsidRDefault="00613B5F" w:rsidP="00B9216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компьютерных технологий как средство демонстрации и сообщения теоретического материала. </w:t>
      </w:r>
    </w:p>
    <w:p w:rsidR="00613B5F" w:rsidRPr="00DF6640" w:rsidRDefault="00613B5F" w:rsidP="00B9216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сетевых технологий для обеспечения студентов полезной информацией по предмету и проектной деятельности. </w:t>
      </w:r>
    </w:p>
    <w:p w:rsidR="00613B5F" w:rsidRPr="00DF6640" w:rsidRDefault="00613B5F" w:rsidP="00B9216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чертежно-графических редакторов как инструмента для создания учебных чертежей и эпюров. </w:t>
      </w:r>
    </w:p>
    <w:p w:rsidR="004F23A9" w:rsidRPr="00DF6640" w:rsidRDefault="00613B5F" w:rsidP="00B9216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Привлечение студентов к разработке электронных средств информационной поддержки изучения  графики </w:t>
      </w:r>
      <w:r w:rsidR="004F23A9" w:rsidRPr="00DF6640">
        <w:rPr>
          <w:rFonts w:ascii="Times New Roman" w:eastAsia="Times New Roman" w:hAnsi="Times New Roman" w:cs="Times New Roman"/>
          <w:sz w:val="28"/>
          <w:szCs w:val="28"/>
        </w:rPr>
        <w:t>[2]</w:t>
      </w:r>
      <w:r w:rsidR="00DF6640" w:rsidRPr="00DF66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230" w:rsidRPr="00DF6640" w:rsidRDefault="009B4230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Естественно возникает вопрос  о  том,  не  заменит  ли  машинная  графика полностью традиционные методы  выполнения  чертежей.  Тенденцию  свертывания преподавания традиционного черчения, по-видимому, можно  считать  ошибочной. С  внедрением  и   расширением   сферы   применения  информационных технологий    потребность   в профессиональном мастерстве чертежников и  конструкторов  не  может  отпасть или сократиться. Работа с компьютером требует от  конструктора  безупречного владения техникой  выполнения  чертежных  работ,  знания  правил оформления конструкторской документации, особой    геометрической подготовки, обостренного  чувства  пространственных  форм  и  комбинационного  мышления. Поэтому  компьютер  рассматривается   как   совершенный   инструмент чертежника и конструктора,  обеспечивающий  современный  уровень  подготовки производственной  графической  и  текстово</w:t>
      </w:r>
      <w:r w:rsid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графической  документации, ее хранение, передачу и размножение.</w:t>
      </w:r>
    </w:p>
    <w:p w:rsidR="004F23A9" w:rsidRPr="00DF6640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Работа  с  компьютерными технологиями   в  курсе  </w:t>
      </w:r>
      <w:r w:rsidR="004F23A9" w:rsidRPr="00DF6640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 позволяет  обучающемуся реализовать  свои  идеи:  </w:t>
      </w: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>представив  себе  вид   разрабатываемого   задания обучающемуся не следует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опасаться, что  одно  его  неверное  движение  заставит выполнять работу заново.</w:t>
      </w:r>
    </w:p>
    <w:p w:rsidR="004F23A9" w:rsidRPr="00DF6640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тематического контроля знаний обучающихся  могут быть использованы программы электронного тестирования. </w:t>
      </w:r>
    </w:p>
    <w:p w:rsidR="004F23A9" w:rsidRPr="00DF6640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Данные  программы позволяют создавать контролирующие тесты по любому предмету, состоящие из десяти вопросов с выбором </w:t>
      </w: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>правильного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из четырех ответов на каждый вопрос. Преподаватель имеет возможность задавать критерии оценки и время выполнения теста.</w:t>
      </w:r>
    </w:p>
    <w:p w:rsidR="004F23A9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Компьютерные технологии  естественно,  не  заменяют  традиционные   уроки</w:t>
      </w:r>
      <w:r w:rsidR="004F23A9" w:rsidRPr="00DF6640">
        <w:rPr>
          <w:rFonts w:ascii="Times New Roman" w:eastAsia="Times New Roman" w:hAnsi="Times New Roman" w:cs="Times New Roman"/>
          <w:sz w:val="28"/>
          <w:szCs w:val="28"/>
        </w:rPr>
        <w:t xml:space="preserve"> графики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, на которых  </w:t>
      </w: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 получает  первоначальные  навыки  выполнения чертежей. Однако, после того</w:t>
      </w: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 как  обучающийся овладеет 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приемами  выполнения чертежей, целесообразно часть учебного материала по  </w:t>
      </w:r>
      <w:r w:rsidR="004F23A9" w:rsidRPr="00DF664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 выполнять  на компьютере. </w:t>
      </w:r>
    </w:p>
    <w:p w:rsidR="005D66E3" w:rsidRDefault="00C41C1B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исследования возможности и целесообразности применения электронных средств обучения при изучении графических дисциплин было проведено анкетирование среди студентов второго курса направления </w:t>
      </w:r>
      <w:r w:rsidR="005D66E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едагогическое образование</w:t>
      </w:r>
      <w:r w:rsidR="005D6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 педагогики и психологии.</w:t>
      </w:r>
      <w:r w:rsidR="005D66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D66E3" w:rsidRDefault="005D66E3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выяснено, что 92% обучающихся положительно относятся к использованию компьютерных технологии в учебном процессе, текстовую информацию с бумажного носителя и экрана компьютера воспринимают одинаково успешно 80%, а графическую информацию – 90% студентов.</w:t>
      </w:r>
    </w:p>
    <w:p w:rsidR="006707FF" w:rsidRDefault="005D66E3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Используют интернет для учебных целей 88% опрошенных, читают электронные книги - 65%, применяют обучающие программы -57% , </w:t>
      </w:r>
      <w:r w:rsidRPr="006707FF">
        <w:rPr>
          <w:rFonts w:ascii="Times New Roman" w:eastAsia="Times New Roman" w:hAnsi="Times New Roman" w:cs="Times New Roman"/>
          <w:sz w:val="28"/>
          <w:szCs w:val="28"/>
        </w:rPr>
        <w:t>пользуются электронными каталогами в библиотеке -35% студентов.</w:t>
      </w:r>
    </w:p>
    <w:p w:rsidR="006707FF" w:rsidRDefault="006707FF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7FF">
        <w:rPr>
          <w:rFonts w:ascii="Times New Roman" w:hAnsi="Times New Roman" w:cs="Times New Roman"/>
          <w:sz w:val="28"/>
          <w:szCs w:val="28"/>
        </w:rPr>
        <w:t xml:space="preserve">При условиях применение ИКТ даёт наилучший результат.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07FF">
        <w:rPr>
          <w:rFonts w:ascii="Times New Roman" w:hAnsi="Times New Roman" w:cs="Times New Roman"/>
          <w:sz w:val="28"/>
          <w:szCs w:val="28"/>
        </w:rPr>
        <w:t>сли м</w:t>
      </w:r>
      <w:r>
        <w:rPr>
          <w:rFonts w:ascii="Times New Roman" w:hAnsi="Times New Roman" w:cs="Times New Roman"/>
          <w:sz w:val="28"/>
          <w:szCs w:val="28"/>
        </w:rPr>
        <w:t xml:space="preserve">не понятно, что и зачем я делаю - 56%;    </w:t>
      </w:r>
      <w:r w:rsidRPr="006707FF">
        <w:rPr>
          <w:rFonts w:ascii="Times New Roman" w:hAnsi="Times New Roman" w:cs="Times New Roman"/>
          <w:sz w:val="28"/>
          <w:szCs w:val="28"/>
        </w:rPr>
        <w:t>когда я знаю, как это сделать</w:t>
      </w:r>
      <w:r w:rsidR="00B92164">
        <w:rPr>
          <w:rFonts w:ascii="Times New Roman" w:hAnsi="Times New Roman" w:cs="Times New Roman"/>
          <w:sz w:val="28"/>
          <w:szCs w:val="28"/>
        </w:rPr>
        <w:t xml:space="preserve"> - 18%,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7FF">
        <w:rPr>
          <w:rFonts w:ascii="Times New Roman" w:hAnsi="Times New Roman" w:cs="Times New Roman"/>
          <w:sz w:val="28"/>
          <w:szCs w:val="28"/>
        </w:rPr>
        <w:t>когда учитель может оказать помощь при подборе ин</w:t>
      </w:r>
      <w:r>
        <w:rPr>
          <w:rFonts w:ascii="Times New Roman" w:hAnsi="Times New Roman" w:cs="Times New Roman"/>
          <w:sz w:val="28"/>
          <w:szCs w:val="28"/>
        </w:rPr>
        <w:t xml:space="preserve">формации и при ее оформлении – 32%,  </w:t>
      </w:r>
      <w:r w:rsidRPr="006707FF">
        <w:rPr>
          <w:rFonts w:ascii="Times New Roman" w:hAnsi="Times New Roman" w:cs="Times New Roman"/>
          <w:sz w:val="28"/>
          <w:szCs w:val="28"/>
        </w:rPr>
        <w:t>применение ИКТ не влияет на результат обучения</w:t>
      </w:r>
      <w:r>
        <w:rPr>
          <w:rFonts w:ascii="Times New Roman" w:hAnsi="Times New Roman" w:cs="Times New Roman"/>
          <w:sz w:val="28"/>
          <w:szCs w:val="28"/>
        </w:rPr>
        <w:t xml:space="preserve"> – 4%.</w:t>
      </w:r>
    </w:p>
    <w:p w:rsidR="006707FF" w:rsidRPr="006707FF" w:rsidRDefault="006707FF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7FF">
        <w:rPr>
          <w:rFonts w:ascii="Times New Roman" w:hAnsi="Times New Roman" w:cs="Times New Roman"/>
          <w:sz w:val="28"/>
          <w:szCs w:val="28"/>
        </w:rPr>
        <w:t xml:space="preserve">При использовании ИКТ преподавателем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 xml:space="preserve">роки становятся разнообразнее, интереснее- 65%,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>ызывает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способ представления материала - 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>42%</w:t>
      </w:r>
      <w:r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>пособств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ует лучшему пониманию материала - 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>75%</w:t>
      </w:r>
      <w:r>
        <w:rPr>
          <w:rFonts w:ascii="Times New Roman" w:hAnsi="Times New Roman" w:cs="Times New Roman"/>
          <w:color w:val="000000"/>
          <w:sz w:val="28"/>
          <w:szCs w:val="28"/>
        </w:rPr>
        <w:t>, л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>учше запо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минается теоретический материал - </w:t>
      </w:r>
      <w:r w:rsidRPr="006707FF">
        <w:rPr>
          <w:rFonts w:ascii="Times New Roman" w:hAnsi="Times New Roman" w:cs="Times New Roman"/>
          <w:color w:val="000000"/>
          <w:sz w:val="28"/>
          <w:szCs w:val="28"/>
        </w:rPr>
        <w:t>56%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2292" w:rsidRPr="00E92292" w:rsidRDefault="00E92292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92">
        <w:rPr>
          <w:rFonts w:ascii="Times New Roman" w:eastAsia="Times New Roman" w:hAnsi="Times New Roman" w:cs="Times New Roman"/>
          <w:sz w:val="28"/>
          <w:szCs w:val="28"/>
        </w:rPr>
        <w:t>Формы с применением ИКТ для Вас наиболее интересны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92292">
        <w:rPr>
          <w:rFonts w:ascii="Times New Roman" w:hAnsi="Times New Roman" w:cs="Times New Roman"/>
          <w:sz w:val="28"/>
          <w:szCs w:val="28"/>
        </w:rPr>
        <w:t>с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ованием презентационной графики -70%, </w:t>
      </w:r>
      <w:r w:rsidRPr="00E92292">
        <w:rPr>
          <w:rFonts w:ascii="Times New Roman" w:hAnsi="Times New Roman" w:cs="Times New Roman"/>
          <w:sz w:val="28"/>
          <w:szCs w:val="28"/>
        </w:rPr>
        <w:t>с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ьзованием электронного учебника – 54%, </w:t>
      </w:r>
      <w:r w:rsidRPr="00E92292">
        <w:rPr>
          <w:rFonts w:ascii="Times New Roman" w:hAnsi="Times New Roman" w:cs="Times New Roman"/>
          <w:sz w:val="28"/>
          <w:szCs w:val="28"/>
        </w:rPr>
        <w:t>творческих работ с при</w:t>
      </w:r>
      <w:r>
        <w:rPr>
          <w:rFonts w:ascii="Times New Roman" w:hAnsi="Times New Roman" w:cs="Times New Roman"/>
          <w:sz w:val="28"/>
          <w:szCs w:val="28"/>
        </w:rPr>
        <w:t xml:space="preserve">менением ИКТ – 53%, </w:t>
      </w:r>
      <w:r w:rsidRPr="00E92292">
        <w:rPr>
          <w:rFonts w:ascii="Times New Roman" w:hAnsi="Times New Roman" w:cs="Times New Roman"/>
          <w:sz w:val="28"/>
          <w:szCs w:val="28"/>
        </w:rPr>
        <w:t>урок компьютерного те</w:t>
      </w:r>
      <w:r>
        <w:rPr>
          <w:rFonts w:ascii="Times New Roman" w:hAnsi="Times New Roman" w:cs="Times New Roman"/>
          <w:sz w:val="28"/>
          <w:szCs w:val="28"/>
        </w:rPr>
        <w:t>стирования – 22%.</w:t>
      </w:r>
    </w:p>
    <w:p w:rsidR="004F23A9" w:rsidRPr="00DF6640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использование информационных технологий на </w:t>
      </w:r>
      <w:r w:rsidR="004F23A9" w:rsidRPr="00DF6640">
        <w:rPr>
          <w:rFonts w:ascii="Times New Roman" w:eastAsia="Times New Roman" w:hAnsi="Times New Roman" w:cs="Times New Roman"/>
          <w:sz w:val="28"/>
          <w:szCs w:val="28"/>
        </w:rPr>
        <w:t xml:space="preserve">занятиях по графике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 широчайшие возможности повышения эффективности процесса обучения. Это и одновременное использование нескольких каналов восприятия обучающихся в процессе обучения, что позволяет достичь интеграции информации, доставляемой несколькими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различными процессорами восприятия. И возможность имитации сложных реальных ситуаций и экспериментов, визуализация абстрактной информации за счет динамического представления процессов, возможность развить когнитивные структуры и интерпретации обучающихся, обрамляя изучаемый материал в широкий учебный, общественный, исторический контекст, и связывая учебный материал с интерпретацией обучающегося [2].</w:t>
      </w:r>
    </w:p>
    <w:p w:rsidR="004F23A9" w:rsidRPr="00DF6640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информационных технологий позволяет предоставить </w:t>
      </w: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больше возможностей для самостоятельной и независимой работы. Вместе с тем, подобно использованию традиционных учебников, применение учебных информационных технологий, обогащает стратегию преподавания лишь в том случае, когда преподаватель не только поставляет информацию, но также и руководит, поддерживает и помогает обучающимся в учебном процессе.</w:t>
      </w:r>
    </w:p>
    <w:p w:rsidR="0079250E" w:rsidRPr="00DF6640" w:rsidRDefault="009B4230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Использование информационных технологий в учебном процессе обеспечивает реализацию интенсивных форм и методов обучения, организацию самостоятельной учебной деятельности, способствует повышению мотивации обучения за счет возможности использования современных средств комплексного представления и манипулирования аудиовизуальной информацией, повышения уровня эмоционального восприятия информации.</w:t>
      </w:r>
    </w:p>
    <w:p w:rsidR="006778E4" w:rsidRPr="00DF6640" w:rsidRDefault="0079250E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Проанализировав учебный план и государственный стандарт по направлениям факультета технологии и предпринимательства [4], мы отметили, что неизменившийся объем материала по курсу графика,  предлагаемого к изучению, при существенно сократившемся количестве часов, выделяемых на его изучение, затрудняет процесс обучения, увеличивая роль самостоятельной работы студента.</w:t>
      </w:r>
    </w:p>
    <w:p w:rsidR="006778E4" w:rsidRPr="00DF6640" w:rsidRDefault="006778E4" w:rsidP="00B92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графической подготовки будущих учителей технологии и более эффективной самостоятельной работы студентов нами был разработан экспериментальный модуль, состоящий из учебных элементов,  включающих в себя задания, которые студенты должны выполнять как привычным для них способом с помощью чертежных инструментов, так и с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графической программы на компьютере. При выборе компьютерной программы мы руководствовались, в первую очередь, тем, чтобы «электронный кульман»  был удобным, аккуратным и легким в освоении инженерным инструментом, и решили оставить свой выбор на системе КОМПАС 3D,  разработанной компанией АСКОН [5]. Система имеет простой и понятный интерфейс,  эффективный и удобный набор управляющих команд,  большой список библиотек, а также, что представляется особенно важным,  обладает возможностью компьютерного проектирования в соответствии с правилами оформления конструкторской и строительной документации,  принятыми в России. За основу организации обучения студентов была взята технология модульного обучения.  По своей гибкости и открытости, модульное обучение особенно актуально для графической подготовки будущих учителей технологии. Это определенная организация и структура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направленная на адаптацию к индивидуальным характеристикам обучаемых, на учет текущих результатов обучения, позволяющая фиксировать начальный уровень и требуемый конечный уровень профессиональной подготовки.  Посредством многочисленных контрольных точек и системы восполнения пробелов,  которые являются важными составляющими концепции модульного обучения, можно своевременно обнаружить и компенсировать слабые места и пробелы в знаниях и умениях обучаемых до начала, в процессе и в конце обучения. </w:t>
      </w:r>
      <w:proofErr w:type="gramStart"/>
      <w:r w:rsidRPr="00DF6640">
        <w:rPr>
          <w:rFonts w:ascii="Times New Roman" w:eastAsia="Times New Roman" w:hAnsi="Times New Roman" w:cs="Times New Roman"/>
          <w:sz w:val="28"/>
          <w:szCs w:val="28"/>
        </w:rPr>
        <w:t>Модульное обучение хорошо сочетается с традиционными формами и методами работы с обучающимися, Развитие науки и техники, рыночные отношения и конкуренция требуют от инженеров</w:t>
      </w:r>
      <w:r w:rsidR="00917952" w:rsidRP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- специалистов умение вести разработку конструкторской документации с применением современных средств автоматизированного проектирования.</w:t>
      </w:r>
      <w:proofErr w:type="gram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Технический прогресс ставит перед инженерами различные задачи, связанные с выполнением инженерных расчетов и чертежей,  которые на сегодняшний день не мыслимы без применения вычислительной техники.  На современном этапе развития науки и техники появились новые требования к графической подготовке специалистов </w:t>
      </w:r>
      <w:r w:rsidR="00BE09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 владение компьютерной графикой, причем эти требования предъявляются ко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lastRenderedPageBreak/>
        <w:t>всем специалистам, а специалистам технических направлений особенно.  Подавляющая часть конкурентоспособных организаций перешла или находится на этапе перехода на трехмерное моделирование.</w:t>
      </w:r>
    </w:p>
    <w:p w:rsidR="006778E4" w:rsidRPr="00DF6640" w:rsidRDefault="006778E4" w:rsidP="00B921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разработка продукции </w:t>
      </w:r>
      <w:r w:rsidR="00BE09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наиболее сложный процесс в ее жизненном цикле с точки зрения обеспечения качества этой продукции. Именно на этой стадии жизненного цикла закладывается уровень качества</w:t>
      </w:r>
      <w:r w:rsidR="00917952" w:rsidRPr="00DF664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обучения.</w:t>
      </w:r>
    </w:p>
    <w:p w:rsidR="006778E4" w:rsidRPr="007F4573" w:rsidRDefault="00DF6640" w:rsidP="00B9216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573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6778E4" w:rsidRPr="00DF6640" w:rsidRDefault="006778E4" w:rsidP="00B92164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640">
        <w:rPr>
          <w:rFonts w:ascii="Times New Roman" w:eastAsia="Times New Roman" w:hAnsi="Times New Roman" w:cs="Times New Roman"/>
          <w:sz w:val="28"/>
          <w:szCs w:val="28"/>
        </w:rPr>
        <w:t>Абалуев</w:t>
      </w:r>
      <w:proofErr w:type="spellEnd"/>
      <w:r w:rsidR="007F4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>Р.Н. Инт</w:t>
      </w:r>
      <w:r w:rsidR="00B92164">
        <w:rPr>
          <w:rFonts w:ascii="Times New Roman" w:eastAsia="Times New Roman" w:hAnsi="Times New Roman" w:cs="Times New Roman"/>
          <w:sz w:val="28"/>
          <w:szCs w:val="28"/>
        </w:rPr>
        <w:t xml:space="preserve">ернет-технологии в образовании 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/ Р.Н. </w:t>
      </w:r>
      <w:proofErr w:type="spellStart"/>
      <w:r w:rsidRPr="00DF6640">
        <w:rPr>
          <w:rFonts w:ascii="Times New Roman" w:eastAsia="Times New Roman" w:hAnsi="Times New Roman" w:cs="Times New Roman"/>
          <w:sz w:val="28"/>
          <w:szCs w:val="28"/>
        </w:rPr>
        <w:t>Абалуев</w:t>
      </w:r>
      <w:proofErr w:type="spell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, Н.Г. Астафьева, Н.И. Баскакова, Е.Ю. Бойко. </w:t>
      </w:r>
      <w:r w:rsidR="00BE09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Тамбов: Изд-во ТГТУ, 2002. 114с. </w:t>
      </w:r>
    </w:p>
    <w:p w:rsidR="00917952" w:rsidRPr="00DF6640" w:rsidRDefault="00917952" w:rsidP="00B92164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Богуславский А.А. Программно-методический комплекс Система автоматизированного проектирования образовательная систем</w:t>
      </w:r>
      <w:r w:rsidR="007F4573">
        <w:rPr>
          <w:rFonts w:ascii="Times New Roman" w:eastAsia="Times New Roman" w:hAnsi="Times New Roman" w:cs="Times New Roman"/>
          <w:sz w:val="28"/>
          <w:szCs w:val="28"/>
        </w:rPr>
        <w:t>а компас 3D LT: Учебное пособие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/ А.А. Богуславский. </w:t>
      </w:r>
      <w:r w:rsidR="00BE09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Коломна </w:t>
      </w:r>
      <w:r w:rsidR="00BE09E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Москва, 2001. 215с. </w:t>
      </w:r>
    </w:p>
    <w:p w:rsidR="006778E4" w:rsidRPr="00DF6640" w:rsidRDefault="006778E4" w:rsidP="00B92164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>Гурьев С.В</w:t>
      </w:r>
      <w:bookmarkStart w:id="0" w:name="_GoBack"/>
      <w:r w:rsidRPr="00DF6640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  <w:r w:rsidR="00BE09E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DF66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Использование компьютера как </w:t>
      </w:r>
      <w:r w:rsidR="00BE09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инструмента </w:t>
      </w:r>
      <w:r w:rsidRPr="00DF66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образовательного процесса</w:t>
      </w:r>
      <w:r w:rsidR="00BE09E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DF66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/ С.В. Гурьев</w:t>
      </w:r>
      <w:r w:rsidR="00917952" w:rsidRPr="00DF66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.-</w:t>
      </w:r>
      <w:r w:rsidRPr="00DF6640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DF6640">
        <w:rPr>
          <w:rFonts w:ascii="Times New Roman" w:eastAsia="Times New Roman" w:hAnsi="Times New Roman" w:cs="Times New Roman"/>
          <w:bCs/>
          <w:sz w:val="28"/>
          <w:szCs w:val="28"/>
        </w:rPr>
        <w:t xml:space="preserve">Екатеринбург, </w:t>
      </w:r>
      <w:r w:rsidRPr="00DF6640">
        <w:rPr>
          <w:rFonts w:ascii="Times New Roman" w:eastAsia="Times New Roman" w:hAnsi="Times New Roman" w:cs="Times New Roman"/>
          <w:bCs/>
          <w:iCs/>
          <w:sz w:val="28"/>
          <w:szCs w:val="28"/>
        </w:rPr>
        <w:t>2005.-29 с.</w:t>
      </w:r>
    </w:p>
    <w:p w:rsidR="006778E4" w:rsidRPr="00DF6640" w:rsidRDefault="009B4230" w:rsidP="00B92164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6640">
        <w:rPr>
          <w:rFonts w:ascii="Times New Roman" w:eastAsia="Times New Roman" w:hAnsi="Times New Roman" w:cs="Times New Roman"/>
          <w:sz w:val="28"/>
          <w:szCs w:val="28"/>
        </w:rPr>
        <w:t>Машбиц</w:t>
      </w:r>
      <w:proofErr w:type="spellEnd"/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Е.И. Компьютеризация о</w:t>
      </w:r>
      <w:r w:rsidR="006778E4" w:rsidRPr="00DF6640">
        <w:rPr>
          <w:rFonts w:ascii="Times New Roman" w:eastAsia="Times New Roman" w:hAnsi="Times New Roman" w:cs="Times New Roman"/>
          <w:sz w:val="28"/>
          <w:szCs w:val="28"/>
        </w:rPr>
        <w:t xml:space="preserve">бучения: проблемы и перспективы/ Е.И. </w:t>
      </w:r>
      <w:proofErr w:type="spellStart"/>
      <w:r w:rsidR="006778E4" w:rsidRPr="00DF6640">
        <w:rPr>
          <w:rFonts w:ascii="Times New Roman" w:eastAsia="Times New Roman" w:hAnsi="Times New Roman" w:cs="Times New Roman"/>
          <w:sz w:val="28"/>
          <w:szCs w:val="28"/>
        </w:rPr>
        <w:t>Машбиц</w:t>
      </w:r>
      <w:proofErr w:type="spellEnd"/>
      <w:proofErr w:type="gramStart"/>
      <w:r w:rsidR="006778E4" w:rsidRPr="00DF6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952" w:rsidRPr="00DF664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17952" w:rsidRPr="00DF66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М., 1988. - 80 с.</w:t>
      </w:r>
    </w:p>
    <w:p w:rsidR="009B4230" w:rsidRDefault="009B4230" w:rsidP="00B92164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40">
        <w:rPr>
          <w:rFonts w:ascii="Times New Roman" w:eastAsia="Times New Roman" w:hAnsi="Times New Roman" w:cs="Times New Roman"/>
          <w:sz w:val="28"/>
          <w:szCs w:val="28"/>
        </w:rPr>
        <w:t xml:space="preserve"> Роберт И.В. Современные информационные технологии в образовании: дидактические проблемы; перспективы использования. – М.: «Школа-Пресс», 1994. - 205 с. </w:t>
      </w:r>
    </w:p>
    <w:p w:rsidR="0009364B" w:rsidRDefault="0009364B" w:rsidP="00B92164">
      <w:pPr>
        <w:numPr>
          <w:ilvl w:val="0"/>
          <w:numId w:val="2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Токтарова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Модель учебно-методического обеспечения образовательного процесса вуза в контексте электронного обучения / 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Токтарова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// Вестник МарГУ. – 2013. - №11. – С.87-90.</w:t>
      </w:r>
    </w:p>
    <w:p w:rsidR="0088698F" w:rsidRPr="00173A6B" w:rsidRDefault="0088698F" w:rsidP="00173A6B">
      <w:pPr>
        <w:tabs>
          <w:tab w:val="left" w:pos="993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8698F" w:rsidRPr="00173A6B" w:rsidSect="00DF66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AC3"/>
    <w:multiLevelType w:val="hybridMultilevel"/>
    <w:tmpl w:val="89C4B994"/>
    <w:lvl w:ilvl="0" w:tplc="EAFEA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BD4547"/>
    <w:multiLevelType w:val="multilevel"/>
    <w:tmpl w:val="F8C0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E1D83"/>
    <w:multiLevelType w:val="multilevel"/>
    <w:tmpl w:val="E7CC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53138"/>
    <w:multiLevelType w:val="multilevel"/>
    <w:tmpl w:val="0074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077AF"/>
    <w:multiLevelType w:val="multilevel"/>
    <w:tmpl w:val="AA506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74F13"/>
    <w:multiLevelType w:val="hybridMultilevel"/>
    <w:tmpl w:val="A80080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D84"/>
    <w:rsid w:val="00042F11"/>
    <w:rsid w:val="0004788B"/>
    <w:rsid w:val="0009364B"/>
    <w:rsid w:val="001722E8"/>
    <w:rsid w:val="00173A6B"/>
    <w:rsid w:val="001D3E26"/>
    <w:rsid w:val="002165EE"/>
    <w:rsid w:val="00235490"/>
    <w:rsid w:val="002B6074"/>
    <w:rsid w:val="003F07BF"/>
    <w:rsid w:val="00420410"/>
    <w:rsid w:val="00483860"/>
    <w:rsid w:val="004F23A9"/>
    <w:rsid w:val="00537EF5"/>
    <w:rsid w:val="005D66E3"/>
    <w:rsid w:val="00613B5F"/>
    <w:rsid w:val="006707FF"/>
    <w:rsid w:val="006778E4"/>
    <w:rsid w:val="007022A3"/>
    <w:rsid w:val="0079250E"/>
    <w:rsid w:val="007F4573"/>
    <w:rsid w:val="0088698F"/>
    <w:rsid w:val="00917952"/>
    <w:rsid w:val="009B4230"/>
    <w:rsid w:val="00A01D5E"/>
    <w:rsid w:val="00B25C30"/>
    <w:rsid w:val="00B60165"/>
    <w:rsid w:val="00B92164"/>
    <w:rsid w:val="00BE09E3"/>
    <w:rsid w:val="00C41C1B"/>
    <w:rsid w:val="00C55914"/>
    <w:rsid w:val="00C97D84"/>
    <w:rsid w:val="00CA6AC5"/>
    <w:rsid w:val="00CF56AF"/>
    <w:rsid w:val="00DC1322"/>
    <w:rsid w:val="00DC3826"/>
    <w:rsid w:val="00DF6640"/>
    <w:rsid w:val="00E04718"/>
    <w:rsid w:val="00E4130F"/>
    <w:rsid w:val="00E92292"/>
    <w:rsid w:val="00EC4A81"/>
    <w:rsid w:val="00F870A8"/>
    <w:rsid w:val="00FB4D3B"/>
    <w:rsid w:val="00FE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">
    <w:name w:val="ajus"/>
    <w:basedOn w:val="a"/>
    <w:rsid w:val="00E0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D6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7F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0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C1CE-11BF-4932-ADCE-C245A769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2018-12-28T18:22:00Z</dcterms:created>
  <dcterms:modified xsi:type="dcterms:W3CDTF">2018-12-28T18:22:00Z</dcterms:modified>
</cp:coreProperties>
</file>