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87" w:rsidRDefault="005A2AFB" w:rsidP="009A35C1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МК</w:t>
      </w:r>
      <w:r w:rsidR="009A35C1">
        <w:rPr>
          <w:rFonts w:ascii="Georgia" w:hAnsi="Georgia"/>
          <w:sz w:val="28"/>
          <w:szCs w:val="28"/>
        </w:rPr>
        <w:t xml:space="preserve">ОУ «Старополтавская СШ» </w:t>
      </w:r>
      <w:r w:rsidR="00C12A02">
        <w:rPr>
          <w:rFonts w:ascii="Georgia" w:hAnsi="Georgia"/>
          <w:sz w:val="28"/>
          <w:szCs w:val="28"/>
        </w:rPr>
        <w:t xml:space="preserve">                                                                                  </w:t>
      </w:r>
      <w:r w:rsidR="009A35C1">
        <w:rPr>
          <w:rFonts w:ascii="Georgia" w:hAnsi="Georgia"/>
          <w:sz w:val="28"/>
          <w:szCs w:val="28"/>
        </w:rPr>
        <w:t xml:space="preserve">            </w:t>
      </w:r>
      <w:r w:rsidR="00C12A02">
        <w:rPr>
          <w:rFonts w:ascii="Georgia" w:hAnsi="Georgia"/>
          <w:sz w:val="28"/>
          <w:szCs w:val="28"/>
        </w:rPr>
        <w:t xml:space="preserve">                                                                       Старополтавского района                                                                         </w:t>
      </w:r>
      <w:r w:rsidR="009A35C1">
        <w:rPr>
          <w:rFonts w:ascii="Georgia" w:hAnsi="Georgia"/>
          <w:sz w:val="28"/>
          <w:szCs w:val="28"/>
        </w:rPr>
        <w:t xml:space="preserve">              Волгоградской области</w:t>
      </w:r>
    </w:p>
    <w:p w:rsidR="00C12A02" w:rsidRDefault="00C12A02" w:rsidP="00C12A02">
      <w:pPr>
        <w:jc w:val="center"/>
        <w:rPr>
          <w:rFonts w:ascii="Georgia" w:hAnsi="Georgia"/>
          <w:sz w:val="28"/>
          <w:szCs w:val="28"/>
        </w:rPr>
      </w:pPr>
    </w:p>
    <w:p w:rsidR="00C12A02" w:rsidRDefault="00C12A02" w:rsidP="00C12A02">
      <w:pPr>
        <w:jc w:val="center"/>
        <w:rPr>
          <w:rFonts w:ascii="Georgia" w:hAnsi="Georgia"/>
          <w:sz w:val="28"/>
          <w:szCs w:val="28"/>
        </w:rPr>
      </w:pPr>
    </w:p>
    <w:p w:rsidR="00C12A02" w:rsidRDefault="00C12A02" w:rsidP="00C12A02">
      <w:pPr>
        <w:jc w:val="center"/>
        <w:rPr>
          <w:rFonts w:ascii="Georgia" w:hAnsi="Georgia"/>
          <w:sz w:val="28"/>
          <w:szCs w:val="28"/>
        </w:rPr>
      </w:pPr>
    </w:p>
    <w:p w:rsidR="00C12A02" w:rsidRDefault="00C12A02" w:rsidP="00C12A02">
      <w:pPr>
        <w:jc w:val="center"/>
        <w:rPr>
          <w:rFonts w:ascii="Georgia" w:hAnsi="Georgia"/>
          <w:sz w:val="28"/>
          <w:szCs w:val="28"/>
        </w:rPr>
      </w:pPr>
    </w:p>
    <w:p w:rsidR="00C12A02" w:rsidRDefault="00C12A02" w:rsidP="00C12A02">
      <w:pPr>
        <w:jc w:val="center"/>
        <w:rPr>
          <w:rFonts w:ascii="Georgia" w:hAnsi="Georgia"/>
          <w:sz w:val="28"/>
          <w:szCs w:val="28"/>
        </w:rPr>
      </w:pPr>
    </w:p>
    <w:p w:rsidR="00C12A02" w:rsidRDefault="00912F94" w:rsidP="00912F94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                               </w:t>
      </w:r>
      <w:bookmarkStart w:id="0" w:name="_GoBack"/>
      <w:bookmarkEnd w:id="0"/>
      <w:r>
        <w:rPr>
          <w:rFonts w:ascii="Georgia" w:hAnsi="Georgia"/>
          <w:sz w:val="32"/>
          <w:szCs w:val="32"/>
        </w:rPr>
        <w:t>Творческая работа</w:t>
      </w:r>
      <w:r w:rsidR="006E30C0">
        <w:rPr>
          <w:rFonts w:ascii="Georgia" w:hAnsi="Georgia"/>
          <w:sz w:val="32"/>
          <w:szCs w:val="32"/>
        </w:rPr>
        <w:t xml:space="preserve"> на тему:</w:t>
      </w:r>
    </w:p>
    <w:p w:rsidR="006E30C0" w:rsidRDefault="006E30C0" w:rsidP="00C12A02">
      <w:pPr>
        <w:jc w:val="center"/>
        <w:rPr>
          <w:rFonts w:ascii="Georgia" w:hAnsi="Georgia"/>
          <w:sz w:val="40"/>
          <w:szCs w:val="40"/>
        </w:rPr>
      </w:pPr>
      <w:r w:rsidRPr="006E30C0">
        <w:rPr>
          <w:rFonts w:ascii="Georgia" w:hAnsi="Georgia"/>
          <w:sz w:val="40"/>
          <w:szCs w:val="40"/>
        </w:rPr>
        <w:t>«</w:t>
      </w:r>
      <w:r w:rsidR="006C2DB3">
        <w:rPr>
          <w:rFonts w:ascii="Monotype Corsiva" w:hAnsi="Monotype Corsiva"/>
          <w:sz w:val="40"/>
          <w:szCs w:val="40"/>
        </w:rPr>
        <w:t>Родная  Старая - Полтавка</w:t>
      </w:r>
      <w:r w:rsidRPr="006E30C0">
        <w:rPr>
          <w:rFonts w:ascii="Georgia" w:hAnsi="Georgia"/>
          <w:sz w:val="40"/>
          <w:szCs w:val="40"/>
        </w:rPr>
        <w:t>».</w:t>
      </w:r>
    </w:p>
    <w:p w:rsidR="006E30C0" w:rsidRDefault="006E30C0" w:rsidP="00C12A02">
      <w:pPr>
        <w:jc w:val="center"/>
        <w:rPr>
          <w:rFonts w:ascii="Georgia" w:hAnsi="Georgia"/>
          <w:sz w:val="40"/>
          <w:szCs w:val="40"/>
        </w:rPr>
      </w:pPr>
    </w:p>
    <w:p w:rsidR="006E30C0" w:rsidRDefault="006E30C0" w:rsidP="00C12A02">
      <w:pPr>
        <w:jc w:val="center"/>
        <w:rPr>
          <w:rFonts w:ascii="Georgia" w:hAnsi="Georgia"/>
          <w:sz w:val="40"/>
          <w:szCs w:val="40"/>
        </w:rPr>
      </w:pPr>
    </w:p>
    <w:p w:rsidR="006E30C0" w:rsidRDefault="006E30C0" w:rsidP="00C12A02">
      <w:pPr>
        <w:jc w:val="center"/>
        <w:rPr>
          <w:rFonts w:ascii="Georgia" w:hAnsi="Georgia"/>
          <w:sz w:val="40"/>
          <w:szCs w:val="40"/>
        </w:rPr>
      </w:pPr>
    </w:p>
    <w:p w:rsidR="00AC31DF" w:rsidRDefault="006E30C0" w:rsidP="006E30C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</w:t>
      </w:r>
    </w:p>
    <w:p w:rsidR="006E30C0" w:rsidRDefault="00AC31DF" w:rsidP="006E30C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</w:t>
      </w:r>
      <w:r w:rsidR="006E30C0">
        <w:rPr>
          <w:rFonts w:ascii="Georgia" w:hAnsi="Georgia"/>
          <w:sz w:val="28"/>
          <w:szCs w:val="28"/>
        </w:rPr>
        <w:t xml:space="preserve"> Выполнила:</w:t>
      </w:r>
    </w:p>
    <w:p w:rsidR="006E30C0" w:rsidRDefault="006E30C0" w:rsidP="006E30C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Галицкая  Виктория</w:t>
      </w:r>
    </w:p>
    <w:p w:rsidR="006E30C0" w:rsidRDefault="006E30C0" w:rsidP="006E30C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учениц</w:t>
      </w:r>
      <w:r w:rsidR="005A2AFB">
        <w:rPr>
          <w:rFonts w:ascii="Georgia" w:hAnsi="Georgia"/>
          <w:sz w:val="28"/>
          <w:szCs w:val="28"/>
        </w:rPr>
        <w:t>а 7</w:t>
      </w:r>
      <w:r>
        <w:rPr>
          <w:rFonts w:ascii="Georgia" w:hAnsi="Georgia"/>
          <w:sz w:val="28"/>
          <w:szCs w:val="28"/>
        </w:rPr>
        <w:t xml:space="preserve"> класса «В»</w:t>
      </w:r>
    </w:p>
    <w:p w:rsidR="006E30C0" w:rsidRDefault="00AC31DF" w:rsidP="006E30C0">
      <w:pPr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  <w:r w:rsidR="006E30C0">
        <w:rPr>
          <w:rFonts w:ascii="Georgia" w:hAnsi="Georgia"/>
          <w:sz w:val="28"/>
          <w:szCs w:val="28"/>
        </w:rPr>
        <w:t>МБОУ «Старополтавская</w:t>
      </w:r>
      <w:r w:rsidR="003960EC">
        <w:rPr>
          <w:rFonts w:ascii="Georgia" w:hAnsi="Georgia"/>
          <w:sz w:val="28"/>
          <w:szCs w:val="28"/>
        </w:rPr>
        <w:t xml:space="preserve"> СШ</w:t>
      </w:r>
      <w:r w:rsidR="006E30C0">
        <w:rPr>
          <w:rFonts w:ascii="Georgia" w:hAnsi="Georgia"/>
          <w:sz w:val="28"/>
          <w:szCs w:val="28"/>
        </w:rPr>
        <w:t xml:space="preserve">» </w:t>
      </w:r>
    </w:p>
    <w:p w:rsidR="003960EC" w:rsidRDefault="003960EC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Руководитель:</w:t>
      </w:r>
    </w:p>
    <w:p w:rsidR="006C2DB3" w:rsidRDefault="006C2DB3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</w:t>
      </w:r>
      <w:r w:rsidR="005A2AFB">
        <w:rPr>
          <w:rFonts w:ascii="Georgia" w:hAnsi="Georgia"/>
          <w:sz w:val="28"/>
          <w:szCs w:val="28"/>
        </w:rPr>
        <w:t xml:space="preserve">                Штаймнец Т. В.</w:t>
      </w:r>
    </w:p>
    <w:p w:rsidR="000E0118" w:rsidRDefault="003960EC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</w:t>
      </w:r>
      <w:r w:rsidR="004C198F">
        <w:rPr>
          <w:rFonts w:ascii="Georgia" w:hAnsi="Georgia"/>
          <w:sz w:val="28"/>
          <w:szCs w:val="28"/>
        </w:rPr>
        <w:t xml:space="preserve">                                             </w:t>
      </w:r>
      <w:r w:rsidR="009A35C1">
        <w:rPr>
          <w:rFonts w:ascii="Georgia" w:hAnsi="Georgia"/>
          <w:sz w:val="28"/>
          <w:szCs w:val="28"/>
        </w:rPr>
        <w:t xml:space="preserve">        </w:t>
      </w:r>
      <w:r>
        <w:rPr>
          <w:rFonts w:ascii="Georgia" w:hAnsi="Georgia"/>
          <w:sz w:val="28"/>
          <w:szCs w:val="28"/>
        </w:rPr>
        <w:t xml:space="preserve">  </w:t>
      </w:r>
    </w:p>
    <w:p w:rsidR="000E0118" w:rsidRDefault="000E0118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</w:t>
      </w:r>
      <w:r w:rsidR="009A35C1">
        <w:rPr>
          <w:rFonts w:ascii="Georgia" w:hAnsi="Georgia"/>
          <w:sz w:val="28"/>
          <w:szCs w:val="28"/>
        </w:rPr>
        <w:t xml:space="preserve">        </w:t>
      </w:r>
      <w:r w:rsidR="003960EC">
        <w:rPr>
          <w:rFonts w:ascii="Georgia" w:hAnsi="Georgia"/>
          <w:sz w:val="28"/>
          <w:szCs w:val="28"/>
        </w:rPr>
        <w:t xml:space="preserve">  </w:t>
      </w:r>
    </w:p>
    <w:p w:rsidR="003960EC" w:rsidRDefault="000E0118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</w:t>
      </w:r>
      <w:r w:rsidR="009A35C1">
        <w:rPr>
          <w:rFonts w:ascii="Georgia" w:hAnsi="Georgia"/>
          <w:sz w:val="28"/>
          <w:szCs w:val="28"/>
        </w:rPr>
        <w:t xml:space="preserve">                   </w:t>
      </w:r>
      <w:r w:rsidR="003960EC">
        <w:rPr>
          <w:rFonts w:ascii="Georgia" w:hAnsi="Georgia"/>
          <w:sz w:val="28"/>
          <w:szCs w:val="28"/>
        </w:rPr>
        <w:t xml:space="preserve">                                                </w:t>
      </w:r>
    </w:p>
    <w:p w:rsidR="003960EC" w:rsidRDefault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page"/>
      </w:r>
    </w:p>
    <w:p w:rsidR="003960EC" w:rsidRDefault="003960EC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Содержание</w:t>
      </w:r>
    </w:p>
    <w:p w:rsidR="003960EC" w:rsidRDefault="003960EC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1.Введение</w:t>
      </w:r>
      <w:r w:rsidR="000E0118">
        <w:rPr>
          <w:rFonts w:ascii="Georgia" w:hAnsi="Georgia"/>
          <w:sz w:val="28"/>
          <w:szCs w:val="28"/>
        </w:rPr>
        <w:t>.</w:t>
      </w:r>
    </w:p>
    <w:p w:rsidR="003960EC" w:rsidRDefault="003960EC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2.Цели и задачи</w:t>
      </w:r>
      <w:r w:rsidR="000E0118">
        <w:rPr>
          <w:rFonts w:ascii="Georgia" w:hAnsi="Georgia"/>
          <w:sz w:val="28"/>
          <w:szCs w:val="28"/>
        </w:rPr>
        <w:t>.</w:t>
      </w:r>
    </w:p>
    <w:p w:rsidR="007A0905" w:rsidRDefault="007A0905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3.История возникновения села.</w:t>
      </w:r>
    </w:p>
    <w:p w:rsidR="003960EC" w:rsidRDefault="007A0905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4.  Географическое положение и геральдика.</w:t>
      </w:r>
    </w:p>
    <w:p w:rsidR="003960EC" w:rsidRDefault="007A0905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5</w:t>
      </w:r>
      <w:r w:rsidR="003960EC">
        <w:rPr>
          <w:rFonts w:ascii="Georgia" w:hAnsi="Georgia"/>
          <w:sz w:val="28"/>
          <w:szCs w:val="28"/>
        </w:rPr>
        <w:t>.Природые условия и ресурсы, их использование</w:t>
      </w:r>
      <w:r w:rsidR="000E0118">
        <w:rPr>
          <w:rFonts w:ascii="Georgia" w:hAnsi="Georgia"/>
          <w:sz w:val="28"/>
          <w:szCs w:val="28"/>
        </w:rPr>
        <w:t>.</w:t>
      </w:r>
    </w:p>
    <w:p w:rsidR="003960EC" w:rsidRDefault="007A0905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6</w:t>
      </w:r>
      <w:r w:rsidR="003960EC">
        <w:rPr>
          <w:rFonts w:ascii="Georgia" w:hAnsi="Georgia"/>
          <w:sz w:val="28"/>
          <w:szCs w:val="28"/>
        </w:rPr>
        <w:t>.Охрана и преобразование природы</w:t>
      </w:r>
      <w:r w:rsidR="000E0118">
        <w:rPr>
          <w:rFonts w:ascii="Georgia" w:hAnsi="Georgia"/>
          <w:sz w:val="28"/>
          <w:szCs w:val="28"/>
        </w:rPr>
        <w:t>.</w:t>
      </w:r>
    </w:p>
    <w:p w:rsidR="00307D2D" w:rsidRDefault="00307D2D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7. Население.</w:t>
      </w:r>
    </w:p>
    <w:p w:rsidR="001159D1" w:rsidRDefault="001159D1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8.Экономика.</w:t>
      </w:r>
    </w:p>
    <w:p w:rsidR="001159D1" w:rsidRDefault="001159D1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9. Транспорт.</w:t>
      </w:r>
    </w:p>
    <w:p w:rsidR="003960EC" w:rsidRDefault="001159D1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10</w:t>
      </w:r>
      <w:r w:rsidR="00DB0848">
        <w:rPr>
          <w:rFonts w:ascii="Georgia" w:hAnsi="Georgia"/>
          <w:sz w:val="28"/>
          <w:szCs w:val="28"/>
        </w:rPr>
        <w:t>.</w:t>
      </w:r>
      <w:r w:rsidR="004C198F">
        <w:rPr>
          <w:rFonts w:ascii="Georgia" w:hAnsi="Georgia"/>
          <w:sz w:val="28"/>
          <w:szCs w:val="28"/>
        </w:rPr>
        <w:t>Заключение</w:t>
      </w:r>
    </w:p>
    <w:p w:rsidR="004C198F" w:rsidRDefault="001159D1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11</w:t>
      </w:r>
      <w:r w:rsidR="004C198F">
        <w:rPr>
          <w:rFonts w:ascii="Georgia" w:hAnsi="Georgia"/>
          <w:sz w:val="28"/>
          <w:szCs w:val="28"/>
        </w:rPr>
        <w:t xml:space="preserve">.Список </w:t>
      </w:r>
      <w:r>
        <w:rPr>
          <w:rFonts w:ascii="Georgia" w:hAnsi="Georgia"/>
          <w:sz w:val="28"/>
          <w:szCs w:val="28"/>
        </w:rPr>
        <w:t xml:space="preserve"> используемой  </w:t>
      </w:r>
      <w:r w:rsidR="004C198F">
        <w:rPr>
          <w:rFonts w:ascii="Georgia" w:hAnsi="Georgia"/>
          <w:sz w:val="28"/>
          <w:szCs w:val="28"/>
        </w:rPr>
        <w:t>литературы</w:t>
      </w:r>
      <w:r>
        <w:rPr>
          <w:rFonts w:ascii="Georgia" w:hAnsi="Georgia"/>
          <w:sz w:val="28"/>
          <w:szCs w:val="28"/>
        </w:rPr>
        <w:t>.</w:t>
      </w:r>
    </w:p>
    <w:p w:rsidR="004C198F" w:rsidRDefault="004C198F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page"/>
      </w:r>
    </w:p>
    <w:p w:rsidR="004C198F" w:rsidRDefault="004C198F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    Введение</w:t>
      </w:r>
      <w:r w:rsidR="009A35C1">
        <w:rPr>
          <w:rFonts w:ascii="Georgia" w:hAnsi="Georgia"/>
          <w:sz w:val="28"/>
          <w:szCs w:val="28"/>
        </w:rPr>
        <w:t>.</w:t>
      </w:r>
    </w:p>
    <w:p w:rsidR="009A35C1" w:rsidRPr="001225A1" w:rsidRDefault="009A35C1" w:rsidP="009A35C1">
      <w:pPr>
        <w:shd w:val="clear" w:color="auto" w:fill="FFFFFF"/>
        <w:spacing w:before="150" w:after="0" w:line="270" w:lineRule="atLeast"/>
        <w:jc w:val="both"/>
        <w:rPr>
          <w:rFonts w:ascii="Monotype Corsiva" w:eastAsia="Times New Roman" w:hAnsi="Monotype Corsiva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C2B2B"/>
          <w:sz w:val="28"/>
          <w:szCs w:val="28"/>
          <w:lang w:eastAsia="ru-RU"/>
        </w:rPr>
        <w:t xml:space="preserve">                                                                                </w:t>
      </w: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>Родина – какое слово дорогое!</w:t>
      </w:r>
    </w:p>
    <w:p w:rsidR="009A35C1" w:rsidRPr="001225A1" w:rsidRDefault="009A35C1" w:rsidP="009A35C1">
      <w:pPr>
        <w:shd w:val="clear" w:color="auto" w:fill="FFFFFF"/>
        <w:spacing w:before="150" w:after="0" w:line="270" w:lineRule="atLeast"/>
        <w:jc w:val="both"/>
        <w:rPr>
          <w:rFonts w:ascii="Monotype Corsiva" w:eastAsia="Times New Roman" w:hAnsi="Monotype Corsiva" w:cs="Times New Roman"/>
          <w:color w:val="0000FF"/>
          <w:sz w:val="28"/>
          <w:szCs w:val="28"/>
          <w:lang w:eastAsia="ru-RU"/>
        </w:rPr>
      </w:pP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 xml:space="preserve">                                                                               Оно пронзает всякий слух.</w:t>
      </w:r>
    </w:p>
    <w:p w:rsidR="009A35C1" w:rsidRPr="001225A1" w:rsidRDefault="009A35C1" w:rsidP="009A35C1">
      <w:pPr>
        <w:shd w:val="clear" w:color="auto" w:fill="FFFFFF"/>
        <w:spacing w:before="150" w:after="0" w:line="270" w:lineRule="atLeast"/>
        <w:jc w:val="both"/>
        <w:rPr>
          <w:rFonts w:ascii="Monotype Corsiva" w:eastAsia="Times New Roman" w:hAnsi="Monotype Corsiva" w:cs="Times New Roman"/>
          <w:color w:val="0000FF"/>
          <w:sz w:val="28"/>
          <w:szCs w:val="28"/>
          <w:lang w:eastAsia="ru-RU"/>
        </w:rPr>
      </w:pP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 xml:space="preserve">                                                                               Роднее всех и всех дороже,</w:t>
      </w:r>
    </w:p>
    <w:p w:rsidR="009A35C1" w:rsidRPr="001225A1" w:rsidRDefault="009A35C1" w:rsidP="009A35C1">
      <w:pPr>
        <w:shd w:val="clear" w:color="auto" w:fill="FFFFFF"/>
        <w:spacing w:before="150" w:after="0" w:line="270" w:lineRule="atLeast"/>
        <w:jc w:val="both"/>
        <w:rPr>
          <w:rFonts w:ascii="Monotype Corsiva" w:eastAsia="Times New Roman" w:hAnsi="Monotype Corsiva" w:cs="Times New Roman"/>
          <w:color w:val="0000FF"/>
          <w:sz w:val="28"/>
          <w:szCs w:val="28"/>
          <w:lang w:eastAsia="ru-RU"/>
        </w:rPr>
      </w:pP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 xml:space="preserve">                                                                              Нужнее всех и всех милей,</w:t>
      </w:r>
    </w:p>
    <w:p w:rsidR="009A35C1" w:rsidRPr="001225A1" w:rsidRDefault="009A35C1" w:rsidP="009A35C1">
      <w:pPr>
        <w:shd w:val="clear" w:color="auto" w:fill="FFFFFF"/>
        <w:spacing w:before="150" w:after="0" w:line="270" w:lineRule="atLeast"/>
        <w:jc w:val="both"/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</w:pP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 xml:space="preserve">                                                                             На свете лучше быть не может</w:t>
      </w:r>
    </w:p>
    <w:p w:rsidR="009A35C1" w:rsidRPr="001225A1" w:rsidRDefault="009A35C1" w:rsidP="009A35C1">
      <w:pPr>
        <w:shd w:val="clear" w:color="auto" w:fill="FFFFFF"/>
        <w:spacing w:before="150" w:after="0" w:line="240" w:lineRule="auto"/>
        <w:jc w:val="both"/>
        <w:rPr>
          <w:rFonts w:ascii="Monotype Corsiva" w:eastAsia="Times New Roman" w:hAnsi="Monotype Corsiva" w:cs="Times New Roman"/>
          <w:color w:val="0000FF"/>
          <w:sz w:val="28"/>
          <w:szCs w:val="28"/>
          <w:lang w:eastAsia="ru-RU"/>
        </w:rPr>
      </w:pPr>
      <w:r w:rsidRPr="001225A1">
        <w:rPr>
          <w:rFonts w:ascii="Monotype Corsiva" w:eastAsia="Times New Roman" w:hAnsi="Monotype Corsiva" w:cs="Times New Roman"/>
          <w:i/>
          <w:iCs/>
          <w:color w:val="0000FF"/>
          <w:sz w:val="28"/>
          <w:szCs w:val="28"/>
          <w:lang w:eastAsia="ru-RU"/>
        </w:rPr>
        <w:t xml:space="preserve">                                                                            Старополтавской  земли моей!</w:t>
      </w:r>
    </w:p>
    <w:p w:rsidR="0087241E" w:rsidRPr="001225A1" w:rsidRDefault="0087241E" w:rsidP="0087241E">
      <w:pPr>
        <w:rPr>
          <w:rFonts w:ascii="Monotype Corsiva" w:hAnsi="Monotype Corsiva"/>
          <w:i/>
          <w:sz w:val="28"/>
          <w:szCs w:val="28"/>
        </w:rPr>
      </w:pPr>
    </w:p>
    <w:p w:rsidR="0087241E" w:rsidRDefault="0087241E" w:rsidP="003960EC">
      <w:pPr>
        <w:rPr>
          <w:rFonts w:ascii="Georgia" w:hAnsi="Georgia"/>
          <w:sz w:val="28"/>
          <w:szCs w:val="28"/>
        </w:rPr>
      </w:pPr>
    </w:p>
    <w:p w:rsidR="004C198F" w:rsidRDefault="0087241E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="004C198F">
        <w:rPr>
          <w:rFonts w:ascii="Georgia" w:hAnsi="Georgia"/>
          <w:sz w:val="28"/>
          <w:szCs w:val="28"/>
        </w:rPr>
        <w:t xml:space="preserve"> Изучение  своего края имеет большое познавательное и воспитательное значение. Чтобы любить Родину, надо знать ее, быть настоящим хозяином и патриотом. Изучая природу  своего края, мы узнаем и убеждаемся в том, что рельеф, воды, почвы, растения, животные и человек  находятся во взаимосвязи.</w:t>
      </w:r>
    </w:p>
    <w:p w:rsidR="004C198F" w:rsidRDefault="004C198F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Под воздействием  хозяйственной  деятельности  человека изменяется  окружающий нас мир, от состояния которого зависит жизнь самого человека.   </w:t>
      </w:r>
    </w:p>
    <w:p w:rsidR="008917AA" w:rsidRDefault="008917AA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Изучение природных  богатств родного края, население, сельского хозяйства и транспорта убеждает нас в том, что материальная и духовная жизнь людей создается трудом. Труд становится производительнее, если он осуществляется знающим и трудолюбивым человеком, умеющим и любящим трудиться на благо Родины.</w:t>
      </w:r>
    </w:p>
    <w:p w:rsidR="007E3DB0" w:rsidRDefault="007E3DB0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Рациональное и бережное использование природных и создаваемых человеческим трудом ценностей является важнейшей задачей. Для того чтобы стать  добросовестным хозяином, необходимо хорошо знать природу своего края, свой район, свое село, родную школу.</w:t>
      </w:r>
    </w:p>
    <w:p w:rsidR="003960EC" w:rsidRDefault="003960EC" w:rsidP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</w:p>
    <w:p w:rsidR="003960EC" w:rsidRDefault="003960EC" w:rsidP="003960EC">
      <w:pPr>
        <w:rPr>
          <w:rFonts w:ascii="Georgia" w:hAnsi="Georgia"/>
          <w:sz w:val="28"/>
          <w:szCs w:val="28"/>
        </w:rPr>
      </w:pPr>
    </w:p>
    <w:p w:rsidR="003960EC" w:rsidRDefault="003960EC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page"/>
      </w:r>
    </w:p>
    <w:p w:rsidR="003960EC" w:rsidRDefault="007E3DB0" w:rsidP="003960EC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Цели и задачи проекта</w:t>
      </w:r>
    </w:p>
    <w:p w:rsidR="00911CF8" w:rsidRDefault="00911CF8" w:rsidP="007E3DB0">
      <w:pPr>
        <w:rPr>
          <w:rFonts w:ascii="Georgia" w:hAnsi="Georgia"/>
          <w:sz w:val="28"/>
          <w:szCs w:val="28"/>
        </w:rPr>
      </w:pPr>
    </w:p>
    <w:p w:rsidR="007E3DB0" w:rsidRDefault="007E3DB0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Цели: Знакомство со свои краем.</w:t>
      </w:r>
    </w:p>
    <w:p w:rsidR="00911CF8" w:rsidRDefault="00911CF8" w:rsidP="007E3DB0">
      <w:pPr>
        <w:rPr>
          <w:rFonts w:ascii="Georgia" w:hAnsi="Georgia"/>
          <w:sz w:val="28"/>
          <w:szCs w:val="28"/>
        </w:rPr>
      </w:pPr>
    </w:p>
    <w:p w:rsidR="007E3DB0" w:rsidRDefault="007E3DB0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Задачи: 1.Расширить знания о своем районе</w:t>
      </w:r>
      <w:r w:rsidR="00A63E0E">
        <w:rPr>
          <w:rFonts w:ascii="Georgia" w:hAnsi="Georgia"/>
          <w:sz w:val="28"/>
          <w:szCs w:val="28"/>
        </w:rPr>
        <w:t>.</w:t>
      </w:r>
    </w:p>
    <w:p w:rsidR="007E3DB0" w:rsidRDefault="007E3DB0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0E0118">
        <w:rPr>
          <w:rFonts w:ascii="Georgia" w:hAnsi="Georgia"/>
          <w:sz w:val="28"/>
          <w:szCs w:val="28"/>
        </w:rPr>
        <w:t xml:space="preserve">               2.Познакомится с историей возникновения села</w:t>
      </w:r>
      <w:r w:rsidR="00A63E0E">
        <w:rPr>
          <w:rFonts w:ascii="Georgia" w:hAnsi="Georgia"/>
          <w:sz w:val="28"/>
          <w:szCs w:val="28"/>
        </w:rPr>
        <w:t>.</w:t>
      </w:r>
    </w:p>
    <w:p w:rsidR="007E3DB0" w:rsidRDefault="007E3DB0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3.Узнать животный мир своего района</w:t>
      </w:r>
      <w:r w:rsidR="00A63E0E">
        <w:rPr>
          <w:rFonts w:ascii="Georgia" w:hAnsi="Georgia"/>
          <w:sz w:val="28"/>
          <w:szCs w:val="28"/>
        </w:rPr>
        <w:t>.</w:t>
      </w:r>
    </w:p>
    <w:p w:rsidR="007E3DB0" w:rsidRDefault="007E3DB0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4.Познакомится с растительностью края</w:t>
      </w:r>
      <w:r w:rsidR="00A63E0E">
        <w:rPr>
          <w:rFonts w:ascii="Georgia" w:hAnsi="Georgia"/>
          <w:sz w:val="28"/>
          <w:szCs w:val="28"/>
        </w:rPr>
        <w:t>.</w:t>
      </w:r>
    </w:p>
    <w:p w:rsidR="00307D2D" w:rsidRDefault="00307D2D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5. Изучить население района.</w:t>
      </w:r>
    </w:p>
    <w:p w:rsidR="00307D2D" w:rsidRDefault="00307D2D" w:rsidP="007E3DB0">
      <w:pPr>
        <w:rPr>
          <w:rFonts w:ascii="Georgia" w:hAnsi="Georgia"/>
          <w:sz w:val="28"/>
          <w:szCs w:val="28"/>
        </w:rPr>
      </w:pPr>
    </w:p>
    <w:p w:rsidR="00A63E0E" w:rsidRDefault="00DB0848" w:rsidP="007E3DB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</w:t>
      </w:r>
    </w:p>
    <w:p w:rsidR="007E3DB0" w:rsidRDefault="007E3DB0" w:rsidP="003960EC">
      <w:pPr>
        <w:jc w:val="center"/>
        <w:rPr>
          <w:rFonts w:ascii="Georgia" w:hAnsi="Georgia"/>
          <w:sz w:val="28"/>
          <w:szCs w:val="28"/>
        </w:rPr>
      </w:pPr>
    </w:p>
    <w:p w:rsidR="00A55DB3" w:rsidRDefault="00A55DB3" w:rsidP="006E30C0">
      <w:pPr>
        <w:jc w:val="right"/>
        <w:rPr>
          <w:rFonts w:ascii="Georgia" w:hAnsi="Georgia"/>
          <w:sz w:val="28"/>
          <w:szCs w:val="28"/>
        </w:rPr>
      </w:pPr>
    </w:p>
    <w:p w:rsidR="00A55DB3" w:rsidRPr="00A55DB3" w:rsidRDefault="00A55DB3" w:rsidP="009A35C1">
      <w:pPr>
        <w:jc w:val="right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br w:type="page"/>
      </w:r>
    </w:p>
    <w:p w:rsidR="00A55DB3" w:rsidRPr="006C2DB3" w:rsidRDefault="006C2DB3" w:rsidP="006C2DB3">
      <w:pPr>
        <w:jc w:val="both"/>
        <w:rPr>
          <w:rFonts w:ascii="Monotype Corsiva" w:hAnsi="Monotype Corsiva"/>
          <w:color w:val="0000FF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                                     </w:t>
      </w:r>
      <w:r w:rsidRPr="006C2DB3">
        <w:rPr>
          <w:rFonts w:ascii="Monotype Corsiva" w:hAnsi="Monotype Corsiva"/>
          <w:color w:val="0000FF"/>
          <w:sz w:val="28"/>
          <w:szCs w:val="28"/>
        </w:rPr>
        <w:t>Малая  Родина</w:t>
      </w:r>
    </w:p>
    <w:p w:rsidR="006C2DB3" w:rsidRPr="006C2DB3" w:rsidRDefault="006C2DB3" w:rsidP="006C2DB3">
      <w:pPr>
        <w:jc w:val="both"/>
        <w:rPr>
          <w:rFonts w:ascii="Monotype Corsiva" w:hAnsi="Monotype Corsiva"/>
          <w:color w:val="0000FF"/>
          <w:sz w:val="28"/>
          <w:szCs w:val="28"/>
        </w:rPr>
      </w:pPr>
      <w:r w:rsidRPr="006C2DB3">
        <w:rPr>
          <w:rFonts w:ascii="Monotype Corsiva" w:hAnsi="Monotype Corsiva"/>
          <w:color w:val="0000FF"/>
          <w:sz w:val="28"/>
          <w:szCs w:val="28"/>
        </w:rPr>
        <w:t xml:space="preserve">                                                                               Край, ты мой степной жаркий</w:t>
      </w:r>
    </w:p>
    <w:p w:rsidR="006C2DB3" w:rsidRPr="006C2DB3" w:rsidRDefault="006C2DB3" w:rsidP="006C2DB3">
      <w:pPr>
        <w:jc w:val="both"/>
        <w:rPr>
          <w:rFonts w:ascii="Monotype Corsiva" w:hAnsi="Monotype Corsiva"/>
          <w:color w:val="0000FF"/>
          <w:sz w:val="28"/>
          <w:szCs w:val="28"/>
        </w:rPr>
      </w:pPr>
      <w:r w:rsidRPr="006C2DB3">
        <w:rPr>
          <w:rFonts w:ascii="Monotype Corsiva" w:hAnsi="Monotype Corsiva"/>
          <w:color w:val="0000FF"/>
          <w:sz w:val="28"/>
          <w:szCs w:val="28"/>
        </w:rPr>
        <w:t xml:space="preserve">                                                                               Милая, добрая,</w:t>
      </w:r>
    </w:p>
    <w:p w:rsidR="006C2DB3" w:rsidRDefault="006C2DB3" w:rsidP="006C2DB3">
      <w:pPr>
        <w:jc w:val="both"/>
        <w:rPr>
          <w:rFonts w:ascii="Monotype Corsiva" w:hAnsi="Monotype Corsiva"/>
          <w:color w:val="0000FF"/>
          <w:sz w:val="28"/>
          <w:szCs w:val="28"/>
        </w:rPr>
      </w:pPr>
      <w:r w:rsidRPr="006C2DB3">
        <w:rPr>
          <w:rFonts w:ascii="Monotype Corsiva" w:hAnsi="Monotype Corsiva"/>
          <w:color w:val="0000FF"/>
          <w:sz w:val="28"/>
          <w:szCs w:val="28"/>
        </w:rPr>
        <w:t xml:space="preserve">                                                                               Старая моя  Полтавка…</w:t>
      </w:r>
    </w:p>
    <w:p w:rsidR="006C2DB3" w:rsidRPr="006C2DB3" w:rsidRDefault="006C2DB3" w:rsidP="006C2DB3">
      <w:pPr>
        <w:jc w:val="both"/>
        <w:rPr>
          <w:rFonts w:ascii="Monotype Corsiva" w:hAnsi="Monotype Corsiva"/>
          <w:color w:val="0000FF"/>
          <w:sz w:val="28"/>
          <w:szCs w:val="28"/>
        </w:rPr>
      </w:pPr>
      <w:r>
        <w:rPr>
          <w:rFonts w:ascii="Monotype Corsiva" w:hAnsi="Monotype Corsiva"/>
          <w:color w:val="0000FF"/>
          <w:sz w:val="28"/>
          <w:szCs w:val="28"/>
        </w:rPr>
        <w:t xml:space="preserve">                                                                                   И.О. Ковнир – Полтавский.</w:t>
      </w:r>
    </w:p>
    <w:p w:rsidR="00A55DB3" w:rsidRPr="00A55DB3" w:rsidRDefault="00A55DB3" w:rsidP="00A55DB3">
      <w:pPr>
        <w:rPr>
          <w:rFonts w:ascii="Georgia" w:hAnsi="Georgia"/>
          <w:sz w:val="28"/>
          <w:szCs w:val="28"/>
        </w:rPr>
      </w:pPr>
      <w:r w:rsidRPr="00A55DB3">
        <w:rPr>
          <w:rFonts w:ascii="Georgia" w:hAnsi="Georgia"/>
          <w:sz w:val="28"/>
          <w:szCs w:val="28"/>
        </w:rPr>
        <w:t xml:space="preserve">  </w:t>
      </w:r>
      <w:r w:rsidR="00AC31DF">
        <w:rPr>
          <w:rFonts w:ascii="Georgia" w:hAnsi="Georgia"/>
          <w:sz w:val="28"/>
          <w:szCs w:val="28"/>
        </w:rPr>
        <w:t xml:space="preserve">    </w:t>
      </w:r>
      <w:r w:rsidRPr="00A55DB3">
        <w:rPr>
          <w:rFonts w:ascii="Georgia" w:hAnsi="Georgia"/>
          <w:sz w:val="28"/>
          <w:szCs w:val="28"/>
        </w:rPr>
        <w:t xml:space="preserve">Я родилась в селе Старая – Полтавка, Старополтавского района, Волгоградской области. Это замечательное село: вокруг лес, сады, а возле села протекает река Еруслан. </w:t>
      </w:r>
    </w:p>
    <w:p w:rsidR="00A55DB3" w:rsidRPr="00A55DB3" w:rsidRDefault="00A55DB3" w:rsidP="00A55DB3">
      <w:pPr>
        <w:rPr>
          <w:rFonts w:ascii="Georgia" w:hAnsi="Georgia"/>
          <w:sz w:val="28"/>
          <w:szCs w:val="28"/>
        </w:rPr>
      </w:pPr>
      <w:r w:rsidRPr="00A55DB3">
        <w:rPr>
          <w:rFonts w:ascii="Georgia" w:hAnsi="Georgia"/>
          <w:sz w:val="28"/>
          <w:szCs w:val="28"/>
        </w:rPr>
        <w:t xml:space="preserve">   </w:t>
      </w:r>
      <w:r w:rsidR="00AC31DF">
        <w:rPr>
          <w:rFonts w:ascii="Georgia" w:hAnsi="Georgia"/>
          <w:sz w:val="28"/>
          <w:szCs w:val="28"/>
        </w:rPr>
        <w:t xml:space="preserve">  </w:t>
      </w:r>
      <w:r w:rsidRPr="00A55DB3">
        <w:rPr>
          <w:rFonts w:ascii="Georgia" w:hAnsi="Georgia"/>
          <w:sz w:val="28"/>
          <w:szCs w:val="28"/>
        </w:rPr>
        <w:t>Недавно мне родители рассказали историю села. Оказывается первые поселения на территории </w:t>
      </w:r>
      <w:r w:rsidRPr="00DF1076">
        <w:rPr>
          <w:rFonts w:ascii="Georgia" w:hAnsi="Georgia"/>
          <w:bCs/>
          <w:sz w:val="28"/>
          <w:szCs w:val="28"/>
        </w:rPr>
        <w:t>Старополтавского района</w:t>
      </w:r>
      <w:r w:rsidR="00713320">
        <w:rPr>
          <w:rFonts w:ascii="Georgia" w:hAnsi="Georgia"/>
          <w:sz w:val="28"/>
          <w:szCs w:val="28"/>
        </w:rPr>
        <w:t> появились в начале 19</w:t>
      </w:r>
      <w:r w:rsidRPr="00A55DB3">
        <w:rPr>
          <w:rFonts w:ascii="Georgia" w:hAnsi="Georgia"/>
          <w:sz w:val="28"/>
          <w:szCs w:val="28"/>
        </w:rPr>
        <w:t xml:space="preserve"> века.  Переселенцы стали проживать вместе, называя свои сёла в память тех мест, откуда они были родом. Так появилась, Полтавка, в которой жили переселенцы из Полтавы, Харьковка, куда перебрались бывшие жители Харьковской губернии.   </w:t>
      </w:r>
    </w:p>
    <w:p w:rsidR="00A55DB3" w:rsidRPr="00A55DB3" w:rsidRDefault="00A55DB3" w:rsidP="00A55DB3">
      <w:pPr>
        <w:rPr>
          <w:rFonts w:ascii="Georgia" w:hAnsi="Georgia"/>
          <w:sz w:val="28"/>
          <w:szCs w:val="28"/>
        </w:rPr>
      </w:pPr>
      <w:r w:rsidRPr="00A55DB3">
        <w:rPr>
          <w:rFonts w:ascii="Georgia" w:hAnsi="Georgia"/>
          <w:sz w:val="28"/>
          <w:szCs w:val="28"/>
        </w:rPr>
        <w:t xml:space="preserve">    </w:t>
      </w:r>
      <w:r w:rsidR="00AC31DF">
        <w:rPr>
          <w:rFonts w:ascii="Georgia" w:hAnsi="Georgia"/>
          <w:sz w:val="28"/>
          <w:szCs w:val="28"/>
        </w:rPr>
        <w:t xml:space="preserve">  </w:t>
      </w:r>
      <w:r w:rsidRPr="00A55DB3">
        <w:rPr>
          <w:rFonts w:ascii="Georgia" w:hAnsi="Georgia"/>
          <w:sz w:val="28"/>
          <w:szCs w:val="28"/>
        </w:rPr>
        <w:t>Основным строительным материалом был саманный кирпич. Крыши жилищ крыли соломой.</w:t>
      </w:r>
    </w:p>
    <w:p w:rsidR="00A55DB3" w:rsidRDefault="00A55DB3" w:rsidP="00A55DB3">
      <w:pPr>
        <w:rPr>
          <w:rFonts w:ascii="Georgia" w:hAnsi="Georgia"/>
          <w:sz w:val="28"/>
          <w:szCs w:val="28"/>
        </w:rPr>
      </w:pPr>
      <w:r w:rsidRPr="00A55DB3">
        <w:rPr>
          <w:rFonts w:ascii="Georgia" w:hAnsi="Georgia"/>
          <w:sz w:val="28"/>
          <w:szCs w:val="28"/>
        </w:rPr>
        <w:t xml:space="preserve">    </w:t>
      </w:r>
      <w:r w:rsidR="00AC31DF">
        <w:rPr>
          <w:rFonts w:ascii="Georgia" w:hAnsi="Georgia"/>
          <w:sz w:val="28"/>
          <w:szCs w:val="28"/>
        </w:rPr>
        <w:t xml:space="preserve">  </w:t>
      </w:r>
      <w:r w:rsidRPr="00A55DB3">
        <w:rPr>
          <w:rFonts w:ascii="Georgia" w:hAnsi="Georgia"/>
          <w:sz w:val="28"/>
          <w:szCs w:val="28"/>
        </w:rPr>
        <w:t>Основной вид деятельности переселенцев - земледелие и скотоводство, так же еще занимались – рыбной ловлей и охотой.</w:t>
      </w:r>
    </w:p>
    <w:p w:rsidR="00260089" w:rsidRDefault="00260089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</w:t>
      </w:r>
      <w:r w:rsidRPr="00260089">
        <w:rPr>
          <w:rFonts w:ascii="Georgia" w:hAnsi="Georgia"/>
          <w:sz w:val="28"/>
          <w:szCs w:val="28"/>
        </w:rPr>
        <w:t>Постепенно начинает развиваться кустарное производство. В с. Кожушково (Кожушкино) появились мастера по выделке кож, в с. Салтово</w:t>
      </w:r>
      <w:r>
        <w:rPr>
          <w:rFonts w:ascii="Georgia" w:hAnsi="Georgia"/>
          <w:sz w:val="28"/>
          <w:szCs w:val="28"/>
        </w:rPr>
        <w:t xml:space="preserve"> </w:t>
      </w:r>
      <w:r w:rsidRPr="00260089">
        <w:rPr>
          <w:rFonts w:ascii="Georgia" w:hAnsi="Georgia"/>
          <w:sz w:val="28"/>
          <w:szCs w:val="28"/>
        </w:rPr>
        <w:t xml:space="preserve"> умельцы делали красивые прялки. В большом почёте кузнецы; начинают стави</w:t>
      </w:r>
      <w:r>
        <w:rPr>
          <w:rFonts w:ascii="Georgia" w:hAnsi="Georgia"/>
          <w:sz w:val="28"/>
          <w:szCs w:val="28"/>
        </w:rPr>
        <w:t>ть в районе ветряные мельницы.</w:t>
      </w:r>
    </w:p>
    <w:p w:rsidR="00260089" w:rsidRDefault="00260089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260089">
        <w:rPr>
          <w:rFonts w:ascii="Georgia" w:hAnsi="Georgia"/>
          <w:sz w:val="28"/>
          <w:szCs w:val="28"/>
        </w:rPr>
        <w:t>Переселенцы, осваивающие территорию нашего района, люд православный. Село имело право на полнокровную жизнь только в том случае, если оно освещалось церковью. В крупных населенных пунктах началось строительство храмовых сооружений. В с. Старая Полтавка церковь поставили деревянную, но самой красивой во всём Заволжье была ка</w:t>
      </w:r>
      <w:r>
        <w:rPr>
          <w:rFonts w:ascii="Georgia" w:hAnsi="Georgia"/>
          <w:sz w:val="28"/>
          <w:szCs w:val="28"/>
        </w:rPr>
        <w:t>менная церковь в с. Харьковка.</w:t>
      </w:r>
    </w:p>
    <w:p w:rsidR="00260089" w:rsidRDefault="00260089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</w:t>
      </w:r>
      <w:r w:rsidRPr="00260089">
        <w:rPr>
          <w:rFonts w:ascii="Georgia" w:hAnsi="Georgia"/>
          <w:sz w:val="28"/>
          <w:szCs w:val="28"/>
        </w:rPr>
        <w:t>Старополта</w:t>
      </w:r>
      <w:r>
        <w:rPr>
          <w:rFonts w:ascii="Georgia" w:hAnsi="Georgia"/>
          <w:sz w:val="28"/>
          <w:szCs w:val="28"/>
        </w:rPr>
        <w:t xml:space="preserve">вский район был образован 06 июля  </w:t>
      </w:r>
      <w:r w:rsidRPr="00260089">
        <w:rPr>
          <w:rFonts w:ascii="Georgia" w:hAnsi="Georgia"/>
          <w:sz w:val="28"/>
          <w:szCs w:val="28"/>
        </w:rPr>
        <w:t>1922 г. в составе автономн</w:t>
      </w:r>
      <w:r>
        <w:rPr>
          <w:rFonts w:ascii="Georgia" w:hAnsi="Georgia"/>
          <w:sz w:val="28"/>
          <w:szCs w:val="28"/>
        </w:rPr>
        <w:t>ой республики немцев Поволжья.</w:t>
      </w:r>
    </w:p>
    <w:p w:rsidR="001A1F8B" w:rsidRDefault="001A1F8B" w:rsidP="00A55DB3">
      <w:pPr>
        <w:rPr>
          <w:rFonts w:ascii="Georgia" w:hAnsi="Georgia"/>
          <w:sz w:val="28"/>
          <w:szCs w:val="28"/>
        </w:rPr>
      </w:pPr>
    </w:p>
    <w:p w:rsidR="001A1F8B" w:rsidRDefault="001A1F8B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3B7DD0B9" wp14:editId="64BD2BA9">
            <wp:extent cx="2415396" cy="3064698"/>
            <wp:effectExtent l="0" t="0" r="444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52" cy="3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E" w:rsidRDefault="00413C1E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</w:t>
      </w:r>
      <w:r w:rsidR="001A1F8B">
        <w:rPr>
          <w:rFonts w:ascii="Georgia" w:hAnsi="Georgia"/>
          <w:sz w:val="28"/>
          <w:szCs w:val="28"/>
        </w:rPr>
        <w:t>Церковь в с. Харьковка, 1925г.</w:t>
      </w:r>
      <w:r w:rsidR="00260089">
        <w:rPr>
          <w:rFonts w:ascii="Georgia" w:hAnsi="Georgia"/>
          <w:sz w:val="28"/>
          <w:szCs w:val="28"/>
        </w:rPr>
        <w:br/>
      </w:r>
    </w:p>
    <w:p w:rsidR="00A55DB3" w:rsidRPr="00A55DB3" w:rsidRDefault="00413C1E" w:rsidP="00A55DB3">
      <w:pPr>
        <w:rPr>
          <w:rFonts w:ascii="Georgia" w:hAnsi="Georgia"/>
          <w:noProof/>
          <w:sz w:val="28"/>
          <w:szCs w:val="28"/>
          <w:lang w:eastAsia="ru-RU"/>
        </w:rPr>
      </w:pPr>
      <w:r w:rsidRPr="00413C1E">
        <w:rPr>
          <w:rFonts w:ascii="Georgia" w:hAnsi="Georgia"/>
          <w:noProof/>
          <w:sz w:val="28"/>
          <w:szCs w:val="28"/>
          <w:lang w:eastAsia="ru-RU"/>
        </w:rPr>
        <mc:AlternateContent>
          <mc:Choice Requires="wps">
            <w:drawing>
              <wp:anchor distT="91440" distB="91440" distL="114300" distR="114300" simplePos="0" relativeHeight="251659264" behindDoc="0" locked="0" layoutInCell="0" allowOverlap="1" wp14:anchorId="7832ED9B" wp14:editId="54D23B63">
                <wp:simplePos x="0" y="0"/>
                <wp:positionH relativeFrom="margin">
                  <wp:posOffset>2827020</wp:posOffset>
                </wp:positionH>
                <wp:positionV relativeFrom="margin">
                  <wp:posOffset>5240020</wp:posOffset>
                </wp:positionV>
                <wp:extent cx="1586865" cy="612140"/>
                <wp:effectExtent l="0" t="0" r="13335" b="16510"/>
                <wp:wrapSquare wrapText="bothSides"/>
                <wp:docPr id="304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61214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CF7B79">
                            <a:alpha val="30000"/>
                          </a:srgb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13C1E" w:rsidRDefault="00413C1E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 xml:space="preserve">              Дом </w:t>
                            </w:r>
                          </w:p>
                          <w:p w:rsidR="00413C1E" w:rsidRDefault="00413C1E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95959" w:themeColor="text1" w:themeTint="A6"/>
                                <w:sz w:val="24"/>
                              </w:rPr>
                              <w:t>И.П. Чернышева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Автофигура 2" o:spid="_x0000_s1026" type="#_x0000_t65" style="position:absolute;margin-left:222.6pt;margin-top:412.6pt;width:124.95pt;height:48.2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" o:allowincell="f" fillcolor="#cf7b79" strokecolor="#969696" strokeweight=".5pt">
                <v:fill opacity="19789f"/>
                <v:textbox inset="10.8pt,7.2pt,10.8pt">
                  <w:txbxContent>
                    <w:p w:rsidR="00413C1E" w:rsidRDefault="00413C1E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 xml:space="preserve">              Дом </w:t>
                      </w:r>
                    </w:p>
                    <w:p w:rsidR="00413C1E" w:rsidRDefault="00413C1E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95959" w:themeColor="text1" w:themeTint="A6"/>
                          <w:sz w:val="24"/>
                        </w:rPr>
                        <w:t>И.П. Чернышева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Georgia" w:hAnsi="Georgia"/>
          <w:sz w:val="28"/>
          <w:szCs w:val="28"/>
        </w:rPr>
        <w:t xml:space="preserve">  </w:t>
      </w:r>
      <w:r w:rsidR="00A55DB3" w:rsidRPr="00A55DB3">
        <w:rPr>
          <w:rFonts w:ascii="Georgia" w:hAnsi="Georgia"/>
          <w:sz w:val="28"/>
          <w:szCs w:val="28"/>
        </w:rPr>
        <w:t xml:space="preserve">А еще у нас есть достопримечательности: дом </w:t>
      </w:r>
      <w:r>
        <w:rPr>
          <w:rFonts w:ascii="Georgia" w:hAnsi="Georgia"/>
          <w:sz w:val="28"/>
          <w:szCs w:val="28"/>
        </w:rPr>
        <w:t xml:space="preserve">купца </w:t>
      </w:r>
      <w:r w:rsidR="00A55DB3" w:rsidRPr="00A55DB3">
        <w:rPr>
          <w:rFonts w:ascii="Georgia" w:hAnsi="Georgia"/>
          <w:sz w:val="28"/>
          <w:szCs w:val="28"/>
        </w:rPr>
        <w:t xml:space="preserve">И.П. Чернышева, я считаю его самым красивым зданием в селе. В нем располагается районный комитет сельского хозяйства. Резиденция </w:t>
      </w:r>
      <w:r w:rsidR="001A1F8B">
        <w:rPr>
          <w:rFonts w:ascii="Georgia" w:hAnsi="Georgia"/>
          <w:sz w:val="28"/>
          <w:szCs w:val="28"/>
        </w:rPr>
        <w:t xml:space="preserve">Дворянки </w:t>
      </w:r>
      <w:r w:rsidR="00A55DB3" w:rsidRPr="00A55DB3">
        <w:rPr>
          <w:rFonts w:ascii="Georgia" w:hAnsi="Georgia"/>
          <w:sz w:val="28"/>
          <w:szCs w:val="28"/>
        </w:rPr>
        <w:t>Масленниковой, в которой</w:t>
      </w:r>
      <w:r w:rsidR="001A1F8B">
        <w:rPr>
          <w:rFonts w:ascii="Georgia" w:hAnsi="Georgia"/>
          <w:sz w:val="28"/>
          <w:szCs w:val="28"/>
        </w:rPr>
        <w:t xml:space="preserve"> располагается районный отдел по</w:t>
      </w:r>
      <w:r w:rsidR="00A55DB3" w:rsidRPr="00A55DB3">
        <w:rPr>
          <w:rFonts w:ascii="Georgia" w:hAnsi="Georgia"/>
          <w:sz w:val="28"/>
          <w:szCs w:val="28"/>
        </w:rPr>
        <w:t>лиции.</w:t>
      </w:r>
      <w:r>
        <w:rPr>
          <w:rFonts w:ascii="Georgia" w:hAnsi="Georgia"/>
          <w:sz w:val="28"/>
          <w:szCs w:val="28"/>
        </w:rPr>
        <w:t xml:space="preserve">                 </w:t>
      </w:r>
      <w:r>
        <w:rPr>
          <w:rFonts w:ascii="Georgia" w:hAnsi="Georgia"/>
          <w:noProof/>
          <w:sz w:val="28"/>
          <w:szCs w:val="28"/>
          <w:lang w:eastAsia="ru-RU"/>
        </w:rPr>
        <w:t xml:space="preserve">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665A6CF0" wp14:editId="36122262">
            <wp:extent cx="2116427" cy="158726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poltavskiy_main_ph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14" cy="15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DF" w:rsidRDefault="00A55DB3" w:rsidP="00A55DB3">
      <w:pPr>
        <w:rPr>
          <w:rFonts w:ascii="Georgia" w:hAnsi="Georgia"/>
          <w:sz w:val="28"/>
          <w:szCs w:val="28"/>
        </w:rPr>
      </w:pPr>
      <w:r w:rsidRPr="00A55DB3">
        <w:rPr>
          <w:rFonts w:ascii="Georgia" w:hAnsi="Georgia"/>
          <w:sz w:val="28"/>
          <w:szCs w:val="28"/>
        </w:rPr>
        <w:t xml:space="preserve">    На сегодняшний день у нас появилось много красивых мест, где можно побывать и отдохнуть: игровые площадки и комплексы, два красивых фонтана и огромная красивая площадь. </w:t>
      </w:r>
    </w:p>
    <w:p w:rsidR="00AC31DF" w:rsidRDefault="00AC31DF" w:rsidP="00A55DB3">
      <w:pPr>
        <w:rPr>
          <w:rFonts w:ascii="Georgia" w:hAnsi="Georgia"/>
          <w:sz w:val="28"/>
          <w:szCs w:val="28"/>
        </w:rPr>
      </w:pPr>
    </w:p>
    <w:p w:rsidR="00413C1E" w:rsidRDefault="009B7ABD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</w:t>
      </w:r>
      <w:r w:rsidRPr="009B7ABD">
        <w:rPr>
          <w:rFonts w:ascii="Calibri" w:eastAsia="Calibri" w:hAnsi="Calibri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3563FB8" wp14:editId="7ED75DFE">
            <wp:extent cx="2265180" cy="1535502"/>
            <wp:effectExtent l="0" t="0" r="1905" b="7620"/>
            <wp:docPr id="1" name="Рисунок 1" descr="C:\Users\Администрат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40" cy="1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</w:t>
      </w:r>
      <w:r w:rsidR="00413C1E">
        <w:rPr>
          <w:rFonts w:ascii="Georgia" w:hAnsi="Georgia"/>
          <w:sz w:val="28"/>
          <w:szCs w:val="28"/>
        </w:rPr>
        <w:t xml:space="preserve">          </w:t>
      </w:r>
      <w:r>
        <w:rPr>
          <w:rFonts w:ascii="Georgia" w:hAnsi="Georgia"/>
          <w:sz w:val="28"/>
          <w:szCs w:val="28"/>
        </w:rPr>
        <w:t xml:space="preserve">     </w:t>
      </w:r>
      <w:r w:rsidRPr="009B7ABD">
        <w:rPr>
          <w:rFonts w:ascii="Calibri" w:eastAsia="Calibri" w:hAnsi="Calibri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6B725DD4" wp14:editId="1D8688E7">
            <wp:extent cx="2009955" cy="1491278"/>
            <wp:effectExtent l="0" t="0" r="0" b="0"/>
            <wp:docPr id="2" name="Рисунок 2" descr="C:\Users\Администратор\Desktop\0_9b1b7_c3763ac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0_9b1b7_c3763ac1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69" cy="15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20" w:rsidRDefault="00413C1E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 xml:space="preserve">    </w:t>
      </w:r>
      <w:r w:rsidR="006C2DB3">
        <w:rPr>
          <w:rFonts w:ascii="Georgia" w:hAnsi="Georgia"/>
          <w:sz w:val="28"/>
          <w:szCs w:val="28"/>
        </w:rPr>
        <w:t xml:space="preserve"> </w:t>
      </w:r>
      <w:r w:rsidR="00713320">
        <w:rPr>
          <w:rFonts w:ascii="Georgia" w:hAnsi="Georgia"/>
          <w:sz w:val="28"/>
          <w:szCs w:val="28"/>
        </w:rPr>
        <w:t xml:space="preserve">Село расположено </w:t>
      </w:r>
      <w:r w:rsidR="00713320" w:rsidRPr="00713320">
        <w:rPr>
          <w:rFonts w:ascii="Georgia" w:hAnsi="Georgia"/>
          <w:sz w:val="28"/>
          <w:szCs w:val="28"/>
        </w:rPr>
        <w:t xml:space="preserve"> на северо-востоке Волгоградской области, в 360 км от Волгограда. Через село протекает река Еруслан</w:t>
      </w:r>
      <w:r w:rsidR="00713320">
        <w:rPr>
          <w:rFonts w:ascii="Georgia" w:hAnsi="Georgia"/>
          <w:sz w:val="28"/>
          <w:szCs w:val="28"/>
        </w:rPr>
        <w:t>.</w:t>
      </w:r>
    </w:p>
    <w:p w:rsidR="00AC31DF" w:rsidRDefault="00AC31DF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6159260" cy="3726123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poltavskuyu_новый разме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331" cy="37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24" w:rsidRDefault="008F4A24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</w:t>
      </w:r>
    </w:p>
    <w:p w:rsidR="00AC31DF" w:rsidRDefault="008F4A24" w:rsidP="00A55DB3">
      <w:pPr>
        <w:rPr>
          <w:rFonts w:ascii="Georgia" w:hAnsi="Georgia"/>
          <w:color w:val="FF3399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</w:t>
      </w:r>
      <w:r w:rsidR="00AC31DF">
        <w:rPr>
          <w:rFonts w:ascii="Georgia" w:hAnsi="Georgia"/>
          <w:sz w:val="28"/>
          <w:szCs w:val="28"/>
        </w:rPr>
        <w:t xml:space="preserve"> </w:t>
      </w:r>
      <w:r w:rsidR="00AC31DF" w:rsidRPr="00AC31DF">
        <w:rPr>
          <w:rFonts w:ascii="Georgia" w:hAnsi="Georgia"/>
          <w:color w:val="FF3399"/>
          <w:sz w:val="28"/>
          <w:szCs w:val="28"/>
        </w:rPr>
        <w:t>Символика Старополтавского района.</w:t>
      </w:r>
      <w:r w:rsidR="00713320" w:rsidRPr="00AC31DF">
        <w:rPr>
          <w:rFonts w:ascii="Georgia" w:hAnsi="Georgia"/>
          <w:color w:val="FF3399"/>
          <w:sz w:val="28"/>
          <w:szCs w:val="28"/>
        </w:rPr>
        <w:t xml:space="preserve">    </w:t>
      </w:r>
    </w:p>
    <w:p w:rsidR="00AC31DF" w:rsidRPr="00AC31DF" w:rsidRDefault="00AC31DF" w:rsidP="00A55DB3">
      <w:pPr>
        <w:rPr>
          <w:rFonts w:ascii="Georgia" w:hAnsi="Georgia"/>
          <w:color w:val="FF3399"/>
          <w:sz w:val="28"/>
          <w:szCs w:val="28"/>
        </w:rPr>
      </w:pPr>
      <w:r>
        <w:rPr>
          <w:rFonts w:ascii="Georgia" w:hAnsi="Georgia"/>
          <w:noProof/>
          <w:color w:val="FF3399"/>
          <w:sz w:val="28"/>
          <w:szCs w:val="28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FF3399"/>
          <w:sz w:val="28"/>
          <w:szCs w:val="28"/>
          <w:lang w:eastAsia="ru-RU"/>
        </w:rPr>
        <w:t xml:space="preserve">          </w:t>
      </w:r>
      <w:r>
        <w:rPr>
          <w:rFonts w:ascii="Georgia" w:hAnsi="Georgia"/>
          <w:noProof/>
          <w:color w:val="FF3399"/>
          <w:sz w:val="28"/>
          <w:szCs w:val="28"/>
          <w:lang w:eastAsia="ru-RU"/>
        </w:rPr>
        <w:drawing>
          <wp:inline distT="0" distB="0" distL="0" distR="0">
            <wp:extent cx="2484407" cy="171665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opolt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95" cy="17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24" w:rsidRDefault="008F4A24" w:rsidP="00A55DB3">
      <w:pPr>
        <w:rPr>
          <w:rFonts w:ascii="Georgia" w:hAnsi="Georgia"/>
          <w:sz w:val="28"/>
          <w:szCs w:val="28"/>
        </w:rPr>
      </w:pPr>
    </w:p>
    <w:p w:rsidR="00713320" w:rsidRDefault="008F4A24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</w:t>
      </w:r>
      <w:r w:rsidR="000E0118">
        <w:rPr>
          <w:rFonts w:ascii="Georgia" w:hAnsi="Georgia"/>
          <w:sz w:val="28"/>
          <w:szCs w:val="28"/>
        </w:rPr>
        <w:t xml:space="preserve"> </w:t>
      </w:r>
      <w:r w:rsidR="00713320" w:rsidRPr="00713320">
        <w:rPr>
          <w:rFonts w:ascii="Georgia" w:hAnsi="Georgia"/>
          <w:sz w:val="28"/>
          <w:szCs w:val="28"/>
        </w:rPr>
        <w:t xml:space="preserve">Герб Старополтавского района представляет собой традиционный для российской геральдики прямоугольный щит. Щит разделен на четыре прямоугольных поля, попеременно желтые и красные, и пересечен посередине узкой синей горизонтальной полосой шириной в одну десятую высоты щита. В левой верхней четверти щита </w:t>
      </w:r>
      <w:r w:rsidR="00713320" w:rsidRPr="00713320">
        <w:rPr>
          <w:rFonts w:ascii="Georgia" w:hAnsi="Georgia"/>
          <w:sz w:val="28"/>
          <w:szCs w:val="28"/>
        </w:rPr>
        <w:lastRenderedPageBreak/>
        <w:t>изображена черная бычья голова на желтом фоне, в правой верхней четверти - три желтых пшеничных колоса на красном фоне. В левой нижней четверти щита изображены желтый дубовой лист и два цветка тюльпана на красном фоне, в правой нижней четверти - три черных нефтяных капли на желтом фоне.  </w:t>
      </w:r>
    </w:p>
    <w:p w:rsidR="00713320" w:rsidRDefault="00713320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</w:t>
      </w:r>
      <w:r w:rsidRPr="00713320">
        <w:rPr>
          <w:rFonts w:ascii="Georgia" w:hAnsi="Georgia"/>
          <w:sz w:val="28"/>
          <w:szCs w:val="28"/>
        </w:rPr>
        <w:t>Колосья символизируют зерноводство- основу экономики района , а бычья голова - другую отрасль сельского хозяйства - животноводство, и, в частности, уникальный племзавод. Дубовый лист и тюльпаны символизируют неповторимую природу района, где сохранились как реликтовые дубовые рощи, так и множество видов степных тюльпанов. Кроме того, дуб - символ стойкости и выносливости жителей сурового полупустынного края, а тюльпан - символ красоты, любви и надежды.  </w:t>
      </w:r>
    </w:p>
    <w:p w:rsidR="00713320" w:rsidRDefault="00713320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713320">
        <w:rPr>
          <w:rFonts w:ascii="Georgia" w:hAnsi="Georgia"/>
          <w:sz w:val="28"/>
          <w:szCs w:val="28"/>
        </w:rPr>
        <w:t>Три чёрных капли обозначают месторождения нефти. На территории района выявлено три нефтяных месторождения, ежегодно добывается около 500 тысяч тонн нефти. </w:t>
      </w:r>
    </w:p>
    <w:p w:rsidR="00713320" w:rsidRDefault="008F4A24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Флаг Старополта</w:t>
      </w:r>
      <w:r w:rsidR="00713320" w:rsidRPr="00713320">
        <w:rPr>
          <w:rFonts w:ascii="Georgia" w:hAnsi="Georgia"/>
          <w:sz w:val="28"/>
          <w:szCs w:val="28"/>
        </w:rPr>
        <w:t>вского района являетс</w:t>
      </w:r>
      <w:r>
        <w:rPr>
          <w:rFonts w:ascii="Georgia" w:hAnsi="Georgia"/>
          <w:sz w:val="28"/>
          <w:szCs w:val="28"/>
        </w:rPr>
        <w:t>я официальным символом</w:t>
      </w:r>
      <w:r w:rsidR="00713320" w:rsidRPr="00713320">
        <w:rPr>
          <w:rFonts w:ascii="Georgia" w:hAnsi="Georgia"/>
          <w:sz w:val="28"/>
          <w:szCs w:val="28"/>
        </w:rPr>
        <w:t>, отражающим исторические, географические и экономические особенности района.</w:t>
      </w:r>
      <w:r>
        <w:rPr>
          <w:rFonts w:ascii="Georgia" w:hAnsi="Georgia"/>
          <w:sz w:val="28"/>
          <w:szCs w:val="28"/>
        </w:rPr>
        <w:t xml:space="preserve"> </w:t>
      </w:r>
      <w:r w:rsidR="00713320" w:rsidRPr="00713320">
        <w:rPr>
          <w:rFonts w:ascii="Georgia" w:hAnsi="Georgia"/>
          <w:sz w:val="28"/>
          <w:szCs w:val="28"/>
        </w:rPr>
        <w:t xml:space="preserve"> Учреждён</w:t>
      </w:r>
      <w:r>
        <w:rPr>
          <w:rFonts w:ascii="Georgia" w:hAnsi="Georgia"/>
          <w:sz w:val="28"/>
          <w:szCs w:val="28"/>
        </w:rPr>
        <w:t xml:space="preserve"> </w:t>
      </w:r>
      <w:r w:rsidR="00713320" w:rsidRPr="0071332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 xml:space="preserve"> </w:t>
      </w:r>
      <w:r w:rsidR="00713320" w:rsidRPr="00713320">
        <w:rPr>
          <w:rFonts w:ascii="Georgia" w:hAnsi="Georgia"/>
          <w:sz w:val="28"/>
          <w:szCs w:val="28"/>
        </w:rPr>
        <w:t>27 марта 2002 года. </w:t>
      </w:r>
    </w:p>
    <w:p w:rsidR="00AC31DF" w:rsidRDefault="00AC31DF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AC31DF">
        <w:rPr>
          <w:rFonts w:ascii="Georgia" w:hAnsi="Georgia"/>
          <w:sz w:val="28"/>
          <w:szCs w:val="28"/>
        </w:rPr>
        <w:t>Пересекающая Герб и Флаг синяя полоска символизирует Волгу и другие реки района, а желтый и красный цвета полей герба и основных полос флага обозначают пшеничные поля и покрытые тюльпанами степные просторы. Кроме того, синий цвет является символом мудрости, гармонии и духовного совершенства, желтый символизирует процветание и богатство, а красный - мужество, свободу и стойкость жителей района на протяжении поколений, их трудовую и боевую доблесть.  </w:t>
      </w:r>
    </w:p>
    <w:p w:rsidR="008F4A24" w:rsidRDefault="00713320" w:rsidP="00A55DB3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sz w:val="28"/>
          <w:szCs w:val="28"/>
        </w:rPr>
        <w:t xml:space="preserve"> </w:t>
      </w:r>
      <w:r w:rsidR="008F4A24">
        <w:rPr>
          <w:rFonts w:ascii="Georgia" w:hAnsi="Georgia"/>
          <w:sz w:val="28"/>
          <w:szCs w:val="28"/>
        </w:rPr>
        <w:t xml:space="preserve">                      </w:t>
      </w:r>
      <w:r w:rsidR="008F4A24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28E40407" wp14:editId="4E7B5C41">
            <wp:extent cx="3873260" cy="233206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83cc272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57" cy="234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18" w:rsidRDefault="008F4A24" w:rsidP="00A55DB3">
      <w:pPr>
        <w:rPr>
          <w:rFonts w:ascii="Georgia" w:hAnsi="Georgia"/>
          <w:noProof/>
          <w:sz w:val="28"/>
          <w:szCs w:val="28"/>
          <w:lang w:eastAsia="ru-RU"/>
        </w:rPr>
      </w:pPr>
      <w:r>
        <w:rPr>
          <w:rFonts w:ascii="Georgia" w:hAnsi="Georgia"/>
          <w:noProof/>
          <w:sz w:val="28"/>
          <w:szCs w:val="28"/>
          <w:lang w:eastAsia="ru-RU"/>
        </w:rPr>
        <w:lastRenderedPageBreak/>
        <w:t xml:space="preserve">          </w:t>
      </w:r>
      <w:r w:rsidR="000E0118">
        <w:rPr>
          <w:rFonts w:ascii="Georgia" w:hAnsi="Georgia"/>
          <w:sz w:val="28"/>
          <w:szCs w:val="28"/>
        </w:rPr>
        <w:t xml:space="preserve">Мой </w:t>
      </w:r>
      <w:r w:rsidR="00713320">
        <w:rPr>
          <w:rFonts w:ascii="Georgia" w:hAnsi="Georgia"/>
          <w:sz w:val="28"/>
          <w:szCs w:val="28"/>
        </w:rPr>
        <w:t xml:space="preserve"> </w:t>
      </w:r>
      <w:r w:rsidR="000E0118">
        <w:rPr>
          <w:rFonts w:ascii="Georgia" w:hAnsi="Georgia"/>
          <w:sz w:val="28"/>
          <w:szCs w:val="28"/>
        </w:rPr>
        <w:t>край расположен в степной зоне. В степях расположены черноземные и каштановые почвы.</w:t>
      </w:r>
    </w:p>
    <w:p w:rsidR="007D2829" w:rsidRDefault="000E0118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Основной фон растительного покрова образуют такие злаки, как ковыль, типчак, мятлик и разнотравье – шалфей, астрагал и другое.</w:t>
      </w:r>
      <w:r w:rsidR="007D2829">
        <w:rPr>
          <w:rFonts w:ascii="Georgia" w:hAnsi="Georgia"/>
          <w:sz w:val="28"/>
          <w:szCs w:val="28"/>
        </w:rPr>
        <w:t xml:space="preserve">         </w:t>
      </w:r>
    </w:p>
    <w:p w:rsidR="007D2829" w:rsidRDefault="007D2829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117493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13" cy="141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 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1269998" cy="1408061"/>
            <wp:effectExtent l="0" t="0" r="698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t_pokritosemennie_zlaki_kovil_peristii_02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120" cy="14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29" w:rsidRDefault="007D2829" w:rsidP="00A55DB3">
      <w:pPr>
        <w:rPr>
          <w:rFonts w:ascii="Georgia" w:hAnsi="Georgia"/>
          <w:b/>
          <w:color w:val="0000FF"/>
          <w:sz w:val="32"/>
          <w:szCs w:val="32"/>
        </w:rPr>
      </w:pPr>
      <w:r w:rsidRPr="007D2829">
        <w:rPr>
          <w:rFonts w:ascii="Georgia" w:hAnsi="Georgia"/>
          <w:b/>
          <w:color w:val="0000FF"/>
          <w:sz w:val="32"/>
          <w:szCs w:val="32"/>
        </w:rPr>
        <w:t xml:space="preserve">             </w:t>
      </w:r>
      <w:r>
        <w:rPr>
          <w:rFonts w:ascii="Georgia" w:hAnsi="Georgia"/>
          <w:b/>
          <w:color w:val="0000FF"/>
          <w:sz w:val="32"/>
          <w:szCs w:val="32"/>
        </w:rPr>
        <w:t xml:space="preserve">                                    </w:t>
      </w:r>
      <w:r w:rsidRPr="007D2829">
        <w:rPr>
          <w:rFonts w:ascii="Monotype Corsiva" w:hAnsi="Monotype Corsiva"/>
          <w:b/>
          <w:color w:val="0000FF"/>
          <w:sz w:val="32"/>
          <w:szCs w:val="32"/>
        </w:rPr>
        <w:t>Ковыль</w:t>
      </w:r>
      <w:r>
        <w:rPr>
          <w:rFonts w:ascii="Georgia" w:hAnsi="Georgia"/>
          <w:b/>
          <w:color w:val="0000FF"/>
          <w:sz w:val="32"/>
          <w:szCs w:val="32"/>
        </w:rPr>
        <w:t xml:space="preserve"> </w:t>
      </w:r>
    </w:p>
    <w:p w:rsidR="007D2829" w:rsidRDefault="007D2829" w:rsidP="00A55DB3">
      <w:pPr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           </w:t>
      </w:r>
    </w:p>
    <w:p w:rsidR="007D2829" w:rsidRDefault="007D2829" w:rsidP="00A55DB3">
      <w:pPr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              </w:t>
      </w:r>
    </w:p>
    <w:p w:rsidR="007D2829" w:rsidRDefault="007D2829" w:rsidP="00A55DB3">
      <w:pPr>
        <w:rPr>
          <w:rFonts w:ascii="Georgia" w:hAnsi="Georgi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             </w:t>
      </w:r>
      <w:r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476375" cy="1581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misia austriac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23" cy="158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color w:val="0000FF"/>
          <w:sz w:val="32"/>
          <w:szCs w:val="32"/>
        </w:rPr>
        <w:t xml:space="preserve">                                     </w:t>
      </w:r>
      <w:r>
        <w:rPr>
          <w:rFonts w:ascii="Georgia" w:hAnsi="Georgia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1063882" cy="1524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_Poa_annu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26" cy="15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29" w:rsidRDefault="007D2829" w:rsidP="00A55DB3">
      <w:pPr>
        <w:rPr>
          <w:rFonts w:ascii="Monotype Corsiva" w:hAnsi="Monotype Corsiva"/>
          <w:b/>
          <w:color w:val="0000FF"/>
          <w:sz w:val="32"/>
          <w:szCs w:val="32"/>
        </w:rPr>
      </w:pPr>
      <w:r>
        <w:rPr>
          <w:rFonts w:ascii="Georgia" w:hAnsi="Georgia"/>
          <w:b/>
          <w:color w:val="0000FF"/>
          <w:sz w:val="32"/>
          <w:szCs w:val="32"/>
        </w:rPr>
        <w:t xml:space="preserve">                                                  </w:t>
      </w:r>
      <w:r>
        <w:rPr>
          <w:rFonts w:ascii="Monotype Corsiva" w:hAnsi="Monotype Corsiva"/>
          <w:b/>
          <w:color w:val="0000FF"/>
          <w:sz w:val="32"/>
          <w:szCs w:val="32"/>
        </w:rPr>
        <w:t>Мятлик</w:t>
      </w:r>
    </w:p>
    <w:p w:rsidR="007D2829" w:rsidRDefault="007D2829" w:rsidP="00A55DB3">
      <w:pPr>
        <w:rPr>
          <w:rFonts w:ascii="Monotype Corsiva" w:hAnsi="Monotype Corsiva"/>
          <w:b/>
          <w:color w:val="0000FF"/>
          <w:sz w:val="32"/>
          <w:szCs w:val="32"/>
        </w:rPr>
      </w:pPr>
    </w:p>
    <w:p w:rsidR="007D2829" w:rsidRDefault="007D2829" w:rsidP="00A55DB3">
      <w:pPr>
        <w:rPr>
          <w:rFonts w:ascii="Monotype Corsiva" w:hAnsi="Monotype Corsiva"/>
          <w:b/>
          <w:color w:val="0000FF"/>
          <w:sz w:val="32"/>
          <w:szCs w:val="32"/>
        </w:rPr>
      </w:pPr>
    </w:p>
    <w:p w:rsidR="007D2829" w:rsidRDefault="0045248D" w:rsidP="00A55DB3">
      <w:pPr>
        <w:rPr>
          <w:rFonts w:ascii="Monotype Corsiva" w:hAnsi="Monotype Corsiva"/>
          <w:b/>
          <w:color w:val="0000FF"/>
          <w:sz w:val="32"/>
          <w:szCs w:val="32"/>
        </w:rPr>
      </w:pPr>
      <w:r>
        <w:rPr>
          <w:rFonts w:ascii="Monotype Corsiva" w:hAnsi="Monotype Corsiva"/>
          <w:b/>
          <w:color w:val="0000FF"/>
          <w:sz w:val="32"/>
          <w:szCs w:val="32"/>
        </w:rPr>
        <w:t xml:space="preserve"> </w:t>
      </w:r>
      <w:r w:rsidR="007D2829">
        <w:rPr>
          <w:rFonts w:ascii="Monotype Corsiva" w:hAnsi="Monotype Corsiva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278792" cy="1675138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p_items_catalog_image12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52" cy="16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829">
        <w:rPr>
          <w:rFonts w:ascii="Monotype Corsiva" w:hAnsi="Monotype Corsiva"/>
          <w:b/>
          <w:color w:val="0000FF"/>
          <w:sz w:val="32"/>
          <w:szCs w:val="32"/>
        </w:rPr>
        <w:t xml:space="preserve">             </w:t>
      </w:r>
      <w:r>
        <w:rPr>
          <w:rFonts w:ascii="Monotype Corsiva" w:hAnsi="Monotype Corsiva"/>
          <w:b/>
          <w:color w:val="0000FF"/>
          <w:sz w:val="32"/>
          <w:szCs w:val="32"/>
        </w:rPr>
        <w:t xml:space="preserve">      </w:t>
      </w:r>
      <w:r w:rsidR="007D2829">
        <w:rPr>
          <w:rFonts w:ascii="Monotype Corsiva" w:hAnsi="Monotype Corsiva"/>
          <w:b/>
          <w:color w:val="0000FF"/>
          <w:sz w:val="32"/>
          <w:szCs w:val="32"/>
        </w:rPr>
        <w:t xml:space="preserve">        </w:t>
      </w:r>
      <w:r w:rsidR="007D2829">
        <w:rPr>
          <w:rFonts w:ascii="Monotype Corsiva" w:hAnsi="Monotype Corsiva"/>
          <w:b/>
          <w:noProof/>
          <w:color w:val="0000FF"/>
          <w:sz w:val="32"/>
          <w:szCs w:val="32"/>
          <w:lang w:eastAsia="ru-RU"/>
        </w:rPr>
        <w:drawing>
          <wp:inline distT="0" distB="0" distL="0" distR="0">
            <wp:extent cx="2235280" cy="167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9929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640" cy="167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829" w:rsidRDefault="007D2829" w:rsidP="00A55DB3">
      <w:pPr>
        <w:rPr>
          <w:rFonts w:ascii="Monotype Corsiva" w:hAnsi="Monotype Corsiva"/>
          <w:b/>
          <w:color w:val="0000FF"/>
          <w:sz w:val="32"/>
          <w:szCs w:val="32"/>
        </w:rPr>
      </w:pPr>
      <w:r>
        <w:rPr>
          <w:rFonts w:ascii="Monotype Corsiva" w:hAnsi="Monotype Corsiva"/>
          <w:b/>
          <w:color w:val="0000FF"/>
          <w:sz w:val="32"/>
          <w:szCs w:val="32"/>
        </w:rPr>
        <w:t xml:space="preserve">                                      </w:t>
      </w:r>
      <w:r w:rsidR="0045248D">
        <w:rPr>
          <w:rFonts w:ascii="Monotype Corsiva" w:hAnsi="Monotype Corsiva"/>
          <w:b/>
          <w:color w:val="0000FF"/>
          <w:sz w:val="32"/>
          <w:szCs w:val="32"/>
        </w:rPr>
        <w:t xml:space="preserve">     </w:t>
      </w:r>
      <w:r>
        <w:rPr>
          <w:rFonts w:ascii="Monotype Corsiva" w:hAnsi="Monotype Corsiva"/>
          <w:b/>
          <w:color w:val="0000FF"/>
          <w:sz w:val="32"/>
          <w:szCs w:val="32"/>
        </w:rPr>
        <w:t xml:space="preserve">  Степное разнотравье</w:t>
      </w:r>
    </w:p>
    <w:p w:rsidR="0045248D" w:rsidRDefault="0045248D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lastRenderedPageBreak/>
        <w:t xml:space="preserve">         Весной степь покрывается изумрудным ковром, по которому разбросаны яркие цветы желтых и красных тюльпанов, низкорослых ирисов. </w:t>
      </w:r>
    </w:p>
    <w:p w:rsidR="0045248D" w:rsidRDefault="0045248D" w:rsidP="00A55DB3">
      <w:pPr>
        <w:rPr>
          <w:rFonts w:ascii="Georgia" w:hAnsi="Georgia"/>
          <w:color w:val="000000" w:themeColor="text1"/>
          <w:sz w:val="28"/>
          <w:szCs w:val="28"/>
        </w:rPr>
      </w:pPr>
    </w:p>
    <w:p w:rsidR="0045248D" w:rsidRDefault="0045248D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47900" cy="168706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6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547" cy="168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301">
        <w:rPr>
          <w:rFonts w:ascii="Georgia" w:hAnsi="Georgia"/>
          <w:color w:val="000000" w:themeColor="text1"/>
          <w:sz w:val="28"/>
          <w:szCs w:val="28"/>
        </w:rPr>
        <w:t xml:space="preserve">                    </w:t>
      </w:r>
      <w:r>
        <w:rPr>
          <w:rFonts w:ascii="Georgia" w:hAnsi="Georgia"/>
          <w:color w:val="000000" w:themeColor="text1"/>
          <w:sz w:val="28"/>
          <w:szCs w:val="28"/>
        </w:rPr>
        <w:t xml:space="preserve">  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3763" cy="1621557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(145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61" cy="16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301" w:rsidRPr="00633301" w:rsidRDefault="00633301" w:rsidP="00A55DB3">
      <w:pPr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</w:t>
      </w:r>
      <w:r w:rsidRPr="00633301">
        <w:rPr>
          <w:rFonts w:ascii="Georgia" w:hAnsi="Georgia"/>
          <w:b/>
          <w:color w:val="000000" w:themeColor="text1"/>
          <w:sz w:val="28"/>
          <w:szCs w:val="28"/>
        </w:rPr>
        <w:t xml:space="preserve"> </w:t>
      </w:r>
      <w:r w:rsidRPr="00633301">
        <w:rPr>
          <w:rFonts w:ascii="Monotype Corsiva" w:hAnsi="Monotype Corsiva"/>
          <w:b/>
          <w:color w:val="0000FF"/>
          <w:sz w:val="28"/>
          <w:szCs w:val="28"/>
        </w:rPr>
        <w:t>Ирисы</w:t>
      </w:r>
      <w:r>
        <w:rPr>
          <w:rFonts w:ascii="Monotype Corsiva" w:hAnsi="Monotype Corsiva"/>
          <w:b/>
          <w:color w:val="0000FF"/>
          <w:sz w:val="28"/>
          <w:szCs w:val="28"/>
        </w:rPr>
        <w:t xml:space="preserve">                                                                          Тюльпаны</w:t>
      </w:r>
    </w:p>
    <w:p w:rsidR="00633301" w:rsidRDefault="00633301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</w:t>
      </w:r>
    </w:p>
    <w:p w:rsidR="00633301" w:rsidRDefault="00633301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К концу весны эти растения исчезают, а в начале лета на смену им приходят сильно пахнущие шалфей, разноцветные астрагалы.</w:t>
      </w:r>
    </w:p>
    <w:p w:rsidR="00633301" w:rsidRPr="0045248D" w:rsidRDefault="00633301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1906" cy="14859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lfe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505" cy="14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86139" cy="147637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80_4040097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165" cy="148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18" w:rsidRDefault="00633301" w:rsidP="00A55DB3">
      <w:pPr>
        <w:rPr>
          <w:rFonts w:ascii="Monotype Corsiva" w:hAnsi="Monotype Corsiva"/>
          <w:b/>
          <w:color w:val="0000FF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</w:t>
      </w:r>
      <w:r w:rsidRPr="00633301">
        <w:rPr>
          <w:rFonts w:ascii="Monotype Corsiva" w:hAnsi="Monotype Corsiva"/>
          <w:b/>
          <w:color w:val="0000FF"/>
          <w:sz w:val="28"/>
          <w:szCs w:val="28"/>
        </w:rPr>
        <w:t>Шалфей</w:t>
      </w:r>
      <w:r>
        <w:rPr>
          <w:rFonts w:ascii="Monotype Corsiva" w:hAnsi="Monotype Corsiva"/>
          <w:b/>
          <w:color w:val="0000FF"/>
          <w:sz w:val="28"/>
          <w:szCs w:val="28"/>
        </w:rPr>
        <w:t xml:space="preserve">                                                                           Астрагал</w:t>
      </w:r>
    </w:p>
    <w:p w:rsidR="00633301" w:rsidRDefault="00633301" w:rsidP="00A55DB3">
      <w:pPr>
        <w:rPr>
          <w:rFonts w:ascii="Georgia" w:hAnsi="Georgia"/>
          <w:color w:val="000000" w:themeColor="text1"/>
          <w:sz w:val="28"/>
          <w:szCs w:val="28"/>
        </w:rPr>
      </w:pPr>
      <w:r w:rsidRPr="00633301">
        <w:rPr>
          <w:rFonts w:ascii="Georgia" w:hAnsi="Georgia"/>
          <w:color w:val="000000" w:themeColor="text1"/>
          <w:sz w:val="28"/>
          <w:szCs w:val="28"/>
        </w:rPr>
        <w:t xml:space="preserve">       От цветущего шалфея степь становится</w:t>
      </w:r>
      <w:r>
        <w:rPr>
          <w:rFonts w:ascii="Georgia" w:hAnsi="Georgia"/>
          <w:color w:val="000000" w:themeColor="text1"/>
          <w:sz w:val="28"/>
          <w:szCs w:val="28"/>
        </w:rPr>
        <w:t xml:space="preserve"> темно – лиловой. Выбрасывают шелковистые пушистые перья ковыли, отчего степь кажется серебристой и волнуется, словно и море.</w:t>
      </w:r>
    </w:p>
    <w:p w:rsidR="0096385F" w:rsidRDefault="0096385F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К концу лета цветущих растений становится меньше. Под жгучими лучами солнца растения выгорают, степь начинает буреть, а осенью приобретает соломенно</w:t>
      </w:r>
      <w:r w:rsidR="008F4A24">
        <w:rPr>
          <w:rFonts w:ascii="Georgia" w:hAnsi="Georgia"/>
          <w:color w:val="000000" w:themeColor="text1"/>
          <w:sz w:val="28"/>
          <w:szCs w:val="28"/>
        </w:rPr>
        <w:t xml:space="preserve"> </w:t>
      </w:r>
      <w:r>
        <w:rPr>
          <w:rFonts w:ascii="Georgia" w:hAnsi="Georgia"/>
          <w:color w:val="000000" w:themeColor="text1"/>
          <w:sz w:val="28"/>
          <w:szCs w:val="28"/>
        </w:rPr>
        <w:t xml:space="preserve"> – желтый цвет.</w:t>
      </w:r>
    </w:p>
    <w:p w:rsidR="0096385F" w:rsidRDefault="0096385F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09800" cy="12429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612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672" cy="125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67022" cy="12453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022" cy="124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F" w:rsidRDefault="0096385F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lastRenderedPageBreak/>
        <w:t xml:space="preserve">       Животный мир нашего края разнообразен. Он состоит из представителей степей, полупустынь и лесов. На территории района оби</w:t>
      </w:r>
      <w:r w:rsidR="00F4212E">
        <w:rPr>
          <w:rFonts w:ascii="Georgia" w:hAnsi="Georgia"/>
          <w:color w:val="000000" w:themeColor="text1"/>
          <w:sz w:val="28"/>
          <w:szCs w:val="28"/>
        </w:rPr>
        <w:t>тают млекопитающие 68 видов, пре</w:t>
      </w:r>
      <w:r>
        <w:rPr>
          <w:rFonts w:ascii="Georgia" w:hAnsi="Georgia"/>
          <w:color w:val="000000" w:themeColor="text1"/>
          <w:sz w:val="28"/>
          <w:szCs w:val="28"/>
        </w:rPr>
        <w:t xml:space="preserve">смыкающие, </w:t>
      </w:r>
      <w:r w:rsidR="00DB0848">
        <w:rPr>
          <w:rFonts w:ascii="Georgia" w:hAnsi="Georgia"/>
          <w:color w:val="000000" w:themeColor="text1"/>
          <w:sz w:val="28"/>
          <w:szCs w:val="28"/>
        </w:rPr>
        <w:t>гнездится около 100 видов птиц, всюду распространены насекомые.</w:t>
      </w:r>
    </w:p>
    <w:p w:rsidR="00DB0848" w:rsidRDefault="00DB0848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Млекопитающие представлены грызунами, хищниками и крупными животными. Особенно много грызунов около 30 видов, они встречаются повсеместно. В зарослях кустарников и на полях распространен заяц – русак. Питается травянистой растительностью, зимой объедает кору ив, сухую прошлогоднюю траву. Заяц – русак имеет промысловое значение.</w:t>
      </w:r>
    </w:p>
    <w:p w:rsidR="00DB0848" w:rsidRDefault="00DB0848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Из хищных животных встречаются волки, лисы, барсуки. Волк – самый крупный и опасный из наших хищников. Он наносит существенный урон животноводству.</w:t>
      </w:r>
    </w:p>
    <w:p w:rsidR="008B32A6" w:rsidRDefault="008B32A6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Наш край богат птицами. Преобладают представители степей, полупустынь:  жаворонки, серые куропатки, воробьи, синицы, ласточки. </w:t>
      </w:r>
    </w:p>
    <w:p w:rsidR="008B32A6" w:rsidRDefault="008B32A6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Птицы в большинстве своем полезны для человека, они истребляют вредных насекомых, некоторые из них семена сорных растений. Такие птицы, как серая куропатка, дикие утки, имеют промысловое значение.</w:t>
      </w:r>
    </w:p>
    <w:p w:rsidR="008B32A6" w:rsidRDefault="008B32A6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В нашем районе много насекомых. Большинство из них, такие, как пчелы, муравьи, полезны для человека.</w:t>
      </w:r>
    </w:p>
    <w:p w:rsidR="008B32A6" w:rsidRDefault="008B32A6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0231" cy="1552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28e64b815f3b932848cfe1dbcdaee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034" cy="155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493">
        <w:rPr>
          <w:rFonts w:ascii="Georgia" w:hAnsi="Georgia"/>
          <w:color w:val="000000" w:themeColor="text1"/>
          <w:sz w:val="28"/>
          <w:szCs w:val="28"/>
        </w:rPr>
        <w:t xml:space="preserve">                           </w:t>
      </w:r>
      <w:r w:rsidR="00F84493"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71727" cy="15811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90652e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68" cy="159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93" w:rsidRDefault="00F84493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          </w:t>
      </w: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95500" cy="15697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3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color w:val="000000" w:themeColor="text1"/>
          <w:sz w:val="28"/>
          <w:szCs w:val="28"/>
        </w:rPr>
        <w:t xml:space="preserve">  </w:t>
      </w:r>
    </w:p>
    <w:p w:rsidR="00F84493" w:rsidRPr="00B1588C" w:rsidRDefault="00A31E0D" w:rsidP="00A55DB3">
      <w:pPr>
        <w:rPr>
          <w:rFonts w:ascii="Monotype Corsiva" w:hAnsi="Monotype Corsiva"/>
          <w:color w:val="0000FF"/>
          <w:sz w:val="36"/>
          <w:szCs w:val="36"/>
        </w:rPr>
      </w:pPr>
      <w:r w:rsidRPr="00B1588C">
        <w:rPr>
          <w:rFonts w:ascii="Georgia" w:hAnsi="Georgia"/>
          <w:color w:val="0000FF"/>
          <w:sz w:val="28"/>
          <w:szCs w:val="28"/>
        </w:rPr>
        <w:lastRenderedPageBreak/>
        <w:t xml:space="preserve">                            </w:t>
      </w:r>
      <w:r w:rsidRPr="00B1588C">
        <w:rPr>
          <w:rFonts w:ascii="Monotype Corsiva" w:hAnsi="Monotype Corsiva"/>
          <w:color w:val="0000FF"/>
          <w:sz w:val="36"/>
          <w:szCs w:val="36"/>
        </w:rPr>
        <w:t>Охрана и преобразование природы.</w:t>
      </w:r>
    </w:p>
    <w:p w:rsidR="00A31E0D" w:rsidRPr="00B1588C" w:rsidRDefault="00A31E0D" w:rsidP="00A55DB3">
      <w:pPr>
        <w:rPr>
          <w:rFonts w:ascii="Monotype Corsiva" w:hAnsi="Monotype Corsiva"/>
          <w:b/>
          <w:color w:val="00CCFF"/>
          <w:sz w:val="36"/>
          <w:szCs w:val="36"/>
        </w:rPr>
      </w:pPr>
      <w:r>
        <w:rPr>
          <w:rFonts w:ascii="Monotype Corsiva" w:hAnsi="Monotype Corsiva"/>
          <w:color w:val="0000FF"/>
          <w:sz w:val="36"/>
          <w:szCs w:val="36"/>
        </w:rPr>
        <w:t xml:space="preserve">                                         </w:t>
      </w:r>
      <w:r w:rsidRPr="00B1588C">
        <w:rPr>
          <w:rFonts w:ascii="Monotype Corsiva" w:hAnsi="Monotype Corsiva"/>
          <w:b/>
          <w:color w:val="00CCFF"/>
          <w:sz w:val="36"/>
          <w:szCs w:val="36"/>
        </w:rPr>
        <w:t>Охрана воды.</w:t>
      </w:r>
    </w:p>
    <w:p w:rsidR="00A31E0D" w:rsidRDefault="00F84493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</w:t>
      </w:r>
      <w:r w:rsidR="00B1588C">
        <w:rPr>
          <w:rFonts w:ascii="Georgia" w:hAnsi="Georgia"/>
          <w:color w:val="000000" w:themeColor="text1"/>
          <w:sz w:val="28"/>
          <w:szCs w:val="28"/>
        </w:rPr>
        <w:t xml:space="preserve">  </w:t>
      </w:r>
      <w:r w:rsidR="00A31E0D">
        <w:rPr>
          <w:rFonts w:ascii="Georgia" w:hAnsi="Georgia"/>
          <w:color w:val="000000" w:themeColor="text1"/>
          <w:sz w:val="28"/>
          <w:szCs w:val="28"/>
        </w:rPr>
        <w:t xml:space="preserve">Наш край находится в зоне недостаточного увлажнения, поэтому к этой проблеме надо относится особенно внимательно.  Для сохранения пресной воды необходимо: </w:t>
      </w:r>
    </w:p>
    <w:p w:rsidR="00A31E0D" w:rsidRDefault="00A31E0D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- соблюдать нормы полива при орошении дачных участков;</w:t>
      </w:r>
    </w:p>
    <w:p w:rsidR="00A31E0D" w:rsidRDefault="00A31E0D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- бережно использовать воду в бытовых условиях;</w:t>
      </w:r>
    </w:p>
    <w:p w:rsidR="00A31E0D" w:rsidRDefault="00A31E0D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- не допускать загрязнение воды, которое может происходить в результате сброса в реки бытовых и сельскохозяйственных сточных вод</w:t>
      </w:r>
      <w:r w:rsidR="00B1588C">
        <w:rPr>
          <w:rFonts w:ascii="Georgia" w:hAnsi="Georgia"/>
          <w:color w:val="000000" w:themeColor="text1"/>
          <w:sz w:val="28"/>
          <w:szCs w:val="28"/>
        </w:rPr>
        <w:t>.</w:t>
      </w:r>
    </w:p>
    <w:p w:rsidR="00B1588C" w:rsidRDefault="00B1588C" w:rsidP="00A55DB3">
      <w:p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           </w:t>
      </w:r>
    </w:p>
    <w:p w:rsidR="00B1588C" w:rsidRDefault="00B1588C" w:rsidP="00A55DB3">
      <w:pPr>
        <w:rPr>
          <w:rFonts w:ascii="Monotype Corsiva" w:hAnsi="Monotype Corsiva"/>
          <w:b/>
          <w:color w:val="00CC00"/>
          <w:sz w:val="36"/>
          <w:szCs w:val="36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                                 </w:t>
      </w:r>
      <w:r>
        <w:rPr>
          <w:rFonts w:ascii="Monotype Corsiva" w:hAnsi="Monotype Corsiva"/>
          <w:color w:val="66FF66"/>
          <w:sz w:val="32"/>
          <w:szCs w:val="32"/>
        </w:rPr>
        <w:t xml:space="preserve">    </w:t>
      </w:r>
      <w:r w:rsidRPr="00B1588C">
        <w:rPr>
          <w:rFonts w:ascii="Monotype Corsiva" w:hAnsi="Monotype Corsiva"/>
          <w:b/>
          <w:color w:val="00CC00"/>
          <w:sz w:val="36"/>
          <w:szCs w:val="36"/>
        </w:rPr>
        <w:t>Охрана растительности.</w:t>
      </w:r>
      <w:r>
        <w:rPr>
          <w:rFonts w:ascii="Monotype Corsiva" w:hAnsi="Monotype Corsiva"/>
          <w:b/>
          <w:color w:val="00CC00"/>
          <w:sz w:val="36"/>
          <w:szCs w:val="36"/>
        </w:rPr>
        <w:t xml:space="preserve">    </w:t>
      </w:r>
    </w:p>
    <w:p w:rsidR="00B1588C" w:rsidRDefault="00B1588C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Большая часть нашего района представлена степной растительностью. На долю леса приходится  около 4% всей территории. Степные пространства до 80% распаханы и заняты под различные сельскохозяйственные культуры. Естественная травянистая растительность сохранилась по оврагам и долинам рек.  Задача заключается в предотв</w:t>
      </w:r>
      <w:r w:rsidR="00326A05">
        <w:rPr>
          <w:rFonts w:ascii="Georgia" w:hAnsi="Georgia"/>
          <w:sz w:val="28"/>
          <w:szCs w:val="28"/>
        </w:rPr>
        <w:t xml:space="preserve">ращении таких участков от перевыпаса. </w:t>
      </w:r>
    </w:p>
    <w:p w:rsidR="00326A05" w:rsidRDefault="00326A05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Особой охране подлежат лекарственные  травы, редкие и исчезающие растения. Сохранение этих видов нужно осуществлять несколькими способами:</w:t>
      </w:r>
    </w:p>
    <w:p w:rsidR="00326A05" w:rsidRDefault="00326A05" w:rsidP="00326A05">
      <w:pPr>
        <w:pStyle w:val="a6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запрещением бесконечного сбора;</w:t>
      </w:r>
    </w:p>
    <w:p w:rsidR="00326A05" w:rsidRDefault="00326A05" w:rsidP="00326A05">
      <w:pPr>
        <w:pStyle w:val="a6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созданием ботанических садов.</w:t>
      </w:r>
    </w:p>
    <w:p w:rsidR="00326A05" w:rsidRDefault="00326A05" w:rsidP="00326A0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Леса – зоны вокруг поселков. В них проводят лишь санитарную лесохозяйственную вырубку. Леса богаты ягодами, грибами, плодами дикорастущих деревьев и кустарников</w:t>
      </w:r>
      <w:r w:rsidRPr="00326A05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. Они являются местами обитания животных и птиц.</w:t>
      </w:r>
    </w:p>
    <w:p w:rsidR="00326A05" w:rsidRDefault="00326A05" w:rsidP="00326A05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Важное место в охране лесов принадлежит борьбе с пожарами. Серьезный вред </w:t>
      </w:r>
      <w:r w:rsidR="004D392B">
        <w:rPr>
          <w:rFonts w:ascii="Georgia" w:hAnsi="Georgia"/>
          <w:sz w:val="28"/>
          <w:szCs w:val="28"/>
        </w:rPr>
        <w:t xml:space="preserve">лесам наносят вредные насекомые, уничтожающие деревья.  </w:t>
      </w:r>
    </w:p>
    <w:p w:rsidR="004D392B" w:rsidRPr="004D392B" w:rsidRDefault="004D392B" w:rsidP="00326A05">
      <w:pPr>
        <w:rPr>
          <w:rFonts w:ascii="Monotype Corsiva" w:hAnsi="Monotype Corsiva"/>
          <w:b/>
          <w:color w:val="FF3300"/>
          <w:sz w:val="36"/>
          <w:szCs w:val="36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   </w:t>
      </w:r>
      <w:r>
        <w:rPr>
          <w:rFonts w:ascii="Monotype Corsiva" w:hAnsi="Monotype Corsiva"/>
          <w:b/>
          <w:color w:val="FF3300"/>
          <w:sz w:val="36"/>
          <w:szCs w:val="36"/>
        </w:rPr>
        <w:t>Охрана животных.</w:t>
      </w:r>
    </w:p>
    <w:p w:rsidR="00B1588C" w:rsidRDefault="004D392B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</w:t>
      </w:r>
      <w:r w:rsidR="008F4A24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Животные являются неотъемлемой частью природного комплекса. Они имеют большое сельскохозяйственное значение. Воздействие человека на животных  может  быть прямым и косвенным. К первым относится гибель от химических веществ, применяемых для борьбы с вредителями сельского хозяйства и сорняка. Сюда же можно отнести и отравление рыб ядовитыми веществами сточных вод. В результате численность их снижается, а отдельные виды исчезают.</w:t>
      </w:r>
    </w:p>
    <w:p w:rsidR="004D392B" w:rsidRDefault="004D392B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Косвенное влияние человека на животных происходит из –за изменения среды их обитания (распашка земель</w:t>
      </w:r>
      <w:r w:rsidR="00E425E8">
        <w:rPr>
          <w:rFonts w:ascii="Georgia" w:hAnsi="Georgia"/>
          <w:sz w:val="28"/>
          <w:szCs w:val="28"/>
        </w:rPr>
        <w:t>, сооружения на реках плотин, строительство селений, дорог, загрязнение воды и почвы</w:t>
      </w:r>
      <w:r>
        <w:rPr>
          <w:rFonts w:ascii="Georgia" w:hAnsi="Georgia"/>
          <w:sz w:val="28"/>
          <w:szCs w:val="28"/>
        </w:rPr>
        <w:t>)</w:t>
      </w:r>
      <w:r w:rsidR="00E425E8">
        <w:rPr>
          <w:rFonts w:ascii="Georgia" w:hAnsi="Georgia"/>
          <w:sz w:val="28"/>
          <w:szCs w:val="28"/>
        </w:rPr>
        <w:t xml:space="preserve">.  Большинство видов не может приспособится к измененным условиям, </w:t>
      </w:r>
      <w:r w:rsidR="005F36A4">
        <w:rPr>
          <w:rFonts w:ascii="Georgia" w:hAnsi="Georgia"/>
          <w:sz w:val="28"/>
          <w:szCs w:val="28"/>
        </w:rPr>
        <w:t xml:space="preserve">вынужденные переселиться в другие места или погибают. Большую помощь в охране животных оказывают школьники. В зимнее время организовывают подкормку, весной </w:t>
      </w:r>
      <w:r>
        <w:rPr>
          <w:rFonts w:ascii="Georgia" w:hAnsi="Georgia"/>
          <w:sz w:val="28"/>
          <w:szCs w:val="28"/>
        </w:rPr>
        <w:t xml:space="preserve"> </w:t>
      </w:r>
      <w:r w:rsidR="005F36A4">
        <w:rPr>
          <w:rFonts w:ascii="Georgia" w:hAnsi="Georgia"/>
          <w:sz w:val="28"/>
          <w:szCs w:val="28"/>
        </w:rPr>
        <w:t>устраивают гнездовья для птиц.</w:t>
      </w:r>
    </w:p>
    <w:p w:rsidR="005F36A4" w:rsidRDefault="005F36A4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Для улучшения окружающей среды необходимо проводить ряд мероприятий:</w:t>
      </w:r>
    </w:p>
    <w:p w:rsidR="005F36A4" w:rsidRDefault="005F36A4" w:rsidP="005F36A4">
      <w:pPr>
        <w:pStyle w:val="a6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5F36A4">
        <w:rPr>
          <w:rFonts w:ascii="Georgia" w:hAnsi="Georgia"/>
          <w:sz w:val="28"/>
          <w:szCs w:val="28"/>
        </w:rPr>
        <w:t>создание</w:t>
      </w:r>
      <w:r>
        <w:rPr>
          <w:rFonts w:ascii="Georgia" w:hAnsi="Georgia"/>
          <w:sz w:val="28"/>
          <w:szCs w:val="28"/>
        </w:rPr>
        <w:t xml:space="preserve">  полезащитных лесных полос;</w:t>
      </w:r>
    </w:p>
    <w:p w:rsidR="00E8509A" w:rsidRDefault="005F36A4" w:rsidP="005F36A4">
      <w:pPr>
        <w:pStyle w:val="a6"/>
        <w:numPr>
          <w:ilvl w:val="0"/>
          <w:numId w:val="1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строительство</w:t>
      </w:r>
      <w:r w:rsidR="00852786">
        <w:rPr>
          <w:rFonts w:ascii="Georgia" w:hAnsi="Georgia"/>
          <w:sz w:val="28"/>
          <w:szCs w:val="28"/>
        </w:rPr>
        <w:t xml:space="preserve"> оросительных каналов;</w:t>
      </w:r>
    </w:p>
    <w:p w:rsidR="005F36A4" w:rsidRPr="005F36A4" w:rsidRDefault="005F36A4" w:rsidP="005F36A4">
      <w:pPr>
        <w:pStyle w:val="a6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5F36A4">
        <w:rPr>
          <w:rFonts w:ascii="Georgia" w:hAnsi="Georgia"/>
          <w:sz w:val="28"/>
          <w:szCs w:val="28"/>
        </w:rPr>
        <w:t xml:space="preserve"> </w:t>
      </w:r>
      <w:r w:rsidR="00852786">
        <w:rPr>
          <w:rFonts w:ascii="Georgia" w:hAnsi="Georgia"/>
          <w:sz w:val="28"/>
          <w:szCs w:val="28"/>
        </w:rPr>
        <w:t>проведение работ по защите почв от водной и ветряной эрозии.</w:t>
      </w:r>
    </w:p>
    <w:p w:rsidR="00C77AF0" w:rsidRDefault="00852786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="00D033B5">
        <w:rPr>
          <w:rFonts w:ascii="Georgia" w:hAnsi="Georgia"/>
          <w:sz w:val="28"/>
          <w:szCs w:val="28"/>
        </w:rPr>
        <w:t xml:space="preserve"> С целью сохранения редких уголков природы на нашей необъятной планете  создаются памятники природы и охраняемые ландшафты. У нас, в районе, тоже есть ботанический памятник -  Салтовский лес, площадью бо</w:t>
      </w:r>
      <w:r w:rsidR="00C77AF0">
        <w:rPr>
          <w:rFonts w:ascii="Georgia" w:hAnsi="Georgia"/>
          <w:sz w:val="28"/>
          <w:szCs w:val="28"/>
        </w:rPr>
        <w:t xml:space="preserve">лее чем 5,7 тысяч гектар.   </w:t>
      </w:r>
    </w:p>
    <w:p w:rsidR="00307D2D" w:rsidRDefault="00C77AF0" w:rsidP="00307D2D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1A658B5E" wp14:editId="44A04806">
            <wp:extent cx="4977441" cy="24988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43cbde52d8cf76726807f8258eafbe.e7b3df8d2521429058af50ff07f8cef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45" cy="253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</w:t>
      </w:r>
    </w:p>
    <w:p w:rsidR="00307D2D" w:rsidRPr="001A1F8B" w:rsidRDefault="00686974" w:rsidP="00307D2D">
      <w:pPr>
        <w:rPr>
          <w:rFonts w:ascii="Georgia" w:eastAsia="Times New Roman" w:hAnsi="Georgia"/>
          <w:b/>
          <w:bCs/>
          <w:i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             </w:t>
      </w:r>
      <w:r w:rsidR="001A1F8B">
        <w:rPr>
          <w:rFonts w:eastAsia="Times New Roman"/>
          <w:b/>
          <w:bCs/>
          <w:sz w:val="28"/>
          <w:szCs w:val="28"/>
          <w:lang w:eastAsia="ru-RU"/>
        </w:rPr>
        <w:t xml:space="preserve">                 </w:t>
      </w:r>
      <w:r w:rsidR="00307D2D" w:rsidRPr="001A1F8B">
        <w:rPr>
          <w:rFonts w:ascii="Georgia" w:eastAsia="Times New Roman" w:hAnsi="Georgia"/>
          <w:b/>
          <w:bCs/>
          <w:i/>
          <w:color w:val="FF0000"/>
          <w:sz w:val="28"/>
          <w:szCs w:val="28"/>
          <w:lang w:eastAsia="ru-RU"/>
        </w:rPr>
        <w:t>Национальный состав</w:t>
      </w:r>
      <w:r w:rsidRPr="001A1F8B">
        <w:rPr>
          <w:rFonts w:ascii="Georgia" w:eastAsia="Times New Roman" w:hAnsi="Georgia"/>
          <w:b/>
          <w:bCs/>
          <w:i/>
          <w:color w:val="FF0000"/>
          <w:sz w:val="28"/>
          <w:szCs w:val="28"/>
          <w:lang w:eastAsia="ru-RU"/>
        </w:rPr>
        <w:t xml:space="preserve"> населения.</w:t>
      </w:r>
    </w:p>
    <w:p w:rsidR="00307D2D" w:rsidRPr="00686974" w:rsidRDefault="00307D2D" w:rsidP="00307D2D">
      <w:pPr>
        <w:rPr>
          <w:rFonts w:ascii="Georgia" w:hAnsi="Georgia"/>
          <w:sz w:val="28"/>
          <w:szCs w:val="28"/>
        </w:rPr>
      </w:pPr>
      <w:r w:rsidRPr="00686974">
        <w:rPr>
          <w:rFonts w:eastAsia="Times New Roman"/>
          <w:sz w:val="28"/>
          <w:szCs w:val="28"/>
          <w:lang w:eastAsia="ru-RU"/>
        </w:rPr>
        <w:t>По данным </w:t>
      </w:r>
      <w:hyperlink r:id="rId33" w:tooltip="Всероссийская перепись населения (2010)" w:history="1">
        <w:r w:rsidRPr="00686974">
          <w:rPr>
            <w:rFonts w:eastAsia="Times New Roman"/>
            <w:color w:val="0B0080"/>
            <w:sz w:val="28"/>
            <w:szCs w:val="28"/>
            <w:lang w:eastAsia="ru-RU"/>
          </w:rPr>
          <w:t>Всероссийской переписи населения 2010</w:t>
        </w:r>
      </w:hyperlink>
      <w:r w:rsidRPr="00686974">
        <w:rPr>
          <w:rFonts w:eastAsia="Times New Roman"/>
          <w:sz w:val="28"/>
          <w:szCs w:val="28"/>
          <w:lang w:eastAsia="ru-RU"/>
        </w:rPr>
        <w:t> года:</w:t>
      </w:r>
    </w:p>
    <w:tbl>
      <w:tblPr>
        <w:tblW w:w="0" w:type="auto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5"/>
        <w:gridCol w:w="2507"/>
        <w:gridCol w:w="2995"/>
      </w:tblGrid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Национальность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Численность (чел.)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Процент от указавших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tooltip="Русские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Русские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11 428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56,6%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5" w:tooltip="Казахи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Казахи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4243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21,0%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6" w:tooltip="Украинцы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Украинцы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1536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7,6%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7" w:tooltip="Татары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Татары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5,2%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8" w:tooltip="Немцы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Немцы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68077F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9" w:tooltip="Чеченцы" w:history="1">
              <w:r w:rsidR="00307D2D" w:rsidRPr="00307D2D">
                <w:rPr>
                  <w:rFonts w:ascii="Times New Roman" w:eastAsia="Times New Roman" w:hAnsi="Times New Roman" w:cs="Times New Roman"/>
                  <w:color w:val="0B0080"/>
                  <w:sz w:val="28"/>
                  <w:szCs w:val="28"/>
                  <w:lang w:eastAsia="ru-RU"/>
                </w:rPr>
                <w:t>Чеченцы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1,7%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3,9%</w:t>
            </w: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указали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7D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07D2D" w:rsidRPr="00307D2D" w:rsidTr="00307D2D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8"/>
                <w:szCs w:val="28"/>
                <w:lang w:eastAsia="ru-RU"/>
              </w:rPr>
            </w:pPr>
            <w:r w:rsidRPr="00307D2D">
              <w:rPr>
                <w:rFonts w:ascii="Arial" w:eastAsia="Times New Roman" w:hAnsi="Arial" w:cs="Arial"/>
                <w:color w:val="252525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686974" w:rsidRDefault="00686974" w:rsidP="00307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8"/>
                <w:szCs w:val="28"/>
                <w:lang w:eastAsia="ru-RU"/>
              </w:rPr>
            </w:pPr>
          </w:p>
          <w:p w:rsidR="00307D2D" w:rsidRPr="001A1F8B" w:rsidRDefault="00307D2D" w:rsidP="001A1F8B">
            <w:pPr>
              <w:pStyle w:val="a6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Arial" w:eastAsia="Times New Roman" w:hAnsi="Arial" w:cs="Arial"/>
                <w:color w:val="252525"/>
                <w:sz w:val="28"/>
                <w:szCs w:val="28"/>
                <w:lang w:eastAsia="ru-RU"/>
              </w:rPr>
            </w:pPr>
            <w:r w:rsidRPr="001A1F8B">
              <w:rPr>
                <w:rFonts w:ascii="Arial" w:eastAsia="Times New Roman" w:hAnsi="Arial" w:cs="Arial"/>
                <w:color w:val="252525"/>
                <w:sz w:val="28"/>
                <w:szCs w:val="28"/>
                <w:lang w:eastAsia="ru-RU"/>
              </w:rPr>
              <w:t>363</w:t>
            </w:r>
            <w:r w:rsidRPr="001A1F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307D2D" w:rsidRPr="00307D2D" w:rsidRDefault="00307D2D" w:rsidP="00307D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07D2D" w:rsidRDefault="00307D2D">
      <w:pPr>
        <w:rPr>
          <w:rFonts w:ascii="Georgia" w:hAnsi="Georgia"/>
          <w:sz w:val="28"/>
          <w:szCs w:val="28"/>
        </w:rPr>
      </w:pPr>
    </w:p>
    <w:p w:rsidR="00686974" w:rsidRPr="001A1F8B" w:rsidRDefault="00686974" w:rsidP="001A1F8B">
      <w:pPr>
        <w:rPr>
          <w:rFonts w:ascii="Georgia" w:hAnsi="Georgia"/>
          <w:bCs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  <w:r w:rsidR="00C77AF0">
        <w:rPr>
          <w:rFonts w:ascii="Georgia" w:hAnsi="Georgia"/>
          <w:sz w:val="28"/>
          <w:szCs w:val="28"/>
        </w:rPr>
        <w:t xml:space="preserve"> </w:t>
      </w:r>
      <w:r w:rsidRPr="00686974">
        <w:rPr>
          <w:rFonts w:ascii="Georgia" w:hAnsi="Georgia"/>
          <w:bCs/>
          <w:sz w:val="28"/>
          <w:szCs w:val="28"/>
        </w:rPr>
        <w:t>Гендерный состав:</w:t>
      </w:r>
      <w:r w:rsidR="001A1F8B">
        <w:rPr>
          <w:rFonts w:ascii="Georgia" w:hAnsi="Georgia"/>
          <w:bCs/>
          <w:sz w:val="28"/>
          <w:szCs w:val="28"/>
        </w:rPr>
        <w:t xml:space="preserve"> </w:t>
      </w:r>
      <w:r w:rsidR="001A1F8B">
        <w:rPr>
          <w:rFonts w:ascii="Georgia" w:hAnsi="Georgia"/>
          <w:sz w:val="28"/>
          <w:szCs w:val="28"/>
        </w:rPr>
        <w:t xml:space="preserve">мужчин - 48,2%;   </w:t>
      </w:r>
      <w:r w:rsidRPr="001A1F8B">
        <w:rPr>
          <w:rFonts w:ascii="Georgia" w:hAnsi="Georgia"/>
          <w:sz w:val="28"/>
          <w:szCs w:val="28"/>
        </w:rPr>
        <w:t>женщин - 51,8%.</w:t>
      </w:r>
    </w:p>
    <w:p w:rsidR="00686974" w:rsidRPr="00686974" w:rsidRDefault="00686974" w:rsidP="00686974">
      <w:pPr>
        <w:ind w:left="720"/>
        <w:rPr>
          <w:rFonts w:ascii="Georgia" w:hAnsi="Georgia"/>
          <w:i/>
          <w:color w:val="7030A0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</w:t>
      </w:r>
      <w:r w:rsidRPr="00686974">
        <w:rPr>
          <w:rFonts w:ascii="Georgia" w:hAnsi="Georgia"/>
          <w:i/>
          <w:color w:val="7030A0"/>
          <w:sz w:val="28"/>
          <w:szCs w:val="28"/>
        </w:rPr>
        <w:t>Экономика.</w:t>
      </w:r>
    </w:p>
    <w:p w:rsidR="00686974" w:rsidRDefault="00686974" w:rsidP="00686974">
      <w:pPr>
        <w:jc w:val="both"/>
        <w:rPr>
          <w:rFonts w:ascii="Georgia" w:hAnsi="Georgia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86974">
        <w:rPr>
          <w:rFonts w:ascii="Georgia" w:hAnsi="Georgia"/>
          <w:sz w:val="28"/>
          <w:szCs w:val="28"/>
        </w:rPr>
        <w:t xml:space="preserve">В структуре валового производства на долю сельского хозяйства приходится 80% производимой в районе продукции. Площадь сельскохозяйственных угодий составляет 341,7 тыс. гектаров (84% от общей земельной площади района, из них пашни 244,5 тыс. га). </w:t>
      </w:r>
      <w:r>
        <w:rPr>
          <w:rFonts w:ascii="Georgia" w:hAnsi="Georgia"/>
          <w:sz w:val="28"/>
          <w:szCs w:val="28"/>
        </w:rPr>
        <w:t xml:space="preserve">      </w:t>
      </w:r>
      <w:r w:rsidRPr="00686974">
        <w:rPr>
          <w:rFonts w:ascii="Georgia" w:hAnsi="Georgia"/>
          <w:sz w:val="28"/>
          <w:szCs w:val="28"/>
        </w:rPr>
        <w:t>Основной сельскохозяйственной деятельностью является, производство зерновых, масличных культур (горчицы), молока и мяса. В сельскохозяйственном производстве занято: 24 крупных сельскохозяйственных товаропроизводителей и 298 крестьянско-фермерских хозяйств, 5,9 тыс. личных подворий. В отрасли работает 5 тыс. человек (70% от общей численности занятых в экономике).</w:t>
      </w:r>
    </w:p>
    <w:p w:rsidR="00686974" w:rsidRPr="00686974" w:rsidRDefault="00686974" w:rsidP="00686974">
      <w:pPr>
        <w:jc w:val="both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</w:t>
      </w:r>
      <w:r w:rsidRPr="00686974">
        <w:rPr>
          <w:rFonts w:ascii="Georgia" w:hAnsi="Georgia"/>
          <w:i/>
          <w:color w:val="00B050"/>
          <w:sz w:val="28"/>
          <w:szCs w:val="28"/>
        </w:rPr>
        <w:t>Транспорт.</w:t>
      </w:r>
    </w:p>
    <w:p w:rsidR="00686974" w:rsidRPr="00686974" w:rsidRDefault="00686974" w:rsidP="00686974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</w:t>
      </w:r>
      <w:r w:rsidRPr="00686974">
        <w:rPr>
          <w:rFonts w:ascii="Georgia" w:hAnsi="Georgia"/>
          <w:sz w:val="28"/>
          <w:szCs w:val="28"/>
        </w:rPr>
        <w:t>Сообщение с областным центром и другими районами осуществляется по автомобильным дорогам с твердым покрытием и по железной дороге «Саратов—Астрахань». Возможно сообщение и водным путём по реке Волга. Общая протяжённость дорог общего пользования в районе составляет 478 километров, из них 206 км дорог (43%) имеют твёрдое покрытие.</w:t>
      </w:r>
    </w:p>
    <w:p w:rsidR="00C77AF0" w:rsidRDefault="00C77AF0" w:rsidP="00A55DB3">
      <w:pPr>
        <w:rPr>
          <w:rFonts w:ascii="Georgia" w:hAnsi="Georgia"/>
          <w:sz w:val="28"/>
          <w:szCs w:val="28"/>
        </w:rPr>
      </w:pPr>
    </w:p>
    <w:p w:rsidR="00911CF8" w:rsidRPr="001A1F8B" w:rsidRDefault="00911CF8" w:rsidP="00A55DB3">
      <w:pPr>
        <w:rPr>
          <w:rFonts w:ascii="Georgia" w:hAnsi="Georgia"/>
          <w:i/>
          <w:color w:val="000099"/>
          <w:sz w:val="32"/>
          <w:szCs w:val="32"/>
        </w:rPr>
      </w:pPr>
      <w:r>
        <w:rPr>
          <w:rFonts w:ascii="Georgia" w:hAnsi="Georgia"/>
          <w:sz w:val="28"/>
          <w:szCs w:val="28"/>
        </w:rPr>
        <w:lastRenderedPageBreak/>
        <w:t xml:space="preserve">                                                </w:t>
      </w:r>
      <w:r w:rsidRPr="001A1F8B">
        <w:rPr>
          <w:rFonts w:ascii="Georgia" w:hAnsi="Georgia"/>
          <w:i/>
          <w:color w:val="000099"/>
          <w:sz w:val="32"/>
          <w:szCs w:val="32"/>
        </w:rPr>
        <w:t>Заключение.</w:t>
      </w:r>
    </w:p>
    <w:p w:rsidR="00EE4577" w:rsidRPr="001A1F8B" w:rsidRDefault="00911CF8" w:rsidP="00A55DB3">
      <w:pPr>
        <w:rPr>
          <w:rFonts w:ascii="Georgia" w:hAnsi="Georgia"/>
          <w:color w:val="00CC00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</w:t>
      </w:r>
      <w:r w:rsidR="00EE4577">
        <w:rPr>
          <w:rFonts w:ascii="Georgia" w:hAnsi="Georgia"/>
          <w:sz w:val="28"/>
          <w:szCs w:val="28"/>
        </w:rPr>
        <w:t xml:space="preserve">  </w:t>
      </w:r>
      <w:r w:rsidR="008F4A24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>Проведя исследован</w:t>
      </w:r>
      <w:r w:rsidR="008F4A24">
        <w:rPr>
          <w:rFonts w:ascii="Georgia" w:hAnsi="Georgia"/>
          <w:sz w:val="28"/>
          <w:szCs w:val="28"/>
        </w:rPr>
        <w:t xml:space="preserve">ия, мы лучше узнали свой район, </w:t>
      </w:r>
      <w:r>
        <w:rPr>
          <w:rFonts w:ascii="Georgia" w:hAnsi="Georgia"/>
          <w:sz w:val="28"/>
          <w:szCs w:val="28"/>
        </w:rPr>
        <w:t xml:space="preserve">познакомились с  историей </w:t>
      </w:r>
      <w:r w:rsidR="00C30823">
        <w:rPr>
          <w:rFonts w:ascii="Georgia" w:hAnsi="Georgia"/>
          <w:sz w:val="28"/>
          <w:szCs w:val="28"/>
        </w:rPr>
        <w:t>возникновения сел</w:t>
      </w:r>
      <w:r>
        <w:rPr>
          <w:rFonts w:ascii="Georgia" w:hAnsi="Georgia"/>
          <w:sz w:val="28"/>
          <w:szCs w:val="28"/>
        </w:rPr>
        <w:t>, узнали лучше растительный и животный мир, увидели, какие есть замечательные и прекрасные места. Как красива природа, и то же время, как  она уязвима. Узнали, что успехи человечества в потреблении природных ресурсов зависят от познания законов природы и умелого их использования.</w:t>
      </w:r>
      <w:r w:rsidR="00EE4577">
        <w:rPr>
          <w:rFonts w:ascii="Georgia" w:hAnsi="Georgia"/>
          <w:sz w:val="28"/>
          <w:szCs w:val="28"/>
        </w:rPr>
        <w:t xml:space="preserve"> Человеку для своего дальнейшего существования необходимо заботится о сохранении окружающей среды. </w:t>
      </w:r>
      <w:r w:rsidR="00EE4577" w:rsidRPr="001A1F8B">
        <w:rPr>
          <w:rFonts w:ascii="Georgia" w:hAnsi="Georgia"/>
          <w:i/>
          <w:color w:val="00CC00"/>
          <w:sz w:val="28"/>
          <w:szCs w:val="28"/>
          <w:u w:val="single"/>
        </w:rPr>
        <w:t>Человек вышел из Природы, ею рожден и с ней связан</w:t>
      </w:r>
      <w:r w:rsidR="00EE4577" w:rsidRPr="001A1F8B">
        <w:rPr>
          <w:rFonts w:ascii="Georgia" w:hAnsi="Georgia"/>
          <w:color w:val="00CC00"/>
          <w:sz w:val="28"/>
          <w:szCs w:val="28"/>
        </w:rPr>
        <w:t xml:space="preserve">: </w:t>
      </w:r>
      <w:r w:rsidR="00EE4577" w:rsidRPr="001A1F8B">
        <w:rPr>
          <w:rFonts w:ascii="Georgia" w:hAnsi="Georgia"/>
          <w:i/>
          <w:color w:val="00CC00"/>
          <w:sz w:val="28"/>
          <w:szCs w:val="28"/>
          <w:u w:val="single"/>
        </w:rPr>
        <w:t>не будет Природы – не будет и человека.</w:t>
      </w:r>
    </w:p>
    <w:p w:rsidR="00EE4577" w:rsidRDefault="00EE4577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Я люблю свой край, свою малую Родину и я горжусь, что живу здесь и развиваюсь. И мне хотелось, что б все люди на планете любили, ценили и уважали свою Родину, свой родной край,  улицу, дом и семью.</w:t>
      </w:r>
    </w:p>
    <w:p w:rsidR="00C30823" w:rsidRPr="00C30823" w:rsidRDefault="00EE4577" w:rsidP="00A55DB3">
      <w:pPr>
        <w:rPr>
          <w:rFonts w:ascii="Georgia" w:hAnsi="Georgia"/>
          <w:sz w:val="36"/>
          <w:szCs w:val="36"/>
        </w:rPr>
      </w:pPr>
      <w:r w:rsidRPr="00C30823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 wp14:anchorId="719BC2F3" wp14:editId="7F92D172">
            <wp:extent cx="2104845" cy="1578634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62014414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76" cy="15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823" w:rsidRPr="00C30823">
        <w:rPr>
          <w:rFonts w:ascii="Georgia" w:hAnsi="Georgia"/>
          <w:sz w:val="36"/>
          <w:szCs w:val="36"/>
        </w:rPr>
        <w:t xml:space="preserve">                          </w:t>
      </w:r>
      <w:r w:rsidR="00C30823" w:rsidRPr="00C30823">
        <w:rPr>
          <w:rFonts w:ascii="Georgia" w:hAnsi="Georgia"/>
          <w:noProof/>
          <w:sz w:val="36"/>
          <w:szCs w:val="36"/>
          <w:lang w:eastAsia="ru-RU"/>
        </w:rPr>
        <w:drawing>
          <wp:inline distT="0" distB="0" distL="0" distR="0" wp14:anchorId="3E79F548" wp14:editId="67C3902A">
            <wp:extent cx="1949570" cy="1462177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62014417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195" cy="146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23" w:rsidRPr="00C30823" w:rsidRDefault="00C30823" w:rsidP="00C30823">
      <w:pPr>
        <w:rPr>
          <w:rFonts w:ascii="Georgia" w:hAnsi="Georgia"/>
          <w:i/>
          <w:color w:val="0000FF"/>
          <w:sz w:val="28"/>
          <w:szCs w:val="28"/>
        </w:rPr>
      </w:pPr>
      <w:r w:rsidRPr="00C30823">
        <w:rPr>
          <w:rFonts w:ascii="Georgia" w:hAnsi="Georgia"/>
          <w:sz w:val="28"/>
          <w:szCs w:val="28"/>
        </w:rPr>
        <w:t xml:space="preserve">            </w:t>
      </w:r>
      <w:r w:rsidRPr="00C30823">
        <w:rPr>
          <w:rFonts w:ascii="Georgia" w:hAnsi="Georgia"/>
          <w:i/>
          <w:color w:val="0000FF"/>
          <w:sz w:val="28"/>
          <w:szCs w:val="28"/>
        </w:rPr>
        <w:t xml:space="preserve">Зеленый свет  </w:t>
      </w:r>
    </w:p>
    <w:p w:rsidR="00C30823" w:rsidRPr="00C30823" w:rsidRDefault="00C30823" w:rsidP="00C30823">
      <w:pPr>
        <w:rPr>
          <w:rFonts w:ascii="Georgia" w:hAnsi="Georgia"/>
          <w:i/>
          <w:color w:val="0000FF"/>
          <w:sz w:val="28"/>
          <w:szCs w:val="28"/>
        </w:rPr>
      </w:pPr>
      <w:r w:rsidRPr="00C30823">
        <w:rPr>
          <w:rFonts w:ascii="Georgia" w:hAnsi="Georgia"/>
          <w:i/>
          <w:color w:val="0000FF"/>
          <w:sz w:val="28"/>
          <w:szCs w:val="28"/>
        </w:rPr>
        <w:t xml:space="preserve">                                             -     всему, что сберегает ресурсы жизни.</w:t>
      </w:r>
    </w:p>
    <w:p w:rsidR="00C30823" w:rsidRPr="00C30823" w:rsidRDefault="00C30823" w:rsidP="00C30823">
      <w:pPr>
        <w:rPr>
          <w:rFonts w:ascii="Georgia" w:hAnsi="Georgia"/>
          <w:i/>
          <w:color w:val="0000FF"/>
          <w:sz w:val="28"/>
          <w:szCs w:val="28"/>
        </w:rPr>
      </w:pPr>
      <w:r w:rsidRPr="00C30823">
        <w:rPr>
          <w:rFonts w:ascii="Georgia" w:hAnsi="Georgia"/>
          <w:i/>
          <w:color w:val="0000FF"/>
          <w:sz w:val="28"/>
          <w:szCs w:val="28"/>
        </w:rPr>
        <w:t xml:space="preserve">           Стоп</w:t>
      </w:r>
    </w:p>
    <w:p w:rsidR="00C30823" w:rsidRPr="00C30823" w:rsidRDefault="00C30823" w:rsidP="00C30823">
      <w:pPr>
        <w:rPr>
          <w:rFonts w:ascii="Georgia" w:hAnsi="Georgia"/>
          <w:i/>
          <w:color w:val="0000FF"/>
          <w:sz w:val="28"/>
          <w:szCs w:val="28"/>
        </w:rPr>
      </w:pPr>
      <w:r w:rsidRPr="00C30823">
        <w:rPr>
          <w:rFonts w:ascii="Georgia" w:hAnsi="Georgia"/>
          <w:i/>
          <w:color w:val="0000FF"/>
          <w:sz w:val="28"/>
          <w:szCs w:val="28"/>
        </w:rPr>
        <w:t xml:space="preserve">                                             -    любому, кто транжирит их.</w:t>
      </w:r>
    </w:p>
    <w:p w:rsidR="00C30823" w:rsidRDefault="00C30823" w:rsidP="00A55DB3">
      <w:pPr>
        <w:rPr>
          <w:rFonts w:ascii="Georgia" w:hAnsi="Georgia"/>
          <w:sz w:val="28"/>
          <w:szCs w:val="28"/>
        </w:rPr>
      </w:pPr>
    </w:p>
    <w:p w:rsidR="00C30823" w:rsidRDefault="00C30823" w:rsidP="00A55DB3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355011" cy="1766195"/>
            <wp:effectExtent l="0" t="0" r="762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14" cy="17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2277454" cy="1708030"/>
            <wp:effectExtent l="0" t="0" r="889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60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577" w:rsidRPr="00830EA9" w:rsidRDefault="00C30823" w:rsidP="00A55DB3">
      <w:pPr>
        <w:rPr>
          <w:sz w:val="28"/>
          <w:szCs w:val="28"/>
        </w:rPr>
      </w:pPr>
      <w:r w:rsidRPr="00830EA9">
        <w:rPr>
          <w:sz w:val="28"/>
          <w:szCs w:val="28"/>
        </w:rPr>
        <w:lastRenderedPageBreak/>
        <w:t xml:space="preserve">                              Список используемой литературы.</w:t>
      </w:r>
    </w:p>
    <w:p w:rsidR="00C30823" w:rsidRPr="00830EA9" w:rsidRDefault="00C30823" w:rsidP="00C30823">
      <w:pPr>
        <w:pStyle w:val="a6"/>
        <w:numPr>
          <w:ilvl w:val="0"/>
          <w:numId w:val="2"/>
        </w:numPr>
        <w:rPr>
          <w:sz w:val="28"/>
          <w:szCs w:val="28"/>
        </w:rPr>
      </w:pPr>
      <w:r w:rsidRPr="00830EA9">
        <w:rPr>
          <w:sz w:val="28"/>
          <w:szCs w:val="28"/>
        </w:rPr>
        <w:t xml:space="preserve"> </w:t>
      </w:r>
      <w:r w:rsidR="00EE36CE" w:rsidRPr="00830EA9">
        <w:rPr>
          <w:sz w:val="28"/>
          <w:szCs w:val="28"/>
        </w:rPr>
        <w:t>С.В. Алексеев «Экология », - учебное пособие для 10 – 11 классов средней школы, С. – Петербург,1999 г., 238 стр.</w:t>
      </w:r>
    </w:p>
    <w:p w:rsidR="00EE36CE" w:rsidRPr="00830EA9" w:rsidRDefault="00EE36CE" w:rsidP="00C30823">
      <w:pPr>
        <w:pStyle w:val="a6"/>
        <w:numPr>
          <w:ilvl w:val="0"/>
          <w:numId w:val="2"/>
        </w:numPr>
        <w:rPr>
          <w:sz w:val="28"/>
          <w:szCs w:val="28"/>
        </w:rPr>
      </w:pPr>
      <w:r w:rsidRPr="00830EA9">
        <w:rPr>
          <w:sz w:val="28"/>
          <w:szCs w:val="28"/>
        </w:rPr>
        <w:t xml:space="preserve">В.А. Брылев, Ю.П. Самборский   «География Волгоградской области», - учебное пособие, Волгоград, 1989 г. 125 стр. </w:t>
      </w:r>
    </w:p>
    <w:p w:rsidR="00EE36CE" w:rsidRPr="00830EA9" w:rsidRDefault="00EE36CE" w:rsidP="00C30823">
      <w:pPr>
        <w:pStyle w:val="a6"/>
        <w:numPr>
          <w:ilvl w:val="0"/>
          <w:numId w:val="2"/>
        </w:numPr>
        <w:rPr>
          <w:sz w:val="28"/>
          <w:szCs w:val="28"/>
        </w:rPr>
      </w:pPr>
      <w:r w:rsidRPr="00830EA9">
        <w:rPr>
          <w:sz w:val="28"/>
          <w:szCs w:val="28"/>
        </w:rPr>
        <w:t>Н. Гаррис, Р. Саймос «</w:t>
      </w:r>
      <w:r w:rsidR="00830EA9" w:rsidRPr="00830EA9">
        <w:rPr>
          <w:sz w:val="28"/>
          <w:szCs w:val="28"/>
        </w:rPr>
        <w:t>Энциклопедия.  Все о природе</w:t>
      </w:r>
      <w:r w:rsidRPr="00830EA9">
        <w:rPr>
          <w:sz w:val="28"/>
          <w:szCs w:val="28"/>
        </w:rPr>
        <w:t>», - Харьков, 2012г., 65 стр.</w:t>
      </w:r>
    </w:p>
    <w:p w:rsidR="00EE36CE" w:rsidRPr="00830EA9" w:rsidRDefault="00EE36CE" w:rsidP="00C30823">
      <w:pPr>
        <w:pStyle w:val="a6"/>
        <w:numPr>
          <w:ilvl w:val="0"/>
          <w:numId w:val="2"/>
        </w:numPr>
        <w:rPr>
          <w:sz w:val="28"/>
          <w:szCs w:val="28"/>
        </w:rPr>
      </w:pPr>
      <w:r w:rsidRPr="00830EA9">
        <w:rPr>
          <w:sz w:val="28"/>
          <w:szCs w:val="28"/>
        </w:rPr>
        <w:t>Н. Гаррис, Р. Саймос «</w:t>
      </w:r>
      <w:r w:rsidR="00830EA9" w:rsidRPr="00830EA9">
        <w:rPr>
          <w:sz w:val="28"/>
          <w:szCs w:val="28"/>
        </w:rPr>
        <w:t>Энциклопедия.  Все о животных</w:t>
      </w:r>
      <w:r w:rsidRPr="00830EA9">
        <w:rPr>
          <w:sz w:val="28"/>
          <w:szCs w:val="28"/>
        </w:rPr>
        <w:t>»</w:t>
      </w:r>
      <w:r w:rsidR="00830EA9" w:rsidRPr="00830EA9">
        <w:rPr>
          <w:sz w:val="28"/>
          <w:szCs w:val="28"/>
        </w:rPr>
        <w:t>, - Харьков, 2012г., 63 стр.</w:t>
      </w:r>
      <w:r w:rsidRPr="00830EA9">
        <w:rPr>
          <w:sz w:val="28"/>
          <w:szCs w:val="28"/>
        </w:rPr>
        <w:t xml:space="preserve">                                                                                             </w:t>
      </w:r>
    </w:p>
    <w:p w:rsidR="00C77AF0" w:rsidRPr="004D392B" w:rsidRDefault="00C77AF0" w:rsidP="00A55DB3">
      <w:pPr>
        <w:rPr>
          <w:rFonts w:ascii="Georgia" w:hAnsi="Georgia"/>
          <w:sz w:val="28"/>
          <w:szCs w:val="28"/>
        </w:rPr>
      </w:pPr>
    </w:p>
    <w:sectPr w:rsidR="00C77AF0" w:rsidRPr="004D392B" w:rsidSect="00F248ED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77F" w:rsidRDefault="0068077F" w:rsidP="00C31238">
      <w:pPr>
        <w:spacing w:after="0" w:line="240" w:lineRule="auto"/>
      </w:pPr>
      <w:r>
        <w:separator/>
      </w:r>
    </w:p>
  </w:endnote>
  <w:endnote w:type="continuationSeparator" w:id="0">
    <w:p w:rsidR="0068077F" w:rsidRDefault="0068077F" w:rsidP="00C31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Default="00C3123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Pr="00FE3DD8" w:rsidRDefault="00C31238">
    <w:pPr>
      <w:pStyle w:val="a9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Default="00C3123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77F" w:rsidRDefault="0068077F" w:rsidP="00C31238">
      <w:pPr>
        <w:spacing w:after="0" w:line="240" w:lineRule="auto"/>
      </w:pPr>
      <w:r>
        <w:separator/>
      </w:r>
    </w:p>
  </w:footnote>
  <w:footnote w:type="continuationSeparator" w:id="0">
    <w:p w:rsidR="0068077F" w:rsidRDefault="0068077F" w:rsidP="00C31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Default="00C3123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Pr="00C31238" w:rsidRDefault="00C31238">
    <w:pPr>
      <w:pStyle w:val="a7"/>
      <w:rPr>
        <w:color w:val="000099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238" w:rsidRDefault="00C3123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A7CD0"/>
    <w:multiLevelType w:val="multilevel"/>
    <w:tmpl w:val="3A564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D837C5"/>
    <w:multiLevelType w:val="hybridMultilevel"/>
    <w:tmpl w:val="1C7642C4"/>
    <w:lvl w:ilvl="0" w:tplc="7D18936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43D8C"/>
    <w:multiLevelType w:val="hybridMultilevel"/>
    <w:tmpl w:val="231089EE"/>
    <w:lvl w:ilvl="0" w:tplc="C6A681B2">
      <w:numFmt w:val="bullet"/>
      <w:lvlText w:val=""/>
      <w:lvlJc w:val="left"/>
      <w:pPr>
        <w:ind w:left="19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>
    <w:nsid w:val="78A348EB"/>
    <w:multiLevelType w:val="hybridMultilevel"/>
    <w:tmpl w:val="77381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A02"/>
    <w:rsid w:val="000E0118"/>
    <w:rsid w:val="001159D1"/>
    <w:rsid w:val="001225A1"/>
    <w:rsid w:val="001473ED"/>
    <w:rsid w:val="001A1F8B"/>
    <w:rsid w:val="001C18F0"/>
    <w:rsid w:val="002445FF"/>
    <w:rsid w:val="00260089"/>
    <w:rsid w:val="00307D2D"/>
    <w:rsid w:val="00314D4A"/>
    <w:rsid w:val="00326A05"/>
    <w:rsid w:val="003960EC"/>
    <w:rsid w:val="003C7CE7"/>
    <w:rsid w:val="00413C1E"/>
    <w:rsid w:val="00441BF3"/>
    <w:rsid w:val="0045248D"/>
    <w:rsid w:val="004C198F"/>
    <w:rsid w:val="004D1E4F"/>
    <w:rsid w:val="004D392B"/>
    <w:rsid w:val="005A2AFB"/>
    <w:rsid w:val="005F36A4"/>
    <w:rsid w:val="00633301"/>
    <w:rsid w:val="0067713B"/>
    <w:rsid w:val="0068077F"/>
    <w:rsid w:val="00686974"/>
    <w:rsid w:val="006C2DB3"/>
    <w:rsid w:val="006E30C0"/>
    <w:rsid w:val="006F2F87"/>
    <w:rsid w:val="00713320"/>
    <w:rsid w:val="00715B71"/>
    <w:rsid w:val="007A0905"/>
    <w:rsid w:val="007D2829"/>
    <w:rsid w:val="007E3DB0"/>
    <w:rsid w:val="00830EA9"/>
    <w:rsid w:val="00852786"/>
    <w:rsid w:val="0087241E"/>
    <w:rsid w:val="008917AA"/>
    <w:rsid w:val="008B32A6"/>
    <w:rsid w:val="008F4A24"/>
    <w:rsid w:val="00911CF8"/>
    <w:rsid w:val="00912F94"/>
    <w:rsid w:val="009320C6"/>
    <w:rsid w:val="0096385F"/>
    <w:rsid w:val="009A35C1"/>
    <w:rsid w:val="009B7725"/>
    <w:rsid w:val="009B7ABD"/>
    <w:rsid w:val="00A31E0D"/>
    <w:rsid w:val="00A55DB3"/>
    <w:rsid w:val="00A63E0E"/>
    <w:rsid w:val="00AC31DF"/>
    <w:rsid w:val="00B1588C"/>
    <w:rsid w:val="00C12A02"/>
    <w:rsid w:val="00C30823"/>
    <w:rsid w:val="00C31238"/>
    <w:rsid w:val="00C74BB9"/>
    <w:rsid w:val="00C77AF0"/>
    <w:rsid w:val="00CA6465"/>
    <w:rsid w:val="00D033B5"/>
    <w:rsid w:val="00D03819"/>
    <w:rsid w:val="00DB0848"/>
    <w:rsid w:val="00DF1076"/>
    <w:rsid w:val="00E425E8"/>
    <w:rsid w:val="00E8509A"/>
    <w:rsid w:val="00ED4E05"/>
    <w:rsid w:val="00EE36CE"/>
    <w:rsid w:val="00EE4577"/>
    <w:rsid w:val="00F05332"/>
    <w:rsid w:val="00F11AA4"/>
    <w:rsid w:val="00F248ED"/>
    <w:rsid w:val="00F4212E"/>
    <w:rsid w:val="00F84493"/>
    <w:rsid w:val="00FE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5DB3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26A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3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1238"/>
  </w:style>
  <w:style w:type="paragraph" w:styleId="a9">
    <w:name w:val="footer"/>
    <w:basedOn w:val="a"/>
    <w:link w:val="aa"/>
    <w:uiPriority w:val="99"/>
    <w:unhideWhenUsed/>
    <w:rsid w:val="00C3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1238"/>
  </w:style>
  <w:style w:type="character" w:styleId="ab">
    <w:name w:val="Hyperlink"/>
    <w:basedOn w:val="a0"/>
    <w:uiPriority w:val="99"/>
    <w:unhideWhenUsed/>
    <w:rsid w:val="002600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B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55DB3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26A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3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1238"/>
  </w:style>
  <w:style w:type="paragraph" w:styleId="a9">
    <w:name w:val="footer"/>
    <w:basedOn w:val="a"/>
    <w:link w:val="aa"/>
    <w:uiPriority w:val="99"/>
    <w:unhideWhenUsed/>
    <w:rsid w:val="00C31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1238"/>
  </w:style>
  <w:style w:type="character" w:styleId="ab">
    <w:name w:val="Hyperlink"/>
    <w:basedOn w:val="a0"/>
    <w:uiPriority w:val="99"/>
    <w:unhideWhenUsed/>
    <w:rsid w:val="002600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hyperlink" Target="https://ru.wikipedia.org/wiki/%D0%A7%D0%B5%D1%87%D0%B5%D0%BD%D1%86%D1%8B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A0%D1%83%D1%81%D1%81%D0%BA%D0%B8%D0%B5" TargetMode="External"/><Relationship Id="rId42" Type="http://schemas.openxmlformats.org/officeDocument/2006/relationships/image" Target="media/image27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38" Type="http://schemas.openxmlformats.org/officeDocument/2006/relationships/hyperlink" Target="https://ru.wikipedia.org/wiki/%D0%9D%D0%B5%D0%BC%D1%86%D1%8B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hyperlink" Target="https://ru.wikipedia.org/wiki/%D0%A2%D0%B0%D1%82%D0%B0%D1%80%D1%8B" TargetMode="External"/><Relationship Id="rId40" Type="http://schemas.openxmlformats.org/officeDocument/2006/relationships/image" Target="media/image25.jpeg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ru.wikipedia.org/wiki/%D0%A3%D0%BA%D1%80%D0%B0%D0%B8%D0%BD%D1%86%D1%8B" TargetMode="External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hyperlink" Target="https://ru.wikipedia.org/wiki/%D0%9A%D0%B0%D0%B7%D0%B0%D1%85%D0%B8" TargetMode="External"/><Relationship Id="rId43" Type="http://schemas.openxmlformats.org/officeDocument/2006/relationships/image" Target="media/image28.jpeg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7C284-ED3B-4605-BF09-331DDBD9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2662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Дом</cp:lastModifiedBy>
  <cp:revision>46</cp:revision>
  <dcterms:created xsi:type="dcterms:W3CDTF">2016-09-08T09:58:00Z</dcterms:created>
  <dcterms:modified xsi:type="dcterms:W3CDTF">2019-02-02T08:59:00Z</dcterms:modified>
</cp:coreProperties>
</file>