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5B" w:rsidRDefault="00E77695">
      <w:pPr>
        <w:ind w:firstLine="70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Проект «Мы – строители».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 уж повелось, что с новым учебным годом начинаются новые истории - новые детки, идеи. Предложите организовать совместный проект с детьми и родителями. Работа над проектом займёт один месяц, а результат будет радовать долгое время.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Обоснование выбора пр</w:t>
      </w:r>
      <w:r>
        <w:rPr>
          <w:rFonts w:ascii="Times New Roman" w:eastAsia="Times New Roman" w:hAnsi="Times New Roman" w:cs="Times New Roman"/>
          <w:b/>
          <w:sz w:val="28"/>
        </w:rPr>
        <w:t>оекта: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Дом – это то, с чем связаны первые впечатления, представления ребенка об окружающем мире, дом – его защита, его тепло, его радость.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Дом – его родные и близкие, всё, что связано с ними, что составляет мир маленького человека.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Привычность и простота</w:t>
      </w:r>
      <w:r>
        <w:rPr>
          <w:rFonts w:ascii="Times New Roman" w:eastAsia="Times New Roman" w:hAnsi="Times New Roman" w:cs="Times New Roman"/>
          <w:sz w:val="28"/>
        </w:rPr>
        <w:t xml:space="preserve"> окружения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дом</w:t>
      </w:r>
      <w:proofErr w:type="gramStart"/>
      <w:r>
        <w:rPr>
          <w:rFonts w:ascii="Times New Roman" w:eastAsia="Times New Roman" w:hAnsi="Times New Roman" w:cs="Times New Roman"/>
          <w:sz w:val="28"/>
        </w:rPr>
        <w:t>,д</w:t>
      </w:r>
      <w:proofErr w:type="gramEnd"/>
      <w:r>
        <w:rPr>
          <w:rFonts w:ascii="Times New Roman" w:eastAsia="Times New Roman" w:hAnsi="Times New Roman" w:cs="Times New Roman"/>
          <w:sz w:val="28"/>
        </w:rPr>
        <w:t>еревья</w:t>
      </w:r>
      <w:proofErr w:type="spellEnd"/>
      <w:r>
        <w:rPr>
          <w:rFonts w:ascii="Times New Roman" w:eastAsia="Times New Roman" w:hAnsi="Times New Roman" w:cs="Times New Roman"/>
          <w:sz w:val="28"/>
        </w:rPr>
        <w:t>) позволяет, тем не менее, показать малышу, как много интересного, примечательного и полезного можно узнать, стоит лишь приглядеться к тому, что рядом.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Педагоги совместно с родителями обсуждали тему о специфике сюжетно-ролевой игры в</w:t>
      </w:r>
      <w:r>
        <w:rPr>
          <w:rFonts w:ascii="Times New Roman" w:eastAsia="Times New Roman" w:hAnsi="Times New Roman" w:cs="Times New Roman"/>
          <w:sz w:val="28"/>
        </w:rPr>
        <w:t xml:space="preserve"> дошкольном возрасте, о роли игры в развитии личности ребенка. Проанализировали предметно-развивающую среду. И решили пополнить сюжетно-ролевой уголок  игрой «Мы – строители».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проекта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Сформировать у детей представления о роли труда и значимо</w:t>
      </w:r>
      <w:r>
        <w:rPr>
          <w:rFonts w:ascii="Times New Roman" w:eastAsia="Times New Roman" w:hAnsi="Times New Roman" w:cs="Times New Roman"/>
          <w:sz w:val="28"/>
        </w:rPr>
        <w:t xml:space="preserve">сти разных строительных профессий.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850E5B" w:rsidRDefault="00E77695" w:rsidP="00E77695">
      <w:pPr>
        <w:numPr>
          <w:ilvl w:val="0"/>
          <w:numId w:val="1"/>
        </w:numPr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Ознакомление детей со строительными профессиями.</w:t>
      </w:r>
    </w:p>
    <w:p w:rsidR="00850E5B" w:rsidRDefault="00E77695" w:rsidP="00E77695">
      <w:pPr>
        <w:numPr>
          <w:ilvl w:val="0"/>
          <w:numId w:val="1"/>
        </w:numPr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Расширить и активизировать словарь по теме «Строительные профессии».</w:t>
      </w:r>
    </w:p>
    <w:p w:rsidR="00850E5B" w:rsidRDefault="00E77695" w:rsidP="00E77695">
      <w:pPr>
        <w:numPr>
          <w:ilvl w:val="0"/>
          <w:numId w:val="1"/>
        </w:numPr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Обучить способам взаимодействия со сверстниками в играх.</w:t>
      </w:r>
    </w:p>
    <w:p w:rsidR="00850E5B" w:rsidRDefault="00E77695" w:rsidP="00E77695">
      <w:pPr>
        <w:numPr>
          <w:ilvl w:val="0"/>
          <w:numId w:val="1"/>
        </w:numPr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Обогатить сюжетно-ролевые игры дошко</w:t>
      </w:r>
      <w:r>
        <w:rPr>
          <w:rFonts w:ascii="Times New Roman" w:eastAsia="Times New Roman" w:hAnsi="Times New Roman" w:cs="Times New Roman"/>
          <w:sz w:val="28"/>
        </w:rPr>
        <w:t>льников.</w:t>
      </w:r>
    </w:p>
    <w:p w:rsidR="00850E5B" w:rsidRDefault="00E77695" w:rsidP="00E77695">
      <w:pPr>
        <w:numPr>
          <w:ilvl w:val="0"/>
          <w:numId w:val="1"/>
        </w:numPr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Привлечь родителей к реализации данного проекта с помощью разных форм работы.  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Основная часть проекта строилась на создании макетов «Дома бывают разные».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этапе педагоги рассказали родителям, что такое сюжетно-ролевая игра и её особенн</w:t>
      </w:r>
      <w:r>
        <w:rPr>
          <w:rFonts w:ascii="Times New Roman" w:eastAsia="Times New Roman" w:hAnsi="Times New Roman" w:cs="Times New Roman"/>
          <w:sz w:val="28"/>
        </w:rPr>
        <w:t>ости.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Рассказали дошкольникам о том, какие существуют строительные профессии. Показали иллюстрации строительных машин, строителей; картинки с изображением разных домов; сюжетные картинки «На строительных площадках». Прочитали сказки («Три поросёнка», «Заю</w:t>
      </w:r>
      <w:r>
        <w:rPr>
          <w:rFonts w:ascii="Times New Roman" w:eastAsia="Times New Roman" w:hAnsi="Times New Roman" w:cs="Times New Roman"/>
          <w:sz w:val="28"/>
        </w:rPr>
        <w:t xml:space="preserve">шкина избушка», «Теремок»). Провели дидактические игры «Построй дом из геометрических фигур», «Собери картинку».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втором этапе участие педагогов и родителей в создании макетов «Дома бывают разные».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третьем этапе презентовали сюжетно-ролевую игру «</w:t>
      </w:r>
      <w:proofErr w:type="gramStart"/>
      <w:r>
        <w:rPr>
          <w:rFonts w:ascii="Times New Roman" w:eastAsia="Times New Roman" w:hAnsi="Times New Roman" w:cs="Times New Roman"/>
          <w:sz w:val="28"/>
        </w:rPr>
        <w:t>Мы-</w:t>
      </w:r>
      <w:r>
        <w:rPr>
          <w:rFonts w:ascii="Times New Roman" w:eastAsia="Times New Roman" w:hAnsi="Times New Roman" w:cs="Times New Roman"/>
          <w:sz w:val="28"/>
        </w:rPr>
        <w:t>строители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», «Строители построили большой дом», «Шофёры строительных машин».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Каких результатов достигли: Проект познакомил детей со строительными специальностями, особенностями их работы. </w:t>
      </w:r>
    </w:p>
    <w:p w:rsidR="00850E5B" w:rsidRDefault="00E77695" w:rsidP="00E77695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проекту родители воспитанников оказались вовлечены в обр</w:t>
      </w:r>
      <w:r>
        <w:rPr>
          <w:rFonts w:ascii="Times New Roman" w:eastAsia="Times New Roman" w:hAnsi="Times New Roman" w:cs="Times New Roman"/>
          <w:sz w:val="28"/>
        </w:rPr>
        <w:t xml:space="preserve">азовательный процесс. Они окунулись в мир профессий, творчества, фантазии. Данный проект оказался эффективной формой взаимодействия детей, родителей и педагогов. </w:t>
      </w:r>
    </w:p>
    <w:sectPr w:rsidR="0085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B26C3"/>
    <w:multiLevelType w:val="multilevel"/>
    <w:tmpl w:val="A72002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0E5B"/>
    <w:rsid w:val="00850E5B"/>
    <w:rsid w:val="00E7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</cp:lastModifiedBy>
  <cp:revision>2</cp:revision>
  <dcterms:created xsi:type="dcterms:W3CDTF">2019-09-24T08:29:00Z</dcterms:created>
  <dcterms:modified xsi:type="dcterms:W3CDTF">2019-09-24T08:30:00Z</dcterms:modified>
</cp:coreProperties>
</file>