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5"/>
          <w:b/>
          <w:bCs/>
          <w:i/>
          <w:iCs/>
          <w:color w:val="000000"/>
          <w:sz w:val="32"/>
          <w:szCs w:val="32"/>
        </w:rPr>
        <w:t>«Продукты питания»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развитие познавательного интереса старших дошкольников к социальному окружению через интеграцию детских видов деятельности.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образовательные:  закрепить знания о продуктах питания, о профессиях людей, которые участвуют в изготовлении продуктов питания и их реализации;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развивающие: развивать внимание, связную речь, память.  Развивать умения подбирать действия и признаки;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воспитательные: </w:t>
      </w:r>
      <w:proofErr w:type="gramStart"/>
      <w:r>
        <w:rPr>
          <w:rStyle w:val="c1"/>
          <w:color w:val="000000"/>
          <w:sz w:val="28"/>
          <w:szCs w:val="28"/>
        </w:rPr>
        <w:t>воспитывать  уважение</w:t>
      </w:r>
      <w:proofErr w:type="gramEnd"/>
      <w:r>
        <w:rPr>
          <w:rStyle w:val="c1"/>
          <w:color w:val="000000"/>
          <w:sz w:val="28"/>
          <w:szCs w:val="28"/>
        </w:rPr>
        <w:t xml:space="preserve"> к труду людей. Бережное отношение и любовь к природе, культуру поведения;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занятия: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1.Организационный момент.</w:t>
      </w:r>
      <w:r>
        <w:rPr>
          <w:rStyle w:val="c1"/>
          <w:color w:val="000000"/>
          <w:sz w:val="28"/>
          <w:szCs w:val="28"/>
        </w:rPr>
        <w:t xml:space="preserve"> Речевая игра "Здравствуй" (по стихотворению Т. </w:t>
      </w:r>
      <w:proofErr w:type="spellStart"/>
      <w:r>
        <w:rPr>
          <w:rStyle w:val="c1"/>
          <w:color w:val="000000"/>
          <w:sz w:val="28"/>
          <w:szCs w:val="28"/>
        </w:rPr>
        <w:t>Сикачёвой</w:t>
      </w:r>
      <w:proofErr w:type="spellEnd"/>
      <w:r>
        <w:rPr>
          <w:rStyle w:val="c1"/>
          <w:color w:val="000000"/>
          <w:sz w:val="28"/>
          <w:szCs w:val="28"/>
        </w:rPr>
        <w:t>)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 читает стихотворение, дети действуют согласно тексту: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здороваюсь везде – дома и на улице,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Даже "Здравствуй" говорю я соседской... курице (Дети показывают "крылышки").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Здравствуй, солнце золотое! (Показывают солнце).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Здравствуй, небо голубое! (Показывают небо).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Здравствуй, вольный ветерок! (Показывают "ветерок").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Здравствуй, маленький дубок! (Показывают "дубок").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Здравствуй, Утро! (Жест вправо).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Здравствуй, День! (Жест влево).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Нам здороваться не лень! (Разводят обе руки в стороны).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2.Сообщение темы занятия: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(На доске – таблица, на которой изображены: масло, колбаса, хлеб, печенье, бублики, сыр, сосиски, сметана, йогурт, ватрушки, булки).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(На столе лежит мясо, в упаковках - соль, сахар, йогурт, в банке - молоко, в пластиковом пакете – мука).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Педагог: Ребята, посмотрите на таблицу. Найдите на рисунках отгадку к загадке.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Рос сперва на воле – в поле,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Летом цвёл и колосился,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А когда обмолотили,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Он в зерно вдруг превратился.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Из зерна – в муку и тесто,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В магазине занял место. (Хлеб)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указывают на буханку хлеба.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Педагог: Какие продукты можно отнести к изделиям из муки? Найдите их на рисунках.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Это макароны, печенье, бублики, ватрушки, рогалики.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Педагог: Перечислите и назовите, что стоит на столе?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Мясо, мука, макароны, картофель, йогурт.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Педагог: Как можно назвать всё то, что мы видим на таблице?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Дети: Продукты.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Педагог: Продукты чего?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Дети: Питания.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 прикрепляет над таблицей бумажную ленту с надписью: «Продукты питания» и просит детей прочитать надпись.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3.Понятие о видах продуктов</w:t>
      </w:r>
      <w:r>
        <w:rPr>
          <w:rStyle w:val="c1"/>
          <w:color w:val="000000"/>
          <w:sz w:val="28"/>
          <w:szCs w:val="28"/>
        </w:rPr>
        <w:t>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Продукты, которые делают из мяса, называются «мясные». Это котлеты, сосиски, колбаса и т. д.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Продукты, которые делают из молока, называются «молочные». Это сыр, йогурт, кефир, сметана и др.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Продукты, которые делают из муки, называются «мучные». Это хлеб, макароны, печенье, торты и т. д.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4. Понятие о приготовлении пищи из продуктов.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Педагог: Перед употреблением некоторые продукты надо: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сварить: сосиски, макароны, картофель;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пожарить: рыбу, котлеты;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испечь: пироги, булки, ватрушки.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Педагог: Найдите на таблице и столе продукты, которые соответствуют этим трём понятиям.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Варят сосиски, картофель, макароны в кастрюле.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Жарят котлеты, рыбу на сковородке.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Пекут пироги, булочки, хлеб в духовке.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Воспитатель демонстрирует посуду.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5. Игра «Съедобное – несъедобное».</w:t>
      </w:r>
    </w:p>
    <w:p w:rsidR="004902EF" w:rsidRDefault="004902EF" w:rsidP="004902EF">
      <w:pPr>
        <w:pStyle w:val="c2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Педагог называет любые слова, а ребёнок должен хлопнуть в ладоши, если это съедобные предметы. Темп игры идёт по нарастанию</w:t>
      </w:r>
      <w:r>
        <w:rPr>
          <w:rStyle w:val="c7"/>
          <w:rFonts w:ascii="Arial" w:hAnsi="Arial" w:cs="Arial"/>
          <w:color w:val="000000"/>
          <w:sz w:val="20"/>
          <w:szCs w:val="20"/>
        </w:rPr>
        <w:t>.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6. Игра «Лишний предмет».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теперь попробуем найти «Лишний предмет»: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молоко, йогурт, колбаса, сметана;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хлеб, сушки, мороженое, батон;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огурцы, капуста, баклажан, макароны;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торт, помидор, пряники, печенье;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кефир, киви, банан, мандарин;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колбаса, котлеты, сосиски, вафли.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7. Дидактическая игра «Совершенно верно».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(если дети согласны, они произносят «Правильно, правильно, совершенно верно», если не согласны – топают ногами)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Ешь побольше апельсинов, пей морковный вкусный сок.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тогда ты точно будешь очень строен и высок!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хочешь толстым быть надо сладкое любить,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Ешь конфеты, жуй ирис – толстым стань, как кипарис!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Чтобы правильно питаться вы запомните совет: ешьте фрукты, кашу с маслом, рыбу, мед и винегрет!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забудь перед обедом пирожком перекусить, кушай много, чтоб по больше свой желудок загрузить!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Наша Люба булки ела и ужасно растолстела. Хочет в гости к нам прийти, но в дверь не может проползти!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Нет полезнее продуктов – вкусных овощей и фруктов – и Сереже, и Ирине, всем полезны витамины!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хочешь быть здоровым, правильно питайся, ешь по - больше овощей, с болезнями не знайся!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8. Рефлексия.</w:t>
      </w:r>
    </w:p>
    <w:p w:rsidR="004902EF" w:rsidRDefault="004902EF" w:rsidP="004902EF">
      <w:pPr>
        <w:pStyle w:val="c3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 чем мы сегодня с вами говорили? Что нового вы узнали о продуктах питания? Как нужно вести себя в магазине? Я хочу сказать большое спасибо всем ребятам! Вы очень хорошо занимались! Занятие окончено, давайте поблагодарим друг друга и похлопаем.</w:t>
      </w:r>
    </w:p>
    <w:p w:rsidR="00B41A84" w:rsidRDefault="00B41A84"/>
    <w:sectPr w:rsidR="00B41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2EF"/>
    <w:rsid w:val="004902EF"/>
    <w:rsid w:val="00815B3F"/>
    <w:rsid w:val="00B4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0977-3B2C-445D-9966-77DC3110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9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4902EF"/>
  </w:style>
  <w:style w:type="character" w:customStyle="1" w:styleId="c0">
    <w:name w:val="c0"/>
    <w:basedOn w:val="a0"/>
    <w:rsid w:val="004902EF"/>
  </w:style>
  <w:style w:type="character" w:customStyle="1" w:styleId="c1">
    <w:name w:val="c1"/>
    <w:basedOn w:val="a0"/>
    <w:rsid w:val="004902EF"/>
  </w:style>
  <w:style w:type="paragraph" w:customStyle="1" w:styleId="c2">
    <w:name w:val="c2"/>
    <w:basedOn w:val="a"/>
    <w:rsid w:val="0049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9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6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Artym</dc:creator>
  <cp:keywords/>
  <dc:description/>
  <cp:lastModifiedBy>Пользователь Windows</cp:lastModifiedBy>
  <cp:revision>2</cp:revision>
  <dcterms:created xsi:type="dcterms:W3CDTF">2017-01-22T14:46:00Z</dcterms:created>
  <dcterms:modified xsi:type="dcterms:W3CDTF">2017-01-22T14:46:00Z</dcterms:modified>
</cp:coreProperties>
</file>