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B8" w:rsidRPr="00712AB8" w:rsidRDefault="00712AB8" w:rsidP="00712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Санкт-Петербургское государственное бюджетное учреждение</w:t>
      </w:r>
    </w:p>
    <w:p w:rsidR="00712AB8" w:rsidRPr="00712AB8" w:rsidRDefault="00712AB8" w:rsidP="00712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 обслуживания населения</w:t>
      </w:r>
    </w:p>
    <w:p w:rsidR="00712AB8" w:rsidRPr="00712AB8" w:rsidRDefault="00712AB8" w:rsidP="00712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«Центр социальной реабилитации инвалидов и детей-инвалидов                                              Петродворцового района Санкт-Петербурга»</w:t>
      </w: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AB8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РАЗРАБОТАНО                                                     СОГЛАСОВАНО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по социальной работе                                    Методическим советом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Социально-трудовое отделение для людей с                   Протокол № ___ от «___» 201___ г.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нарушением интеллекта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 О.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Дьяконова  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 Ю.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Гужина                         Председатель ______М.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А. Бушина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201___ г.                              Секретарь ________О.</w:t>
      </w:r>
      <w:r w:rsidR="006B2D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А. Архипова</w:t>
      </w: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712AB8" w:rsidRPr="00712AB8" w:rsidRDefault="00712AB8" w:rsidP="00712AB8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712AB8" w:rsidRPr="00712AB8" w:rsidRDefault="00712AB8" w:rsidP="002C2C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Сценарий к праздничной программе</w:t>
      </w:r>
      <w:r w:rsidR="002C2CE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:</w:t>
      </w:r>
      <w:bookmarkStart w:id="0" w:name="_GoBack"/>
      <w:bookmarkEnd w:id="0"/>
      <w:r w:rsidR="002C2CE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</w:t>
      </w:r>
      <w:r w:rsidR="002C2CEE"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</w:t>
      </w:r>
      <w:r w:rsidR="002C2CE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Весенние улыбки</w:t>
      </w:r>
      <w:r w:rsidR="002C2CEE"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»</w:t>
      </w:r>
      <w:r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,</w:t>
      </w: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12AB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посвященной 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8 марта</w:t>
      </w: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</w:t>
      </w:r>
    </w:p>
    <w:p w:rsidR="00712AB8" w:rsidRPr="00712AB8" w:rsidRDefault="00712AB8" w:rsidP="00712AB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AB8">
        <w:rPr>
          <w:rFonts w:ascii="Times New Roman" w:eastAsia="Calibri" w:hAnsi="Times New Roman" w:cs="Times New Roman"/>
          <w:sz w:val="24"/>
          <w:szCs w:val="24"/>
          <w:lang w:eastAsia="ru-RU"/>
        </w:rPr>
        <w:t>2019</w:t>
      </w:r>
    </w:p>
    <w:p w:rsidR="000B49C1" w:rsidRPr="003D215D" w:rsidRDefault="00056ABE" w:rsidP="003D21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Сценарий праздничного </w:t>
      </w:r>
      <w:r w:rsidR="000B49C1" w:rsidRP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марта</w:t>
      </w:r>
      <w:r w:rsid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8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2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Весенние улыбки».</w:t>
      </w:r>
    </w:p>
    <w:p w:rsidR="00712AB8" w:rsidRPr="003D215D" w:rsidRDefault="00056ABE" w:rsidP="003D2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C1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создание</w:t>
      </w:r>
      <w:r w:rsidRPr="003D21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r w:rsidR="000B49C1" w:rsidRPr="003D21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реабилитантов</w:t>
      </w:r>
      <w:r w:rsidRPr="003D215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их родителей веселое праздничное настроение</w:t>
      </w:r>
      <w:r w:rsidR="005C1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преддверии 8 марта (Международного женского дня).</w:t>
      </w:r>
    </w:p>
    <w:p w:rsidR="003D215D" w:rsidRDefault="00056ABE" w:rsidP="003D2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1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r w:rsidR="000B49C1"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реабилитантов</w:t>
      </w:r>
      <w:r w:rsidR="005C1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бережное отношение к маме, положительные эмоции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чувства ра</w:t>
      </w:r>
      <w:r w:rsidR="005C1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дости, коммуникативные навыки</w:t>
      </w:r>
      <w:r w:rsidR="000B49C1"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12AB8" w:rsidRDefault="00056ABE" w:rsidP="003D215D">
      <w:pPr>
        <w:shd w:val="clear" w:color="auto" w:fill="FFFFFF"/>
        <w:spacing w:after="15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12AB8" w:rsidRPr="003D215D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развивать активность, воображение;</w:t>
      </w:r>
      <w:r w:rsidR="00712AB8"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2AB8" w:rsidRPr="003D215D">
        <w:rPr>
          <w:rStyle w:val="c4"/>
          <w:rFonts w:ascii="Times New Roman" w:hAnsi="Times New Roman" w:cs="Times New Roman"/>
          <w:color w:val="000000"/>
          <w:sz w:val="28"/>
          <w:szCs w:val="28"/>
        </w:rPr>
        <w:t> - учить доброжелательно относиться друг другу.</w:t>
      </w:r>
    </w:p>
    <w:p w:rsidR="00712AB8" w:rsidRDefault="00712AB8" w:rsidP="003D215D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Дата проведения - 07.03.2019 г.</w:t>
      </w:r>
    </w:p>
    <w:p w:rsidR="003D215D" w:rsidRPr="003D215D" w:rsidRDefault="003D215D" w:rsidP="003D215D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12AB8" w:rsidRDefault="00712AB8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Клиенты СПб ГБУСОН «ЦСРИДИ Петродворцового района Санкт-Петербурга»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родители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социально-трудового отделения для людей с нарушением интеллекта.</w:t>
      </w:r>
    </w:p>
    <w:p w:rsidR="003D215D" w:rsidRPr="003D215D" w:rsidRDefault="003D215D" w:rsidP="003D21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2AB8" w:rsidRDefault="00712AB8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Социально-трудовое отделение для людей с нарушением интеллекта.</w:t>
      </w:r>
    </w:p>
    <w:p w:rsidR="003D215D" w:rsidRPr="003D215D" w:rsidRDefault="003D215D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B8" w:rsidRDefault="00712AB8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Оформление: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 празднично оформлено рисунками клиентов отделения и плакатами, атрибуты для конкурсов.</w:t>
      </w:r>
    </w:p>
    <w:p w:rsidR="003D215D" w:rsidRPr="003D215D" w:rsidRDefault="003D215D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B8" w:rsidRDefault="00712AB8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 и стулья для реабилитантов, места для гостей, телевизор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карта 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песнями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карандаши, клей, фломастеры, бумага для изготовления поздравительных открыток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игрушки, мешок, таблички с надписями, кукла для пеленания, пеленка, лента для связывания рук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15D" w:rsidRPr="003D215D" w:rsidRDefault="003D215D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B8" w:rsidRPr="003D215D" w:rsidRDefault="00712AB8" w:rsidP="003D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работа: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открыток, подготовка </w:t>
      </w:r>
      <w:r w:rsidR="006D6B37"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конкурсам, оформление зала</w:t>
      </w:r>
      <w:r w:rsidRPr="003D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и изготовление ребусов, подбор музыкального материала, подготовка необходимых атрибутов для праздника.</w:t>
      </w:r>
    </w:p>
    <w:p w:rsidR="00056ABE" w:rsidRDefault="00056ABE" w:rsidP="003D2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5D" w:rsidRPr="003D215D" w:rsidRDefault="003D215D" w:rsidP="003D2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5D" w:rsidRPr="003D215D" w:rsidRDefault="00056ABE" w:rsidP="003D21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мероприятия</w:t>
      </w:r>
      <w:r w:rsidR="00D30D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30D99" w:rsidRPr="00D30D9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(мероприятие сопровождается фотоколлажем из фотографий, сделанных на различных мероприятиях в течении года)</w:t>
      </w:r>
      <w:r w:rsidRPr="003D21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C190B" w:rsidRDefault="00056ABE" w:rsidP="003D21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103993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103993" w:rsidRPr="003D21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день дорогие мамы! Сегодня мы вас пригласили, чтобы поздравить с наступающим праздником 8 Марта! И пусть на улице дождь, слякоть, но от этого праздника веет таким теплом, которое согревает всех сидящих в этом </w:t>
      </w:r>
      <w:r w:rsidR="00103993"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отделении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Оставайтесь такими же красивыми, как сегодня. </w:t>
      </w:r>
    </w:p>
    <w:p w:rsidR="005C190B" w:rsidRDefault="005C190B" w:rsidP="003D21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C19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(Следующие строки произносят реабилитанты). </w:t>
      </w:r>
    </w:p>
    <w:p w:rsidR="00232E4F" w:rsidRDefault="00056ABE" w:rsidP="003D21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1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Мама! В этом слове – солнца свет!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Мама! Лучше слова в мире нет!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Мама! Кто роднее, чем она?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Мама! У нее в глазах весна!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Мама! На земле добрее всех!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Мама! Дарит сказки, дарит смех!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Мама! Из-за нас порой грустит.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Мама! Пожалеет и простит.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Мама! В этом слове солнца свет.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Мама! Лучше слова в мире нет!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Мама! Льется песенка ручьем.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Мама! Это мы о ней поем.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993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103993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03993" w:rsidRPr="003D21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Мама - самый главный человек в жизни каждого из нас. Она дарит ребенку всю себя: доброту, заботу, терпение. Поэтому мы с удовольствием отмечаем этот праздник, посвященный самому дорогому и близкому человеку. </w:t>
      </w:r>
      <w:r w:rsidR="00103993"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будет конкурс:</w:t>
      </w:r>
    </w:p>
    <w:p w:rsidR="003D215D" w:rsidRDefault="003D215D" w:rsidP="003D21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15D" w:rsidRPr="003D215D" w:rsidRDefault="003D215D" w:rsidP="003D21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6ABE" w:rsidRPr="003D215D" w:rsidRDefault="00103993" w:rsidP="003D215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3533"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</w:t>
      </w:r>
      <w:r w:rsidR="001E3533"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056ABE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ты там делала?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6ABE" w:rsidRPr="003D215D" w:rsidRDefault="00056ABE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проведения необходимо заранее приготовить таблички с надписями: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Кабинет зубного врача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Кабинет директора </w:t>
      </w:r>
      <w:r w:rsidR="00103993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центра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Зоопарк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Баня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Туалет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Стройка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Пенсионный фонд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Булочная</w:t>
      </w:r>
    </w:p>
    <w:p w:rsidR="00056ABE" w:rsidRPr="003D215D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Необитаемый остров</w:t>
      </w:r>
    </w:p>
    <w:p w:rsidR="00056ABE" w:rsidRDefault="00056ABE" w:rsidP="003D21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Подвал</w:t>
      </w:r>
    </w:p>
    <w:p w:rsidR="003D215D" w:rsidRDefault="003D215D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D215D" w:rsidRPr="003D215D" w:rsidRDefault="003D215D" w:rsidP="003D215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56ABE" w:rsidRDefault="00232E4F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садятся с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пиной к зрителям. Каждому из вас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крепится табличка с надписями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56ABE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предложенными выше</w:t>
      </w: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Нельзя вслух произносить то, что написано, иначе игра потеряет интерес. Гости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зна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чем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речь, а участники — нет.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участникам нужно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вопросы,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я вам задам.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56ABE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могут как угодно, кроме «да» и «нет»</w:t>
      </w:r>
      <w:r w:rsid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D215D" w:rsidRPr="003D215D" w:rsidRDefault="003D215D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ABE" w:rsidRPr="003D215D" w:rsidRDefault="00232E4F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6ABE" w:rsidRPr="003D215D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ты туда ходишь?</w:t>
      </w:r>
    </w:p>
    <w:p w:rsidR="00056ABE" w:rsidRPr="003D215D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тебе это место?</w:t>
      </w:r>
    </w:p>
    <w:p w:rsidR="00056ABE" w:rsidRPr="003D215D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обычно ты туда берешь с собой?</w:t>
      </w:r>
    </w:p>
    <w:p w:rsidR="00056ABE" w:rsidRPr="003D215D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ты берешь с собой, отправляясь в это место?</w:t>
      </w:r>
    </w:p>
    <w:p w:rsidR="00056ABE" w:rsidRPr="003D215D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 ты там занимаешься? Сколько денег ты готов тратить на это место?</w:t>
      </w:r>
    </w:p>
    <w:p w:rsidR="00056ABE" w:rsidRDefault="00056ABE" w:rsidP="003D21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бы ты хотел взять с собой, отправляясь туда в следующий раз?</w:t>
      </w:r>
    </w:p>
    <w:p w:rsidR="006B5384" w:rsidRPr="003D215D" w:rsidRDefault="006B5384" w:rsidP="006B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ED6" w:rsidRPr="003D215D" w:rsidRDefault="00155ED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ED6" w:rsidRPr="003D215D" w:rsidRDefault="00155ED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1E3533" w:rsidRPr="003D215D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ребята прочитают стихотворения:</w:t>
      </w:r>
    </w:p>
    <w:p w:rsidR="001E3533" w:rsidRPr="003D215D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33" w:rsidRPr="003D215D" w:rsidRDefault="000B49C1" w:rsidP="003D215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 родная, я тебя люблю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цветы весенние тебе я подарю, 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солнце улыбается глядя с высоты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это здорово, что у меня есть ты. </w:t>
      </w:r>
    </w:p>
    <w:p w:rsidR="001E3533" w:rsidRPr="003D215D" w:rsidRDefault="000B49C1" w:rsidP="003D215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Мамина улыбка вносит счастье в дом. 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Мамина улыбка мне нужна во всём, 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Мамину улыбку всем я подарю, </w:t>
      </w:r>
      <w:r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 родная, я тебя люблю. </w:t>
      </w:r>
    </w:p>
    <w:p w:rsidR="003D215D" w:rsidRPr="003D215D" w:rsidRDefault="003D215D" w:rsidP="00B846A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33" w:rsidRPr="003D215D" w:rsidRDefault="001E3533" w:rsidP="003D215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ABE" w:rsidRPr="003D215D" w:rsidRDefault="001E3533" w:rsidP="003D215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</w:t>
      </w:r>
      <w:r w:rsidR="00056ABE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игрушку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E3533" w:rsidRPr="003D215D" w:rsidRDefault="00056ABE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проведения такой игры, необходимо участникам</w:t>
      </w:r>
      <w:r w:rsidR="001E3533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очереди</w:t>
      </w: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дать </w:t>
      </w:r>
      <w:r w:rsidR="001E3533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мешок с игрушками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3533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533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Выбрав одну игрушку, не доставая ее из мешка, они должны отгадать, что это за игрушка.</w:t>
      </w:r>
      <w:r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D215D" w:rsidRPr="003D215D" w:rsidRDefault="003D215D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1E3533" w:rsidRPr="003D215D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-Вашей задачей является-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догадаться, что за игрушка оказалась в руках. </w:t>
      </w:r>
    </w:p>
    <w:p w:rsidR="001E3533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5D" w:rsidRPr="003D215D" w:rsidRDefault="003D215D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ABE" w:rsidRPr="003D215D" w:rsidRDefault="001E3533" w:rsidP="003D215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«</w:t>
      </w:r>
      <w:r w:rsidR="00056ABE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Царский пир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55ED6" w:rsidRPr="003D215D" w:rsidRDefault="00155ED6" w:rsidP="003D215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DC6" w:rsidRPr="003D215D" w:rsidRDefault="00486DC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56ABE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мамочки, п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редставьте, что вы были приглашены на царский пир. На столы были выставлены различные угощения, но все их названия начинались на букву «К».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листке бумаги записать, что это могли быть за кушанья.</w:t>
      </w:r>
    </w:p>
    <w:p w:rsidR="005C190B" w:rsidRPr="004D7556" w:rsidRDefault="004D7556" w:rsidP="005C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Кабачок, какао, калач, калина, кальмар, камбала, канапе, каперсы,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апуста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(все виды), капустник, карп, картофель, каша, каштаны, квас, 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кеба б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кедровый орех, кекс, кета, кетчуп, кешью, кефир, киви, кизил, килька, 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Кириешки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кисель, кишмиш, клецки, клубника, клюква, кляр, коврижка, кокос, кола, компот, 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консервирования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корейка, кориандр (кинза), корица, корнишоны, костяника,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отлета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офе, краб, креветки,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рекер</w:t>
      </w:r>
      <w:r w:rsidR="00FD22AF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рем заварной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рем-брюл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е, крендель,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рокет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ы, кулебяка,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улич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купаты, курабье, 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урага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курица,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5C190B"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уркума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4D75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E3533" w:rsidRPr="004D7556" w:rsidRDefault="001E3533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D215D" w:rsidRPr="003D215D" w:rsidRDefault="003D215D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ABE" w:rsidRPr="003D215D" w:rsidRDefault="001E3533" w:rsidP="003D215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</w:t>
      </w:r>
      <w:r w:rsidR="00056ABE"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 и малыш</w:t>
      </w:r>
      <w:r w:rsidRPr="003D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86DC6" w:rsidRPr="003D215D" w:rsidRDefault="00486DC6" w:rsidP="003D215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DC6" w:rsidRPr="003D215D" w:rsidRDefault="00486DC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56ABE" w:rsidRDefault="00486DC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наших мам выйти. Вам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запеленать новорожденного (</w:t>
      </w:r>
      <w:r w:rsidR="00056ABE" w:rsidRPr="003D2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куклу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Но,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усложним задачу: 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разбивают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пары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соприкасающиеся руки. Именно в таком непростом положении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F1120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</w:t>
      </w:r>
      <w:r w:rsidR="00056ABE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пеленать.</w:t>
      </w:r>
    </w:p>
    <w:p w:rsidR="000F7536" w:rsidRDefault="000F753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Отгадаем загадки:</w:t>
      </w:r>
    </w:p>
    <w:p w:rsidR="000F7536" w:rsidRDefault="000F753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Чудные, красивые,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Дивные, прекрасные.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такие милые,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такие разные.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сегодня в праздник,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Славный, теплый, яркий,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вам преподносим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души … (подарки).</w:t>
      </w:r>
    </w:p>
    <w:p w:rsidR="000F7536" w:rsidRP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 вновь отрадные льются,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Весну нам сулят и тепло,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Скажите, а что же за праздник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Подарит 8 число?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(Международный женский день)</w:t>
      </w:r>
    </w:p>
    <w:p w:rsidR="000F7536" w:rsidRP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печёт в субботу,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Вкусные оладушки?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Отвечаю смело,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конечно, …(бабушка)</w:t>
      </w:r>
    </w:p>
    <w:p w:rsidR="000F7536" w:rsidRPr="000F7536" w:rsidRDefault="000F7536" w:rsidP="000F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5D" w:rsidRDefault="000F7536" w:rsidP="00D30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носки внучатам свяжет,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Сказку старую расскажет,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медом даст оладушки? –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наша…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(Бабушка)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Угостит всегда вареньем,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 накроет с угощеньем,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Лада наша ладушка,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Кто? — Родная…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(Бабушка)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 кухне с поварешкой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плиты всегда стоит,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нам штопает одежку,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Пылесосом кто гудит?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 свете всех вкуснее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Пирожки всегда печет,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папы кто главнее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кому в семье почет?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(Бабушка)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Желтые, пушистые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Шарики душистые.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укроет от мороза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своих веточках…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(Мимоза)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пушистые серёжки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Спят на ветках у дорожки.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вырасти до неба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Худенькая ива — …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(Верба)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вам солнце светит ярко-ярко,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щебечут птицы за окном,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только… —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считался вашим днём!</w:t>
      </w:r>
      <w:r w:rsidRP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(День 8 марта)</w:t>
      </w:r>
    </w:p>
    <w:p w:rsidR="004D7556" w:rsidRPr="004D7556" w:rsidRDefault="004D7556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5ED6" w:rsidRPr="00B846A6" w:rsidRDefault="00D30D99" w:rsidP="003D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3D215D" w:rsidRPr="003D21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55ED6" w:rsidRPr="003D21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Конкурс–караоке</w:t>
      </w:r>
    </w:p>
    <w:p w:rsidR="00155ED6" w:rsidRPr="003D215D" w:rsidRDefault="00155ED6" w:rsidP="003D215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6DC6" w:rsidRPr="003D215D" w:rsidRDefault="00486DC6" w:rsidP="003D215D">
      <w:pPr>
        <w:spacing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D215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486DC6" w:rsidRPr="003D215D" w:rsidRDefault="00486DC6" w:rsidP="003D215D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D215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056ABE" w:rsidRPr="003D215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56ABE"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Следующий конкурс–караоке. Все вы пели своим деткам колыбельные песни, у кого-то получалось хорошо, а у кого-то очень хорошо. Ваши дети у</w:t>
      </w:r>
      <w:r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вы</w:t>
      </w:r>
      <w:r w:rsidR="00056ABE" w:rsidRPr="003D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росли, и вы сегодня вместе с ними будете петь песни из мультфильмов. </w:t>
      </w:r>
      <w:r w:rsidR="00056ABE"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ABE" w:rsidRPr="003D215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Мамы и дети по очереди поют песни из мультфильмов под минусовки</w:t>
      </w:r>
      <w:r w:rsidRPr="003D215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56ABE" w:rsidRPr="003D21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«ПУСТЬ БЕГУТ НЕУКЛЮЖЕ» </w:t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«УЛЫБКА»</w:t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«КАТЮША»</w:t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56ABE"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«КУЗНЕЧИК»</w:t>
      </w:r>
    </w:p>
    <w:p w:rsidR="001B49D9" w:rsidRPr="003D215D" w:rsidRDefault="001B49D9" w:rsidP="003D215D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-«</w:t>
      </w:r>
      <w:r w:rsidR="00486DC6"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СОЛНЕЧНЫЙ КРУГ</w:t>
      </w:r>
      <w:r w:rsidRPr="003D2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D56C24" w:rsidRDefault="00D56C24" w:rsidP="008E050E">
      <w:pPr>
        <w:spacing w:line="276" w:lineRule="auto"/>
        <w:jc w:val="center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</w:p>
    <w:p w:rsidR="003D215D" w:rsidRDefault="00D30D99" w:rsidP="002C1463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0D2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Кроссворд.</w:t>
      </w:r>
    </w:p>
    <w:p w:rsidR="000D2D2F" w:rsidRPr="003D215D" w:rsidRDefault="000D2D2F" w:rsidP="000D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3D215D" w:rsidRDefault="000D2D2F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Сейчас разгадаем кроссворд. И узнаем волшебное слово, которое выдел</w:t>
      </w:r>
      <w:r w:rsidR="002C1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ено. Это слово сопровождается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каждым словом из кроссворда</w:t>
      </w:r>
      <w:r w:rsidR="002C1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7536" w:rsidRPr="000D2D2F" w:rsidRDefault="000F7536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8E050E" w:rsidTr="000D2D2F">
        <w:trPr>
          <w:trHeight w:val="924"/>
        </w:trPr>
        <w:tc>
          <w:tcPr>
            <w:tcW w:w="932" w:type="dxa"/>
            <w:tcBorders>
              <w:bottom w:val="single" w:sz="4" w:space="0" w:color="auto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8E050E" w:rsidTr="000D2D2F">
        <w:trPr>
          <w:trHeight w:val="939"/>
        </w:trPr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lef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ь</w:t>
            </w:r>
          </w:p>
        </w:tc>
      </w:tr>
      <w:tr w:rsidR="008E050E" w:rsidTr="000D2D2F">
        <w:trPr>
          <w:trHeight w:val="924"/>
        </w:trPr>
        <w:tc>
          <w:tcPr>
            <w:tcW w:w="932" w:type="dxa"/>
            <w:tcBorders>
              <w:top w:val="nil"/>
              <w:lef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2" w:type="dxa"/>
            <w:tcBorders>
              <w:bottom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8E050E" w:rsidTr="000D2D2F">
        <w:trPr>
          <w:trHeight w:val="939"/>
        </w:trPr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2" w:type="dxa"/>
            <w:tcBorders>
              <w:top w:val="nil"/>
              <w:bottom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8E050E" w:rsidTr="000D2D2F">
        <w:trPr>
          <w:trHeight w:val="924"/>
        </w:trPr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32" w:type="dxa"/>
            <w:tcBorders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8E050E" w:rsidTr="000D2D2F">
        <w:trPr>
          <w:trHeight w:val="924"/>
        </w:trPr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32" w:type="dxa"/>
          </w:tcPr>
          <w:p w:rsidR="008E050E" w:rsidRDefault="008E050E" w:rsidP="008E050E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  <w:t>к</w:t>
            </w:r>
          </w:p>
        </w:tc>
      </w:tr>
    </w:tbl>
    <w:p w:rsidR="00B846A6" w:rsidRDefault="00B846A6" w:rsidP="000D2D2F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</w:p>
    <w:p w:rsidR="00B846A6" w:rsidRDefault="00B846A6" w:rsidP="000D2D2F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</w:p>
    <w:p w:rsidR="004E09E3" w:rsidRPr="000D2D2F" w:rsidRDefault="002543AE" w:rsidP="000D2D2F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  <w:r w:rsidRPr="000D2D2F"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  <w:t>Вопросы:</w:t>
      </w:r>
    </w:p>
    <w:p w:rsidR="000D2D2F" w:rsidRDefault="002543AE" w:rsidP="000D2D2F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</w:rPr>
        <w:t>1.Друг без друга мы скучаем,</w:t>
      </w:r>
    </w:p>
    <w:p w:rsidR="002543AE" w:rsidRDefault="002543AE" w:rsidP="000D2D2F">
      <w:pPr>
        <w:shd w:val="clear" w:color="auto" w:fill="FFFFFF"/>
        <w:spacing w:after="12" w:line="276" w:lineRule="auto"/>
        <w:outlineLvl w:val="0"/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</w:rPr>
        <w:t>Вместе с радостью играем.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  <w:t>И нам ссориться не нужно.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  <w:t>Ведь всего сильнее ...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D2F"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0D2D2F"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  <w:t>Дружба</w:t>
      </w:r>
      <w:r w:rsidR="000D2D2F"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0D2D2F" w:rsidRPr="000D2D2F" w:rsidRDefault="000D2D2F" w:rsidP="000D2D2F">
      <w:pPr>
        <w:shd w:val="clear" w:color="auto" w:fill="FFFFFF"/>
        <w:spacing w:after="12" w:line="276" w:lineRule="auto"/>
        <w:outlineLvl w:val="0"/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</w:pPr>
    </w:p>
    <w:p w:rsidR="002543AE" w:rsidRPr="000D2D2F" w:rsidRDefault="002543AE" w:rsidP="000D2D2F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D2D2F">
        <w:rPr>
          <w:rFonts w:ascii="Times New Roman" w:eastAsia="Times New Roman" w:hAnsi="Times New Roman" w:cs="Times New Roman"/>
          <w:i/>
          <w:caps/>
          <w:color w:val="282828"/>
          <w:spacing w:val="5"/>
          <w:kern w:val="36"/>
          <w:sz w:val="28"/>
          <w:szCs w:val="28"/>
          <w:lang w:eastAsia="ru-RU"/>
        </w:rPr>
        <w:t xml:space="preserve">2. </w:t>
      </w:r>
      <w:r w:rsidRPr="000D2D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Чему все возрасты покорны? </w:t>
      </w:r>
    </w:p>
    <w:p w:rsidR="000D2D2F" w:rsidRPr="00B846A6" w:rsidRDefault="002543AE" w:rsidP="000D2D2F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846A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Pr="000D2D2F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Любовь</w:t>
      </w:r>
      <w:r w:rsidRPr="00B846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2543AE" w:rsidRDefault="002543AE" w:rsidP="000D2D2F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B846A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111111"/>
          <w:sz w:val="28"/>
          <w:szCs w:val="28"/>
        </w:rPr>
        <w:t>3. Комплимент.</w:t>
      </w:r>
    </w:p>
    <w:p w:rsidR="000D2D2F" w:rsidRPr="000D2D2F" w:rsidRDefault="000D2D2F" w:rsidP="000D2D2F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43AE" w:rsidRPr="000D2D2F" w:rsidRDefault="000D2D2F" w:rsidP="000D2D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хозяйство- малая</w:t>
      </w:r>
      <w:r w:rsidR="000F75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</w:t>
      </w:r>
      <w:r w:rsidR="002543AE" w:rsidRPr="000D2D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(посл.)</w:t>
      </w:r>
    </w:p>
    <w:p w:rsidR="003D215D" w:rsidRPr="000D2D2F" w:rsidRDefault="002543AE" w:rsidP="000D2D2F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(Забота)</w:t>
      </w: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15D" w:rsidRPr="000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D215D"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зеленых ножках –</w:t>
      </w:r>
    </w:p>
    <w:p w:rsidR="003D215D" w:rsidRPr="003D215D" w:rsidRDefault="000D2D2F" w:rsidP="000D2D2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3D215D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и горошки,</w:t>
      </w:r>
    </w:p>
    <w:p w:rsidR="003D215D" w:rsidRPr="003D215D" w:rsidRDefault="000D2D2F" w:rsidP="000D2D2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D215D"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снежинки</w:t>
      </w:r>
    </w:p>
    <w:p w:rsidR="000D2D2F" w:rsidRPr="000F7536" w:rsidRDefault="000D2D2F" w:rsidP="000D2D2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D215D"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душистые пушинки</w:t>
      </w:r>
      <w:r w:rsidR="000F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3D215D" w:rsidRPr="000D2D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(Букет)</w:t>
      </w:r>
    </w:p>
    <w:p w:rsidR="003D215D" w:rsidRPr="000D2D2F" w:rsidRDefault="003D215D" w:rsidP="000D2D2F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color w:val="111111"/>
          <w:sz w:val="28"/>
          <w:szCs w:val="28"/>
        </w:rPr>
        <w:t>6.</w:t>
      </w:r>
      <w:r w:rsidRPr="000D2D2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Поздравления принимаем</w:t>
      </w:r>
    </w:p>
    <w:p w:rsidR="003D215D" w:rsidRPr="000D2D2F" w:rsidRDefault="003D215D" w:rsidP="000D2D2F">
      <w:pPr>
        <w:pStyle w:val="a4"/>
        <w:shd w:val="clear" w:color="auto" w:fill="FFFFFF"/>
        <w:spacing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И гостей мы угощаем.</w:t>
      </w:r>
    </w:p>
    <w:p w:rsidR="003D215D" w:rsidRPr="000D2D2F" w:rsidRDefault="003D215D" w:rsidP="000D2D2F">
      <w:pPr>
        <w:pStyle w:val="a4"/>
        <w:shd w:val="clear" w:color="auto" w:fill="FFFFFF"/>
        <w:spacing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Если он пришёл к нам в дом,</w:t>
      </w:r>
    </w:p>
    <w:p w:rsidR="003D215D" w:rsidRPr="000D2D2F" w:rsidRDefault="003D215D" w:rsidP="000D2D2F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Будут рады все кругом.</w:t>
      </w:r>
    </w:p>
    <w:p w:rsidR="002543AE" w:rsidRDefault="003D215D" w:rsidP="000D2D2F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D2D2F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(Праздник)</w:t>
      </w:r>
      <w:r w:rsidR="002543AE" w:rsidRPr="000D2D2F">
        <w:rPr>
          <w:rFonts w:ascii="Times New Roman" w:hAnsi="Times New Roman" w:cs="Times New Roman"/>
          <w:i/>
          <w:color w:val="111111"/>
          <w:sz w:val="28"/>
          <w:szCs w:val="28"/>
        </w:rPr>
        <w:br/>
      </w:r>
    </w:p>
    <w:p w:rsidR="000D2D2F" w:rsidRPr="000D2D2F" w:rsidRDefault="000D2D2F" w:rsidP="000D2D2F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09E3" w:rsidRPr="000D2D2F" w:rsidRDefault="004E09E3" w:rsidP="000D2D2F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2D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4E09E3" w:rsidRPr="000D2D2F" w:rsidRDefault="004E09E3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D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-</w:t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– самое дорогое для матери. Счастлив тот, кто с детства знает материнскую любовь, ласку, заботу. На свете не существует человека роднее и ближе матери. Ее любовь к детям безгранична, бескорыстна, полна самоотверженности. Мать всегда помнит о своем ребенке, где бы он, не находился. </w:t>
      </w:r>
    </w:p>
    <w:p w:rsidR="004E09E3" w:rsidRPr="000D2D2F" w:rsidRDefault="004E09E3" w:rsidP="000D2D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на свете лучше мамы глаз.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всех красивее скажу я без прикрас,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без тебя мне мамочка не прожить и дня,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это здорово, что ты есть у меня. </w:t>
      </w:r>
    </w:p>
    <w:p w:rsidR="004E09E3" w:rsidRPr="000D2D2F" w:rsidRDefault="004E09E3" w:rsidP="000D2D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4E09E3" w:rsidRPr="000D2D2F" w:rsidRDefault="004E09E3" w:rsidP="000D2D2F">
      <w:pPr>
        <w:pStyle w:val="a4"/>
        <w:shd w:val="clear" w:color="auto" w:fill="FFFFFF"/>
        <w:spacing w:after="0" w:line="276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Первые подснежники я тебе дарю,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твои ласковые очень я люблю.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как же это здорово, что ты есть у меня,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Добрая и нежная мамочка моя.</w:t>
      </w:r>
    </w:p>
    <w:p w:rsidR="004E09E3" w:rsidRPr="000D2D2F" w:rsidRDefault="004E09E3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09E3" w:rsidRPr="000D2D2F" w:rsidRDefault="004E09E3" w:rsidP="000D2D2F">
      <w:pPr>
        <w:spacing w:line="276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2D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0D2D2F" w:rsidRDefault="004E09E3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D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и подошел к концу наш праздник! И мы хотим пожелать вам, дорогие мамы, что праздник никогда не заканчивался в вашей жизни и в вашей душе! 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ваши лица устают только от улыбок, а руки — от букетов цветов. Пусть ваши дети будут послушны! Пусть ваш домашний очаг всегда украшают уют, достаток, любовь, счастье!</w:t>
      </w:r>
      <w:r w:rsidR="00B846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сейчас все вместе споём песню Олега Газманова «Жить».</w:t>
      </w:r>
    </w:p>
    <w:p w:rsidR="00D30D99" w:rsidRDefault="00D30D99" w:rsidP="000D2D2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2D2F" w:rsidRPr="000D2D2F" w:rsidRDefault="000D2D2F" w:rsidP="000D2D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0D2D2F" w:rsidTr="000D2D2F">
        <w:trPr>
          <w:trHeight w:val="924"/>
        </w:trPr>
        <w:tc>
          <w:tcPr>
            <w:tcW w:w="932" w:type="dxa"/>
            <w:tcBorders>
              <w:bottom w:val="single" w:sz="4" w:space="0" w:color="auto"/>
            </w:tcBorders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0D2D2F" w:rsidTr="000D2D2F">
        <w:trPr>
          <w:trHeight w:val="939"/>
        </w:trPr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left w:val="nil"/>
            </w:tcBorders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 w:rsidRPr="000D2D2F"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0D2D2F" w:rsidTr="000D2D2F">
        <w:trPr>
          <w:trHeight w:val="924"/>
        </w:trPr>
        <w:tc>
          <w:tcPr>
            <w:tcW w:w="932" w:type="dxa"/>
            <w:tcBorders>
              <w:top w:val="nil"/>
              <w:left w:val="nil"/>
            </w:tcBorders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bottom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0D2D2F" w:rsidTr="000D2D2F">
        <w:trPr>
          <w:trHeight w:val="939"/>
        </w:trPr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0D2D2F" w:rsidTr="000D2D2F">
        <w:trPr>
          <w:trHeight w:val="924"/>
        </w:trPr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  <w:tr w:rsidR="000D2D2F" w:rsidTr="000D2D2F">
        <w:trPr>
          <w:trHeight w:val="924"/>
        </w:trPr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color w:val="FF0000"/>
                <w:spacing w:val="5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" w:type="dxa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</w:tcPr>
          <w:p w:rsidR="000D2D2F" w:rsidRDefault="000D2D2F" w:rsidP="000D2D2F">
            <w:pPr>
              <w:spacing w:after="12" w:line="915" w:lineRule="atLeast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0D2D2F" w:rsidRDefault="000D2D2F" w:rsidP="00681759">
            <w:pPr>
              <w:spacing w:after="12" w:line="915" w:lineRule="atLeast"/>
              <w:jc w:val="center"/>
              <w:outlineLvl w:val="0"/>
              <w:rPr>
                <w:rFonts w:ascii="Arial" w:eastAsia="Times New Roman" w:hAnsi="Arial" w:cs="Arial"/>
                <w:caps/>
                <w:color w:val="282828"/>
                <w:spacing w:val="5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2C1463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</w:p>
    <w:p w:rsidR="002C1463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</w:p>
    <w:p w:rsidR="002C1463" w:rsidRPr="000D2D2F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</w:pPr>
      <w:r w:rsidRPr="000D2D2F"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  <w:t>Вопросы:</w:t>
      </w:r>
    </w:p>
    <w:p w:rsidR="002C1463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</w:rPr>
        <w:t>1.Друг без друга мы скучаем,</w:t>
      </w:r>
    </w:p>
    <w:p w:rsidR="002C1463" w:rsidRDefault="002C1463" w:rsidP="002C1463">
      <w:pPr>
        <w:shd w:val="clear" w:color="auto" w:fill="FFFFFF"/>
        <w:spacing w:after="12" w:line="276" w:lineRule="auto"/>
        <w:outlineLvl w:val="0"/>
        <w:rPr>
          <w:rStyle w:val="answer"/>
          <w:rFonts w:ascii="Times New Roman" w:hAnsi="Times New Roman" w:cs="Times New Roman"/>
          <w:i/>
          <w:color w:val="000000"/>
          <w:sz w:val="28"/>
          <w:szCs w:val="28"/>
        </w:rPr>
      </w:pPr>
      <w:r w:rsidRPr="000D2D2F">
        <w:rPr>
          <w:rFonts w:ascii="Times New Roman" w:hAnsi="Times New Roman" w:cs="Times New Roman"/>
          <w:color w:val="000000"/>
          <w:sz w:val="28"/>
          <w:szCs w:val="28"/>
        </w:rPr>
        <w:t>Вместе с радостью играем.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  <w:t>И нам ссориться не нужно.</w:t>
      </w:r>
      <w:r w:rsidRPr="000D2D2F">
        <w:rPr>
          <w:rFonts w:ascii="Times New Roman" w:hAnsi="Times New Roman" w:cs="Times New Roman"/>
          <w:color w:val="000000"/>
          <w:sz w:val="28"/>
          <w:szCs w:val="28"/>
        </w:rPr>
        <w:br/>
        <w:t>Ведь всего сильнее ...</w:t>
      </w:r>
    </w:p>
    <w:p w:rsidR="002C1463" w:rsidRPr="000D2D2F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C1463">
        <w:rPr>
          <w:rFonts w:ascii="Times New Roman" w:eastAsia="Times New Roman" w:hAnsi="Times New Roman" w:cs="Times New Roman"/>
          <w:caps/>
          <w:color w:val="282828"/>
          <w:spacing w:val="5"/>
          <w:kern w:val="36"/>
          <w:sz w:val="28"/>
          <w:szCs w:val="28"/>
          <w:lang w:eastAsia="ru-RU"/>
        </w:rPr>
        <w:t>2</w:t>
      </w:r>
      <w:r w:rsidRPr="000D2D2F">
        <w:rPr>
          <w:rFonts w:ascii="Times New Roman" w:eastAsia="Times New Roman" w:hAnsi="Times New Roman" w:cs="Times New Roman"/>
          <w:i/>
          <w:caps/>
          <w:color w:val="282828"/>
          <w:spacing w:val="5"/>
          <w:kern w:val="36"/>
          <w:sz w:val="28"/>
          <w:szCs w:val="28"/>
          <w:lang w:eastAsia="ru-RU"/>
        </w:rPr>
        <w:t xml:space="preserve">. </w:t>
      </w:r>
      <w:r w:rsidRPr="000D2D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Чему все возрасты покорны? </w:t>
      </w:r>
    </w:p>
    <w:p w:rsidR="002C1463" w:rsidRDefault="002C1463" w:rsidP="002C1463">
      <w:pPr>
        <w:shd w:val="clear" w:color="auto" w:fill="FFFFFF"/>
        <w:spacing w:after="12" w:line="276" w:lineRule="auto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color w:val="111111"/>
          <w:sz w:val="28"/>
          <w:szCs w:val="28"/>
        </w:rPr>
        <w:t>3. Комплимент.</w:t>
      </w:r>
    </w:p>
    <w:p w:rsidR="002C1463" w:rsidRPr="000D2D2F" w:rsidRDefault="002C1463" w:rsidP="002C1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Малое хозяйство- малая </w:t>
      </w:r>
      <w:r w:rsidR="006B2D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</w:t>
      </w:r>
      <w:r w:rsidRPr="000D2D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(посл.)</w:t>
      </w:r>
    </w:p>
    <w:p w:rsidR="002C1463" w:rsidRPr="000D2D2F" w:rsidRDefault="002C1463" w:rsidP="002C1463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зеленых ножках –</w:t>
      </w:r>
    </w:p>
    <w:p w:rsidR="002C1463" w:rsidRPr="003D215D" w:rsidRDefault="002C1463" w:rsidP="002C146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и горошки,</w:t>
      </w:r>
    </w:p>
    <w:p w:rsidR="002C1463" w:rsidRPr="003D215D" w:rsidRDefault="002C1463" w:rsidP="002C146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снежинки</w:t>
      </w:r>
    </w:p>
    <w:p w:rsidR="002C1463" w:rsidRPr="000D2D2F" w:rsidRDefault="002C1463" w:rsidP="002C146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душистые пушинки</w:t>
      </w:r>
    </w:p>
    <w:p w:rsidR="002C1463" w:rsidRPr="000D2D2F" w:rsidRDefault="002C1463" w:rsidP="002C1463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color w:val="111111"/>
          <w:sz w:val="28"/>
          <w:szCs w:val="28"/>
        </w:rPr>
        <w:t>6.</w:t>
      </w:r>
      <w:r w:rsidRPr="000D2D2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Поздравления принимаем</w:t>
      </w:r>
    </w:p>
    <w:p w:rsidR="002C1463" w:rsidRPr="000D2D2F" w:rsidRDefault="002C1463" w:rsidP="002C1463">
      <w:pPr>
        <w:pStyle w:val="a4"/>
        <w:shd w:val="clear" w:color="auto" w:fill="FFFFFF"/>
        <w:spacing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И гостей мы угощаем.</w:t>
      </w:r>
    </w:p>
    <w:p w:rsidR="002C1463" w:rsidRPr="000D2D2F" w:rsidRDefault="002C1463" w:rsidP="002C1463">
      <w:pPr>
        <w:pStyle w:val="a4"/>
        <w:shd w:val="clear" w:color="auto" w:fill="FFFFFF"/>
        <w:spacing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Если он пришёл к нам в дом,</w:t>
      </w:r>
    </w:p>
    <w:p w:rsidR="002C1463" w:rsidRPr="000D2D2F" w:rsidRDefault="002C1463" w:rsidP="002C1463">
      <w:pPr>
        <w:pStyle w:val="a4"/>
        <w:shd w:val="clear" w:color="auto" w:fill="FFFFFF"/>
        <w:spacing w:after="0" w:line="276" w:lineRule="auto"/>
        <w:ind w:left="0"/>
        <w:textAlignment w:val="baseline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0D2D2F">
        <w:rPr>
          <w:rFonts w:ascii="Times New Roman" w:hAnsi="Times New Roman" w:cs="Times New Roman"/>
          <w:iCs/>
          <w:color w:val="111111"/>
          <w:sz w:val="28"/>
          <w:szCs w:val="28"/>
        </w:rPr>
        <w:t>Будут рады все кругом.</w:t>
      </w:r>
    </w:p>
    <w:p w:rsidR="004E09E3" w:rsidRPr="000D2D2F" w:rsidRDefault="002C1463" w:rsidP="002C1463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D2D2F">
        <w:rPr>
          <w:rFonts w:ascii="Times New Roman" w:hAnsi="Times New Roman" w:cs="Times New Roman"/>
          <w:i/>
          <w:color w:val="111111"/>
          <w:sz w:val="28"/>
          <w:szCs w:val="28"/>
        </w:rPr>
        <w:br/>
      </w:r>
    </w:p>
    <w:sectPr w:rsidR="004E09E3" w:rsidRPr="000D2D2F" w:rsidSect="00155E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A4C"/>
    <w:multiLevelType w:val="multilevel"/>
    <w:tmpl w:val="705E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95439"/>
    <w:multiLevelType w:val="multilevel"/>
    <w:tmpl w:val="CF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207B"/>
    <w:multiLevelType w:val="hybridMultilevel"/>
    <w:tmpl w:val="8056D7CE"/>
    <w:lvl w:ilvl="0" w:tplc="AB94F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9449DF"/>
    <w:multiLevelType w:val="multilevel"/>
    <w:tmpl w:val="4D3E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27921"/>
    <w:multiLevelType w:val="hybridMultilevel"/>
    <w:tmpl w:val="FCD05D92"/>
    <w:lvl w:ilvl="0" w:tplc="83E0D16E">
      <w:start w:val="4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i w:val="0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7BD8"/>
    <w:multiLevelType w:val="hybridMultilevel"/>
    <w:tmpl w:val="81A28BCA"/>
    <w:lvl w:ilvl="0" w:tplc="2A28A9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0C96"/>
    <w:multiLevelType w:val="multilevel"/>
    <w:tmpl w:val="0A9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A0F32"/>
    <w:multiLevelType w:val="multilevel"/>
    <w:tmpl w:val="40F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E60E2"/>
    <w:multiLevelType w:val="multilevel"/>
    <w:tmpl w:val="2FA8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172A1"/>
    <w:multiLevelType w:val="multilevel"/>
    <w:tmpl w:val="95B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D7C23"/>
    <w:multiLevelType w:val="hybridMultilevel"/>
    <w:tmpl w:val="F760B0D8"/>
    <w:lvl w:ilvl="0" w:tplc="32381B76">
      <w:start w:val="7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461D0B"/>
    <w:multiLevelType w:val="hybridMultilevel"/>
    <w:tmpl w:val="3D7A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F1F"/>
    <w:multiLevelType w:val="hybridMultilevel"/>
    <w:tmpl w:val="AC164B36"/>
    <w:lvl w:ilvl="0" w:tplc="AB94F7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B1F2D8F"/>
    <w:multiLevelType w:val="multilevel"/>
    <w:tmpl w:val="F992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13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3"/>
    <w:rsid w:val="00056ABE"/>
    <w:rsid w:val="000B49C1"/>
    <w:rsid w:val="000D2D2F"/>
    <w:rsid w:val="000F7536"/>
    <w:rsid w:val="00103993"/>
    <w:rsid w:val="00155ED6"/>
    <w:rsid w:val="001B49D9"/>
    <w:rsid w:val="001E3533"/>
    <w:rsid w:val="001F1120"/>
    <w:rsid w:val="00232E4F"/>
    <w:rsid w:val="002543AE"/>
    <w:rsid w:val="002C1463"/>
    <w:rsid w:val="002C2CEE"/>
    <w:rsid w:val="003D215D"/>
    <w:rsid w:val="00486DC6"/>
    <w:rsid w:val="004D7556"/>
    <w:rsid w:val="004E09E3"/>
    <w:rsid w:val="005C190B"/>
    <w:rsid w:val="005E78D3"/>
    <w:rsid w:val="006B2D5C"/>
    <w:rsid w:val="006B5384"/>
    <w:rsid w:val="006D6B37"/>
    <w:rsid w:val="00712AB8"/>
    <w:rsid w:val="007B52CF"/>
    <w:rsid w:val="008E050E"/>
    <w:rsid w:val="009A1763"/>
    <w:rsid w:val="00AC07EC"/>
    <w:rsid w:val="00B55BB4"/>
    <w:rsid w:val="00B846A6"/>
    <w:rsid w:val="00D30D99"/>
    <w:rsid w:val="00D56C24"/>
    <w:rsid w:val="00DF02DC"/>
    <w:rsid w:val="00F13AFB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80BC"/>
  <w15:chartTrackingRefBased/>
  <w15:docId w15:val="{4F1EB008-7FE8-4436-BA43-D991622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ABE"/>
    <w:rPr>
      <w:b/>
      <w:bCs/>
    </w:rPr>
  </w:style>
  <w:style w:type="paragraph" w:styleId="a4">
    <w:name w:val="List Paragraph"/>
    <w:basedOn w:val="a"/>
    <w:uiPriority w:val="34"/>
    <w:qFormat/>
    <w:rsid w:val="00232E4F"/>
    <w:pPr>
      <w:ind w:left="720"/>
      <w:contextualSpacing/>
    </w:pPr>
  </w:style>
  <w:style w:type="paragraph" w:customStyle="1" w:styleId="c1">
    <w:name w:val="c1"/>
    <w:basedOn w:val="a"/>
    <w:rsid w:val="0071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2AB8"/>
  </w:style>
  <w:style w:type="character" w:styleId="a5">
    <w:name w:val="Emphasis"/>
    <w:basedOn w:val="a0"/>
    <w:uiPriority w:val="20"/>
    <w:qFormat/>
    <w:rsid w:val="00712AB8"/>
    <w:rPr>
      <w:i/>
      <w:iCs/>
    </w:rPr>
  </w:style>
  <w:style w:type="paragraph" w:styleId="a6">
    <w:name w:val="Normal (Web)"/>
    <w:basedOn w:val="a"/>
    <w:uiPriority w:val="99"/>
    <w:semiHidden/>
    <w:unhideWhenUsed/>
    <w:rsid w:val="00F1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C2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">
    <w:name w:val="answer"/>
    <w:basedOn w:val="a0"/>
    <w:rsid w:val="002543AE"/>
  </w:style>
  <w:style w:type="character" w:styleId="aa">
    <w:name w:val="Hyperlink"/>
    <w:basedOn w:val="a0"/>
    <w:uiPriority w:val="99"/>
    <w:semiHidden/>
    <w:unhideWhenUsed/>
    <w:rsid w:val="00254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4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629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2019-02-26T11:13:00Z</cp:lastPrinted>
  <dcterms:created xsi:type="dcterms:W3CDTF">2019-02-25T08:51:00Z</dcterms:created>
  <dcterms:modified xsi:type="dcterms:W3CDTF">2019-03-05T06:43:00Z</dcterms:modified>
</cp:coreProperties>
</file>