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319" w:rsidRPr="008273B7" w:rsidRDefault="004F3319" w:rsidP="004F3319">
      <w:pPr>
        <w:spacing w:after="0" w:line="240" w:lineRule="auto"/>
        <w:jc w:val="center"/>
        <w:rPr>
          <w:rFonts w:ascii="Times New Roman" w:eastAsia="Calibri" w:hAnsi="Times New Roman" w:cs="Times New Roman"/>
          <w:sz w:val="24"/>
          <w:szCs w:val="24"/>
        </w:rPr>
      </w:pPr>
      <w:r w:rsidRPr="008273B7">
        <w:rPr>
          <w:rFonts w:ascii="Times New Roman" w:eastAsia="Calibri" w:hAnsi="Times New Roman" w:cs="Times New Roman"/>
          <w:sz w:val="24"/>
          <w:szCs w:val="24"/>
        </w:rPr>
        <w:t>Санкт-Петербургское государственное бюджетное учреждение</w:t>
      </w:r>
    </w:p>
    <w:p w:rsidR="004F3319" w:rsidRPr="008273B7" w:rsidRDefault="004F3319" w:rsidP="004F3319">
      <w:pPr>
        <w:spacing w:after="0" w:line="240" w:lineRule="auto"/>
        <w:jc w:val="center"/>
        <w:rPr>
          <w:rFonts w:ascii="Times New Roman" w:eastAsia="Calibri" w:hAnsi="Times New Roman" w:cs="Times New Roman"/>
          <w:sz w:val="24"/>
          <w:szCs w:val="24"/>
        </w:rPr>
      </w:pPr>
      <w:r w:rsidRPr="008273B7">
        <w:rPr>
          <w:rFonts w:ascii="Times New Roman" w:eastAsia="Calibri" w:hAnsi="Times New Roman" w:cs="Times New Roman"/>
          <w:sz w:val="24"/>
          <w:szCs w:val="24"/>
        </w:rPr>
        <w:t>социального обслуживания населения</w:t>
      </w:r>
    </w:p>
    <w:p w:rsidR="004F3319" w:rsidRPr="008273B7" w:rsidRDefault="004F3319" w:rsidP="004F3319">
      <w:pPr>
        <w:spacing w:after="0" w:line="240" w:lineRule="auto"/>
        <w:jc w:val="center"/>
        <w:rPr>
          <w:rFonts w:ascii="Times New Roman" w:eastAsia="Calibri" w:hAnsi="Times New Roman" w:cs="Times New Roman"/>
          <w:sz w:val="24"/>
          <w:szCs w:val="24"/>
        </w:rPr>
      </w:pPr>
      <w:r w:rsidRPr="008273B7">
        <w:rPr>
          <w:rFonts w:ascii="Times New Roman" w:eastAsia="Calibri" w:hAnsi="Times New Roman" w:cs="Times New Roman"/>
          <w:sz w:val="24"/>
          <w:szCs w:val="24"/>
        </w:rPr>
        <w:t>«Центр социальной реабилитации инвалидов и детей-инвалидов                                              Петродворцового района Санкт-Петербурга»</w:t>
      </w:r>
    </w:p>
    <w:p w:rsidR="004F3319" w:rsidRPr="008273B7" w:rsidRDefault="004F3319" w:rsidP="004F3319">
      <w:pPr>
        <w:spacing w:line="256" w:lineRule="auto"/>
        <w:jc w:val="center"/>
        <w:rPr>
          <w:rFonts w:ascii="Times New Roman" w:eastAsia="Calibri" w:hAnsi="Times New Roman" w:cs="Times New Roman"/>
        </w:rPr>
      </w:pPr>
    </w:p>
    <w:p w:rsidR="004F3319" w:rsidRPr="008273B7" w:rsidRDefault="004F3319" w:rsidP="004F3319">
      <w:pPr>
        <w:spacing w:line="256" w:lineRule="auto"/>
        <w:rPr>
          <w:rFonts w:ascii="Times New Roman" w:eastAsia="Calibri" w:hAnsi="Times New Roman" w:cs="Times New Roman"/>
        </w:rPr>
      </w:pPr>
    </w:p>
    <w:p w:rsidR="004F3319" w:rsidRPr="008273B7" w:rsidRDefault="004F3319" w:rsidP="004F3319">
      <w:pPr>
        <w:spacing w:line="256" w:lineRule="auto"/>
        <w:rPr>
          <w:rFonts w:ascii="Times New Roman" w:eastAsia="Calibri" w:hAnsi="Times New Roman" w:cs="Times New Roman"/>
          <w:sz w:val="28"/>
          <w:szCs w:val="28"/>
        </w:rPr>
      </w:pPr>
      <w:r w:rsidRPr="008273B7">
        <w:rPr>
          <w:rFonts w:ascii="Times New Roman" w:eastAsia="Calibri" w:hAnsi="Times New Roman" w:cs="Times New Roman"/>
          <w:sz w:val="28"/>
          <w:szCs w:val="28"/>
        </w:rPr>
        <w:t>РАЗРАБОТАНО                                                     СОГЛАСОВАНО</w:t>
      </w:r>
    </w:p>
    <w:p w:rsidR="004F3319" w:rsidRPr="008273B7" w:rsidRDefault="004F3319" w:rsidP="004F3319">
      <w:pPr>
        <w:spacing w:line="256" w:lineRule="auto"/>
        <w:rPr>
          <w:rFonts w:ascii="Times New Roman" w:eastAsia="Calibri" w:hAnsi="Times New Roman" w:cs="Times New Roman"/>
          <w:sz w:val="24"/>
          <w:szCs w:val="24"/>
        </w:rPr>
      </w:pPr>
      <w:r w:rsidRPr="008273B7">
        <w:rPr>
          <w:rFonts w:ascii="Times New Roman" w:eastAsia="Calibri" w:hAnsi="Times New Roman" w:cs="Times New Roman"/>
          <w:sz w:val="24"/>
          <w:szCs w:val="24"/>
        </w:rPr>
        <w:t>Специалисты по социальной работе                                    Методическим советом</w:t>
      </w:r>
    </w:p>
    <w:p w:rsidR="004F3319" w:rsidRPr="008273B7" w:rsidRDefault="004F3319" w:rsidP="004F3319">
      <w:pPr>
        <w:spacing w:line="256" w:lineRule="auto"/>
        <w:rPr>
          <w:rFonts w:ascii="Times New Roman" w:eastAsia="Calibri" w:hAnsi="Times New Roman" w:cs="Times New Roman"/>
          <w:sz w:val="24"/>
          <w:szCs w:val="24"/>
        </w:rPr>
      </w:pPr>
      <w:r w:rsidRPr="008273B7">
        <w:rPr>
          <w:rFonts w:ascii="Times New Roman" w:eastAsia="Calibri" w:hAnsi="Times New Roman" w:cs="Times New Roman"/>
          <w:sz w:val="24"/>
          <w:szCs w:val="24"/>
        </w:rPr>
        <w:t>Социально-трудовое отделение для людей с                   Протокол № ___ от «___» 201___ г.</w:t>
      </w:r>
    </w:p>
    <w:p w:rsidR="004F3319" w:rsidRPr="008273B7" w:rsidRDefault="004F3319" w:rsidP="004F3319">
      <w:pPr>
        <w:spacing w:line="256" w:lineRule="auto"/>
        <w:rPr>
          <w:rFonts w:ascii="Times New Roman" w:eastAsia="Calibri" w:hAnsi="Times New Roman" w:cs="Times New Roman"/>
          <w:sz w:val="24"/>
          <w:szCs w:val="24"/>
        </w:rPr>
      </w:pPr>
      <w:r w:rsidRPr="008273B7">
        <w:rPr>
          <w:rFonts w:ascii="Times New Roman" w:eastAsia="Calibri" w:hAnsi="Times New Roman" w:cs="Times New Roman"/>
          <w:sz w:val="24"/>
          <w:szCs w:val="24"/>
        </w:rPr>
        <w:t>нарушением интеллекта</w:t>
      </w:r>
    </w:p>
    <w:p w:rsidR="004F3319" w:rsidRPr="008273B7" w:rsidRDefault="004F3319" w:rsidP="004F3319">
      <w:pPr>
        <w:spacing w:line="256" w:lineRule="auto"/>
        <w:rPr>
          <w:rFonts w:ascii="Times New Roman" w:eastAsia="Calibri" w:hAnsi="Times New Roman" w:cs="Times New Roman"/>
          <w:sz w:val="24"/>
          <w:szCs w:val="24"/>
        </w:rPr>
      </w:pPr>
      <w:r w:rsidRPr="008273B7">
        <w:rPr>
          <w:rFonts w:ascii="Times New Roman" w:eastAsia="Calibri" w:hAnsi="Times New Roman" w:cs="Times New Roman"/>
          <w:sz w:val="24"/>
          <w:szCs w:val="24"/>
        </w:rPr>
        <w:t xml:space="preserve">_______________________ О.Г. Дьяконова  </w:t>
      </w:r>
    </w:p>
    <w:p w:rsidR="004F3319" w:rsidRPr="008273B7" w:rsidRDefault="004F3319" w:rsidP="004F3319">
      <w:pPr>
        <w:spacing w:line="256" w:lineRule="auto"/>
        <w:rPr>
          <w:rFonts w:ascii="Times New Roman" w:eastAsia="Calibri" w:hAnsi="Times New Roman" w:cs="Times New Roman"/>
          <w:sz w:val="24"/>
          <w:szCs w:val="24"/>
        </w:rPr>
      </w:pPr>
      <w:r w:rsidRPr="008273B7">
        <w:rPr>
          <w:rFonts w:ascii="Times New Roman" w:eastAsia="Calibri" w:hAnsi="Times New Roman" w:cs="Times New Roman"/>
          <w:sz w:val="24"/>
          <w:szCs w:val="24"/>
        </w:rPr>
        <w:t xml:space="preserve">_______________________ Ю.А. </w:t>
      </w:r>
      <w:proofErr w:type="spellStart"/>
      <w:r w:rsidRPr="008273B7">
        <w:rPr>
          <w:rFonts w:ascii="Times New Roman" w:eastAsia="Calibri" w:hAnsi="Times New Roman" w:cs="Times New Roman"/>
          <w:sz w:val="24"/>
          <w:szCs w:val="24"/>
        </w:rPr>
        <w:t>Гужина</w:t>
      </w:r>
      <w:proofErr w:type="spellEnd"/>
      <w:r w:rsidRPr="008273B7">
        <w:rPr>
          <w:rFonts w:ascii="Times New Roman" w:eastAsia="Calibri" w:hAnsi="Times New Roman" w:cs="Times New Roman"/>
          <w:sz w:val="24"/>
          <w:szCs w:val="24"/>
        </w:rPr>
        <w:t xml:space="preserve">                         Председатель ______М.А. </w:t>
      </w:r>
      <w:proofErr w:type="spellStart"/>
      <w:r w:rsidRPr="008273B7">
        <w:rPr>
          <w:rFonts w:ascii="Times New Roman" w:eastAsia="Calibri" w:hAnsi="Times New Roman" w:cs="Times New Roman"/>
          <w:sz w:val="24"/>
          <w:szCs w:val="24"/>
        </w:rPr>
        <w:t>Бушина</w:t>
      </w:r>
      <w:proofErr w:type="spellEnd"/>
    </w:p>
    <w:p w:rsidR="004F3319" w:rsidRPr="008273B7" w:rsidRDefault="004F3319" w:rsidP="004F3319">
      <w:pPr>
        <w:spacing w:line="256" w:lineRule="auto"/>
        <w:rPr>
          <w:rFonts w:ascii="Times New Roman" w:eastAsia="Calibri" w:hAnsi="Times New Roman" w:cs="Times New Roman"/>
          <w:sz w:val="24"/>
          <w:szCs w:val="24"/>
        </w:rPr>
      </w:pPr>
      <w:r w:rsidRPr="008273B7">
        <w:rPr>
          <w:rFonts w:ascii="Times New Roman" w:eastAsia="Calibri" w:hAnsi="Times New Roman" w:cs="Times New Roman"/>
          <w:sz w:val="24"/>
          <w:szCs w:val="24"/>
        </w:rPr>
        <w:t>________________________ 201___ г.                              Секретарь ________О.А. Архипова</w:t>
      </w:r>
    </w:p>
    <w:p w:rsidR="004F3319" w:rsidRPr="008273B7" w:rsidRDefault="004F3319" w:rsidP="004F3319">
      <w:pPr>
        <w:spacing w:line="256" w:lineRule="auto"/>
        <w:rPr>
          <w:rFonts w:ascii="Times New Roman" w:eastAsia="Calibri" w:hAnsi="Times New Roman" w:cs="Times New Roman"/>
        </w:rPr>
      </w:pPr>
    </w:p>
    <w:p w:rsidR="004F3319" w:rsidRDefault="004F3319" w:rsidP="004F3319">
      <w:pPr>
        <w:spacing w:line="256" w:lineRule="auto"/>
        <w:rPr>
          <w:rFonts w:ascii="Times New Roman" w:eastAsia="Calibri" w:hAnsi="Times New Roman" w:cs="Times New Roman"/>
        </w:rPr>
      </w:pPr>
    </w:p>
    <w:p w:rsidR="004F3319" w:rsidRPr="008273B7" w:rsidRDefault="004F3319" w:rsidP="004F3319">
      <w:pPr>
        <w:spacing w:line="256" w:lineRule="auto"/>
        <w:rPr>
          <w:rFonts w:ascii="Times New Roman" w:eastAsia="Calibri" w:hAnsi="Times New Roman" w:cs="Times New Roman"/>
        </w:rPr>
      </w:pPr>
    </w:p>
    <w:p w:rsidR="004F3319" w:rsidRPr="008273B7" w:rsidRDefault="004F3319" w:rsidP="004F3319">
      <w:pPr>
        <w:spacing w:line="256" w:lineRule="auto"/>
        <w:jc w:val="center"/>
        <w:rPr>
          <w:rFonts w:ascii="Times New Roman" w:eastAsia="Calibri" w:hAnsi="Times New Roman" w:cs="Times New Roman"/>
          <w:b/>
          <w:sz w:val="40"/>
          <w:szCs w:val="40"/>
        </w:rPr>
      </w:pPr>
    </w:p>
    <w:p w:rsidR="004F3319" w:rsidRPr="008273B7" w:rsidRDefault="004F3319" w:rsidP="004F3319">
      <w:pPr>
        <w:spacing w:line="256"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Конспект занятия на тему «</w:t>
      </w:r>
      <w:r w:rsidR="00DD5B33">
        <w:rPr>
          <w:rFonts w:ascii="Times New Roman" w:eastAsia="Calibri" w:hAnsi="Times New Roman" w:cs="Times New Roman"/>
          <w:b/>
          <w:sz w:val="40"/>
          <w:szCs w:val="40"/>
        </w:rPr>
        <w:t>Малолетние узники концлагерей</w:t>
      </w:r>
      <w:r>
        <w:rPr>
          <w:rFonts w:ascii="Times New Roman" w:eastAsia="Calibri" w:hAnsi="Times New Roman" w:cs="Times New Roman"/>
          <w:b/>
          <w:sz w:val="40"/>
          <w:szCs w:val="40"/>
        </w:rPr>
        <w:t>».</w:t>
      </w:r>
    </w:p>
    <w:p w:rsidR="004F3319" w:rsidRPr="008273B7" w:rsidRDefault="004F3319" w:rsidP="004F3319">
      <w:pPr>
        <w:spacing w:line="256" w:lineRule="auto"/>
        <w:jc w:val="center"/>
        <w:rPr>
          <w:rFonts w:ascii="Times New Roman" w:eastAsia="Calibri" w:hAnsi="Times New Roman" w:cs="Times New Roman"/>
          <w:b/>
          <w:sz w:val="28"/>
          <w:szCs w:val="28"/>
        </w:rPr>
      </w:pPr>
    </w:p>
    <w:p w:rsidR="004F3319" w:rsidRPr="008273B7" w:rsidRDefault="004F3319" w:rsidP="004F3319">
      <w:pPr>
        <w:spacing w:line="256" w:lineRule="auto"/>
        <w:jc w:val="center"/>
        <w:rPr>
          <w:rFonts w:ascii="Times New Roman" w:eastAsia="Calibri" w:hAnsi="Times New Roman" w:cs="Times New Roman"/>
          <w:b/>
          <w:sz w:val="28"/>
          <w:szCs w:val="28"/>
        </w:rPr>
      </w:pPr>
    </w:p>
    <w:p w:rsidR="004F3319" w:rsidRPr="008273B7" w:rsidRDefault="004F3319" w:rsidP="004F3319">
      <w:pPr>
        <w:spacing w:line="256" w:lineRule="auto"/>
        <w:jc w:val="center"/>
        <w:rPr>
          <w:rFonts w:ascii="Times New Roman" w:eastAsia="Calibri" w:hAnsi="Times New Roman" w:cs="Times New Roman"/>
          <w:sz w:val="24"/>
          <w:szCs w:val="24"/>
        </w:rPr>
      </w:pPr>
    </w:p>
    <w:p w:rsidR="004F3319" w:rsidRPr="008273B7" w:rsidRDefault="004F3319" w:rsidP="004F3319">
      <w:pPr>
        <w:spacing w:line="256" w:lineRule="auto"/>
        <w:jc w:val="center"/>
        <w:rPr>
          <w:rFonts w:ascii="Times New Roman" w:eastAsia="Calibri" w:hAnsi="Times New Roman" w:cs="Times New Roman"/>
          <w:sz w:val="24"/>
          <w:szCs w:val="24"/>
        </w:rPr>
      </w:pPr>
    </w:p>
    <w:p w:rsidR="004F3319" w:rsidRPr="008273B7" w:rsidRDefault="004F3319" w:rsidP="004F3319">
      <w:pPr>
        <w:spacing w:line="256" w:lineRule="auto"/>
        <w:jc w:val="center"/>
        <w:rPr>
          <w:rFonts w:ascii="Times New Roman" w:eastAsia="Calibri" w:hAnsi="Times New Roman" w:cs="Times New Roman"/>
          <w:sz w:val="24"/>
          <w:szCs w:val="24"/>
        </w:rPr>
      </w:pPr>
    </w:p>
    <w:p w:rsidR="004F3319" w:rsidRDefault="004F3319" w:rsidP="004F3319">
      <w:pPr>
        <w:spacing w:line="256" w:lineRule="auto"/>
        <w:jc w:val="center"/>
        <w:rPr>
          <w:rFonts w:ascii="Times New Roman" w:eastAsia="Calibri" w:hAnsi="Times New Roman" w:cs="Times New Roman"/>
          <w:sz w:val="24"/>
          <w:szCs w:val="24"/>
        </w:rPr>
      </w:pPr>
    </w:p>
    <w:p w:rsidR="00DD5B33" w:rsidRPr="008273B7" w:rsidRDefault="00DD5B33" w:rsidP="004F3319">
      <w:pPr>
        <w:spacing w:line="256" w:lineRule="auto"/>
        <w:jc w:val="center"/>
        <w:rPr>
          <w:rFonts w:ascii="Times New Roman" w:eastAsia="Calibri" w:hAnsi="Times New Roman" w:cs="Times New Roman"/>
          <w:sz w:val="24"/>
          <w:szCs w:val="24"/>
        </w:rPr>
      </w:pPr>
    </w:p>
    <w:p w:rsidR="004F3319" w:rsidRPr="008273B7" w:rsidRDefault="004F3319" w:rsidP="004F3319">
      <w:pPr>
        <w:spacing w:line="256" w:lineRule="auto"/>
        <w:jc w:val="center"/>
        <w:rPr>
          <w:rFonts w:ascii="Times New Roman" w:eastAsia="Calibri" w:hAnsi="Times New Roman" w:cs="Times New Roman"/>
          <w:sz w:val="24"/>
          <w:szCs w:val="24"/>
        </w:rPr>
      </w:pPr>
    </w:p>
    <w:p w:rsidR="004F3319" w:rsidRPr="008273B7" w:rsidRDefault="004F3319" w:rsidP="004F3319">
      <w:pPr>
        <w:spacing w:line="256" w:lineRule="auto"/>
        <w:jc w:val="center"/>
        <w:rPr>
          <w:rFonts w:ascii="Times New Roman" w:eastAsia="Calibri" w:hAnsi="Times New Roman" w:cs="Times New Roman"/>
          <w:sz w:val="24"/>
          <w:szCs w:val="24"/>
        </w:rPr>
      </w:pPr>
    </w:p>
    <w:p w:rsidR="004F3319" w:rsidRPr="008273B7" w:rsidRDefault="004F3319" w:rsidP="004F3319">
      <w:pPr>
        <w:spacing w:line="256" w:lineRule="auto"/>
        <w:jc w:val="center"/>
        <w:rPr>
          <w:rFonts w:ascii="Times New Roman" w:eastAsia="Calibri" w:hAnsi="Times New Roman" w:cs="Times New Roman"/>
          <w:sz w:val="24"/>
          <w:szCs w:val="24"/>
        </w:rPr>
      </w:pPr>
      <w:r w:rsidRPr="008273B7">
        <w:rPr>
          <w:rFonts w:ascii="Times New Roman" w:eastAsia="Calibri" w:hAnsi="Times New Roman" w:cs="Times New Roman"/>
          <w:sz w:val="24"/>
          <w:szCs w:val="24"/>
        </w:rPr>
        <w:t>Санкт-Петербург</w:t>
      </w:r>
    </w:p>
    <w:p w:rsidR="004F3319" w:rsidRDefault="004F3319" w:rsidP="004F3319">
      <w:pPr>
        <w:spacing w:line="256" w:lineRule="auto"/>
        <w:jc w:val="center"/>
        <w:rPr>
          <w:rFonts w:ascii="Times New Roman" w:eastAsia="Calibri" w:hAnsi="Times New Roman" w:cs="Times New Roman"/>
          <w:sz w:val="24"/>
          <w:szCs w:val="24"/>
        </w:rPr>
      </w:pPr>
      <w:r w:rsidRPr="008273B7">
        <w:rPr>
          <w:rFonts w:ascii="Times New Roman" w:eastAsia="Calibri" w:hAnsi="Times New Roman" w:cs="Times New Roman"/>
          <w:sz w:val="24"/>
          <w:szCs w:val="24"/>
        </w:rPr>
        <w:t>2019</w:t>
      </w:r>
    </w:p>
    <w:p w:rsidR="004F3319" w:rsidRDefault="004F3319" w:rsidP="004F3319">
      <w:pPr>
        <w:spacing w:line="256" w:lineRule="auto"/>
        <w:jc w:val="center"/>
        <w:rPr>
          <w:rFonts w:ascii="Times New Roman" w:eastAsia="Calibri" w:hAnsi="Times New Roman" w:cs="Times New Roman"/>
          <w:sz w:val="24"/>
          <w:szCs w:val="24"/>
        </w:rPr>
      </w:pPr>
    </w:p>
    <w:p w:rsidR="004F3319" w:rsidRDefault="004F3319" w:rsidP="004F3319">
      <w:pPr>
        <w:spacing w:line="256" w:lineRule="auto"/>
        <w:jc w:val="center"/>
        <w:rPr>
          <w:rFonts w:ascii="Times New Roman" w:eastAsia="Calibri" w:hAnsi="Times New Roman" w:cs="Times New Roman"/>
          <w:sz w:val="24"/>
          <w:szCs w:val="24"/>
        </w:rPr>
      </w:pPr>
    </w:p>
    <w:p w:rsidR="004F3319" w:rsidRDefault="004F3319" w:rsidP="004F3319">
      <w:pPr>
        <w:spacing w:line="256" w:lineRule="auto"/>
        <w:jc w:val="center"/>
        <w:rPr>
          <w:rFonts w:ascii="Times New Roman" w:eastAsia="Calibri" w:hAnsi="Times New Roman" w:cs="Times New Roman"/>
          <w:sz w:val="24"/>
          <w:szCs w:val="24"/>
        </w:rPr>
      </w:pPr>
    </w:p>
    <w:p w:rsidR="004F3319" w:rsidRDefault="004F3319" w:rsidP="004F3319">
      <w:pPr>
        <w:spacing w:line="256" w:lineRule="auto"/>
        <w:jc w:val="center"/>
        <w:rPr>
          <w:rFonts w:ascii="Times New Roman" w:eastAsia="Calibri" w:hAnsi="Times New Roman" w:cs="Times New Roman"/>
          <w:sz w:val="24"/>
          <w:szCs w:val="24"/>
        </w:rPr>
      </w:pPr>
    </w:p>
    <w:p w:rsidR="00DD5B33" w:rsidRPr="008273B7" w:rsidRDefault="00DD5B33" w:rsidP="004F3319">
      <w:pPr>
        <w:spacing w:line="256" w:lineRule="auto"/>
        <w:jc w:val="center"/>
        <w:rPr>
          <w:rFonts w:ascii="Times New Roman" w:eastAsia="Calibri" w:hAnsi="Times New Roman" w:cs="Times New Roman"/>
          <w:sz w:val="24"/>
          <w:szCs w:val="24"/>
        </w:rPr>
      </w:pPr>
    </w:p>
    <w:p w:rsidR="004F3319" w:rsidRPr="002E63D9" w:rsidRDefault="004F3319" w:rsidP="004F3319">
      <w:pPr>
        <w:pStyle w:val="headline"/>
        <w:shd w:val="clear" w:color="auto" w:fill="FFFFFF"/>
        <w:spacing w:before="225" w:beforeAutospacing="0" w:after="225" w:afterAutospacing="0"/>
        <w:ind w:firstLine="360"/>
        <w:jc w:val="center"/>
        <w:rPr>
          <w:color w:val="111111"/>
          <w:sz w:val="36"/>
          <w:szCs w:val="36"/>
        </w:rPr>
      </w:pPr>
      <w:r w:rsidRPr="002E63D9">
        <w:rPr>
          <w:color w:val="111111"/>
          <w:sz w:val="36"/>
          <w:szCs w:val="36"/>
        </w:rPr>
        <w:t>Конспект занятия на тему «</w:t>
      </w:r>
      <w:r w:rsidR="00DD5B33" w:rsidRPr="00DD5B33">
        <w:rPr>
          <w:rFonts w:eastAsia="Calibri"/>
          <w:sz w:val="40"/>
          <w:szCs w:val="40"/>
        </w:rPr>
        <w:t>Малолетние узники концлагерей</w:t>
      </w:r>
      <w:r w:rsidRPr="002E63D9">
        <w:rPr>
          <w:color w:val="111111"/>
          <w:sz w:val="36"/>
          <w:szCs w:val="36"/>
        </w:rPr>
        <w:t>»</w:t>
      </w:r>
      <w:r>
        <w:rPr>
          <w:color w:val="111111"/>
          <w:sz w:val="36"/>
          <w:szCs w:val="36"/>
        </w:rPr>
        <w:t>.</w:t>
      </w:r>
    </w:p>
    <w:p w:rsidR="00D415D8" w:rsidRPr="00B944D2" w:rsidRDefault="004F3319" w:rsidP="004F3319">
      <w:pPr>
        <w:pStyle w:val="a4"/>
        <w:shd w:val="clear" w:color="auto" w:fill="FFFFFF"/>
        <w:spacing w:before="0" w:beforeAutospacing="0" w:after="0" w:afterAutospacing="0"/>
        <w:rPr>
          <w:sz w:val="28"/>
          <w:szCs w:val="28"/>
        </w:rPr>
      </w:pPr>
      <w:r w:rsidRPr="00B944D2">
        <w:rPr>
          <w:b/>
          <w:color w:val="111111"/>
          <w:sz w:val="28"/>
          <w:szCs w:val="28"/>
          <w:u w:val="single"/>
        </w:rPr>
        <w:t>Цель:</w:t>
      </w:r>
      <w:r w:rsidRPr="00B944D2">
        <w:rPr>
          <w:b/>
          <w:color w:val="111111"/>
          <w:sz w:val="28"/>
          <w:szCs w:val="28"/>
        </w:rPr>
        <w:t xml:space="preserve"> </w:t>
      </w:r>
      <w:r w:rsidR="00DD5B33" w:rsidRPr="00B944D2">
        <w:rPr>
          <w:sz w:val="28"/>
          <w:szCs w:val="28"/>
          <w:shd w:val="clear" w:color="auto" w:fill="FFFFFF"/>
        </w:rPr>
        <w:t xml:space="preserve">Расширение и закрепление знаний у реабилитантов социально – трудового отделения </w:t>
      </w:r>
      <w:r w:rsidR="00D415D8" w:rsidRPr="00B944D2">
        <w:rPr>
          <w:sz w:val="28"/>
          <w:szCs w:val="28"/>
        </w:rPr>
        <w:t>о суровых годах жизни детей в концлагерях.</w:t>
      </w:r>
    </w:p>
    <w:p w:rsidR="004F3319" w:rsidRPr="00B944D2" w:rsidRDefault="00D415D8" w:rsidP="004F3319">
      <w:pPr>
        <w:pStyle w:val="a4"/>
        <w:shd w:val="clear" w:color="auto" w:fill="FFFFFF"/>
        <w:spacing w:before="0" w:beforeAutospacing="0" w:after="0" w:afterAutospacing="0"/>
        <w:rPr>
          <w:sz w:val="28"/>
          <w:szCs w:val="28"/>
        </w:rPr>
      </w:pPr>
      <w:r w:rsidRPr="00B944D2">
        <w:rPr>
          <w:sz w:val="28"/>
          <w:szCs w:val="28"/>
          <w:shd w:val="clear" w:color="auto" w:fill="FFFFFF"/>
        </w:rPr>
        <w:t xml:space="preserve"> </w:t>
      </w:r>
    </w:p>
    <w:p w:rsidR="004F3319" w:rsidRPr="00B944D2" w:rsidRDefault="004F3319" w:rsidP="004F3319">
      <w:pPr>
        <w:pStyle w:val="a4"/>
        <w:shd w:val="clear" w:color="auto" w:fill="FFFFFF"/>
        <w:spacing w:before="0" w:beforeAutospacing="0" w:after="0" w:afterAutospacing="0"/>
        <w:rPr>
          <w:b/>
          <w:color w:val="111111"/>
          <w:sz w:val="28"/>
          <w:szCs w:val="28"/>
        </w:rPr>
      </w:pPr>
      <w:r w:rsidRPr="00B944D2">
        <w:rPr>
          <w:b/>
          <w:color w:val="111111"/>
          <w:sz w:val="28"/>
          <w:szCs w:val="28"/>
          <w:u w:val="single"/>
          <w:bdr w:val="none" w:sz="0" w:space="0" w:color="auto" w:frame="1"/>
        </w:rPr>
        <w:t>Задачи</w:t>
      </w:r>
      <w:r w:rsidRPr="00B944D2">
        <w:rPr>
          <w:b/>
          <w:color w:val="111111"/>
          <w:sz w:val="28"/>
          <w:szCs w:val="28"/>
        </w:rPr>
        <w:t xml:space="preserve">: </w:t>
      </w:r>
    </w:p>
    <w:p w:rsidR="004F3319" w:rsidRPr="00B944D2" w:rsidRDefault="004F3319" w:rsidP="004F3319">
      <w:pPr>
        <w:pStyle w:val="a4"/>
        <w:shd w:val="clear" w:color="auto" w:fill="FFFFFF"/>
        <w:spacing w:before="0" w:beforeAutospacing="0" w:after="0" w:afterAutospacing="0"/>
        <w:ind w:left="360"/>
        <w:rPr>
          <w:color w:val="111111"/>
          <w:sz w:val="28"/>
          <w:szCs w:val="28"/>
        </w:rPr>
      </w:pPr>
    </w:p>
    <w:p w:rsidR="00D415D8" w:rsidRPr="00B944D2" w:rsidRDefault="004F3319" w:rsidP="00D415D8">
      <w:pPr>
        <w:pStyle w:val="a4"/>
        <w:shd w:val="clear" w:color="auto" w:fill="FFFFFF"/>
        <w:spacing w:before="0" w:beforeAutospacing="0" w:after="0" w:afterAutospacing="0"/>
        <w:rPr>
          <w:color w:val="111111"/>
          <w:sz w:val="28"/>
          <w:szCs w:val="28"/>
        </w:rPr>
      </w:pPr>
      <w:r w:rsidRPr="00B944D2">
        <w:rPr>
          <w:color w:val="111111"/>
          <w:sz w:val="28"/>
          <w:szCs w:val="28"/>
        </w:rPr>
        <w:t xml:space="preserve">1. </w:t>
      </w:r>
      <w:r w:rsidR="00D8125D" w:rsidRPr="00B944D2">
        <w:rPr>
          <w:color w:val="111111"/>
          <w:sz w:val="28"/>
          <w:szCs w:val="28"/>
        </w:rPr>
        <w:t xml:space="preserve">Сохранить </w:t>
      </w:r>
      <w:r w:rsidR="00D8125D" w:rsidRPr="00B944D2">
        <w:rPr>
          <w:sz w:val="28"/>
          <w:szCs w:val="28"/>
        </w:rPr>
        <w:t>память</w:t>
      </w:r>
      <w:r w:rsidR="00D415D8" w:rsidRPr="00B944D2">
        <w:rPr>
          <w:rStyle w:val="a5"/>
          <w:sz w:val="28"/>
          <w:szCs w:val="28"/>
          <w:bdr w:val="none" w:sz="0" w:space="0" w:color="auto" w:frame="1"/>
        </w:rPr>
        <w:t xml:space="preserve"> </w:t>
      </w:r>
      <w:r w:rsidR="00D415D8" w:rsidRPr="00B944D2">
        <w:rPr>
          <w:sz w:val="28"/>
          <w:szCs w:val="28"/>
          <w:shd w:val="clear" w:color="auto" w:fill="FFFFFF"/>
        </w:rPr>
        <w:t>о Великой Отечественной Войне</w:t>
      </w:r>
      <w:r w:rsidR="00D415D8" w:rsidRPr="00B944D2">
        <w:rPr>
          <w:color w:val="333333"/>
          <w:sz w:val="28"/>
          <w:szCs w:val="28"/>
          <w:shd w:val="clear" w:color="auto" w:fill="FFFFFF"/>
        </w:rPr>
        <w:t>.</w:t>
      </w:r>
    </w:p>
    <w:p w:rsidR="004F3319" w:rsidRPr="00B944D2" w:rsidRDefault="004F3319" w:rsidP="004F3319">
      <w:pPr>
        <w:pStyle w:val="a4"/>
        <w:shd w:val="clear" w:color="auto" w:fill="FFFFFF"/>
        <w:spacing w:before="225" w:beforeAutospacing="0" w:after="225" w:afterAutospacing="0"/>
        <w:rPr>
          <w:color w:val="111111"/>
          <w:sz w:val="28"/>
          <w:szCs w:val="28"/>
        </w:rPr>
      </w:pPr>
      <w:r w:rsidRPr="00B944D2">
        <w:rPr>
          <w:color w:val="111111"/>
          <w:sz w:val="28"/>
          <w:szCs w:val="28"/>
        </w:rPr>
        <w:t xml:space="preserve">2. </w:t>
      </w:r>
      <w:r w:rsidR="00D8125D" w:rsidRPr="00B944D2">
        <w:rPr>
          <w:color w:val="000000" w:themeColor="text1"/>
          <w:sz w:val="28"/>
          <w:szCs w:val="28"/>
        </w:rPr>
        <w:t>Формировать уважительн</w:t>
      </w:r>
      <w:r w:rsidR="001D7D48" w:rsidRPr="00B944D2">
        <w:rPr>
          <w:color w:val="000000" w:themeColor="text1"/>
          <w:sz w:val="28"/>
          <w:szCs w:val="28"/>
        </w:rPr>
        <w:t>ое отношение к участникам войны</w:t>
      </w:r>
      <w:r w:rsidRPr="00B944D2">
        <w:rPr>
          <w:color w:val="000000" w:themeColor="text1"/>
          <w:sz w:val="28"/>
          <w:szCs w:val="28"/>
        </w:rPr>
        <w:t>.</w:t>
      </w:r>
    </w:p>
    <w:p w:rsidR="004F3319" w:rsidRPr="00B944D2" w:rsidRDefault="004F3319" w:rsidP="004F3319">
      <w:pPr>
        <w:pStyle w:val="a4"/>
        <w:shd w:val="clear" w:color="auto" w:fill="FFFFFF"/>
        <w:spacing w:before="225" w:beforeAutospacing="0" w:after="225" w:afterAutospacing="0"/>
        <w:rPr>
          <w:color w:val="111111"/>
          <w:sz w:val="28"/>
          <w:szCs w:val="28"/>
        </w:rPr>
      </w:pPr>
      <w:r w:rsidRPr="00B944D2">
        <w:rPr>
          <w:color w:val="111111"/>
          <w:sz w:val="28"/>
          <w:szCs w:val="28"/>
        </w:rPr>
        <w:t xml:space="preserve">3. Развивать </w:t>
      </w:r>
      <w:r w:rsidR="001D7D48" w:rsidRPr="00B944D2">
        <w:rPr>
          <w:color w:val="111111"/>
          <w:sz w:val="28"/>
          <w:szCs w:val="28"/>
        </w:rPr>
        <w:t>любовь к Родине</w:t>
      </w:r>
      <w:r w:rsidRPr="00B944D2">
        <w:rPr>
          <w:color w:val="111111"/>
          <w:sz w:val="28"/>
          <w:szCs w:val="28"/>
        </w:rPr>
        <w:t>.</w:t>
      </w:r>
    </w:p>
    <w:p w:rsidR="004F3319" w:rsidRPr="00B944D2" w:rsidRDefault="004F3319" w:rsidP="004F3319">
      <w:pPr>
        <w:pStyle w:val="a4"/>
        <w:shd w:val="clear" w:color="auto" w:fill="FFFFFF"/>
        <w:spacing w:before="225" w:beforeAutospacing="0" w:after="225" w:afterAutospacing="0"/>
        <w:rPr>
          <w:color w:val="111111"/>
          <w:sz w:val="28"/>
          <w:szCs w:val="28"/>
        </w:rPr>
      </w:pPr>
      <w:r w:rsidRPr="00B944D2">
        <w:rPr>
          <w:color w:val="111111"/>
          <w:sz w:val="28"/>
          <w:szCs w:val="28"/>
        </w:rPr>
        <w:t>4. Разви</w:t>
      </w:r>
      <w:r w:rsidR="001D7D48" w:rsidRPr="00B944D2">
        <w:rPr>
          <w:color w:val="111111"/>
          <w:sz w:val="28"/>
          <w:szCs w:val="28"/>
        </w:rPr>
        <w:t>вать интерес к изучению истории Отечества</w:t>
      </w:r>
      <w:r w:rsidRPr="00B944D2">
        <w:rPr>
          <w:color w:val="111111"/>
          <w:sz w:val="28"/>
          <w:szCs w:val="28"/>
        </w:rPr>
        <w:t>.</w:t>
      </w:r>
    </w:p>
    <w:p w:rsidR="007D3505" w:rsidRDefault="00F72153" w:rsidP="004F3319">
      <w:pPr>
        <w:pStyle w:val="a4"/>
        <w:shd w:val="clear" w:color="auto" w:fill="FFFFFF"/>
        <w:spacing w:before="225" w:beforeAutospacing="0" w:after="225" w:afterAutospacing="0"/>
        <w:rPr>
          <w:color w:val="111111"/>
          <w:sz w:val="28"/>
          <w:szCs w:val="28"/>
        </w:rPr>
      </w:pPr>
      <w:r w:rsidRPr="00F72153">
        <w:rPr>
          <w:b/>
          <w:color w:val="111111"/>
          <w:sz w:val="28"/>
          <w:szCs w:val="28"/>
          <w:u w:val="single"/>
        </w:rPr>
        <w:t>Литература:</w:t>
      </w:r>
      <w:r>
        <w:rPr>
          <w:color w:val="111111"/>
          <w:sz w:val="28"/>
          <w:szCs w:val="28"/>
        </w:rPr>
        <w:t xml:space="preserve"> интернет источники: </w:t>
      </w:r>
    </w:p>
    <w:p w:rsidR="007D3505" w:rsidRDefault="007D3505" w:rsidP="004F3319">
      <w:pPr>
        <w:pStyle w:val="a4"/>
        <w:shd w:val="clear" w:color="auto" w:fill="FFFFFF"/>
        <w:spacing w:before="225" w:beforeAutospacing="0" w:after="225" w:afterAutospacing="0"/>
        <w:rPr>
          <w:color w:val="111111"/>
          <w:sz w:val="28"/>
          <w:szCs w:val="28"/>
        </w:rPr>
      </w:pPr>
      <w:r w:rsidRPr="007D3505">
        <w:rPr>
          <w:color w:val="111111"/>
          <w:sz w:val="28"/>
          <w:szCs w:val="28"/>
        </w:rPr>
        <w:t>https://108km.livejournal.com/58205.html</w:t>
      </w:r>
    </w:p>
    <w:p w:rsidR="004F3319" w:rsidRPr="007D3505" w:rsidRDefault="00CF5DBD" w:rsidP="004F3319">
      <w:pPr>
        <w:pStyle w:val="a4"/>
        <w:shd w:val="clear" w:color="auto" w:fill="FFFFFF"/>
        <w:spacing w:before="225" w:beforeAutospacing="0" w:after="225" w:afterAutospacing="0"/>
        <w:rPr>
          <w:sz w:val="28"/>
          <w:szCs w:val="28"/>
        </w:rPr>
      </w:pPr>
      <w:hyperlink r:id="rId4" w:history="1">
        <w:r w:rsidR="00F72153" w:rsidRPr="007D3505">
          <w:rPr>
            <w:rStyle w:val="a3"/>
            <w:color w:val="auto"/>
            <w:sz w:val="28"/>
            <w:szCs w:val="28"/>
          </w:rPr>
          <w:t>http://dominternat.ucoz.ru/load/vospitatelnaja_rabota/metodicheskie_razrabotki/urok_pamjati_ukradennoe_detstvo_maloletnie_uzniki_konclagerej/10-1-0-1294</w:t>
        </w:r>
      </w:hyperlink>
    </w:p>
    <w:p w:rsidR="00F72153" w:rsidRPr="007D3505" w:rsidRDefault="00CF5DBD" w:rsidP="004F3319">
      <w:pPr>
        <w:pStyle w:val="a4"/>
        <w:shd w:val="clear" w:color="auto" w:fill="FFFFFF"/>
        <w:spacing w:before="225" w:beforeAutospacing="0" w:after="225" w:afterAutospacing="0"/>
        <w:rPr>
          <w:sz w:val="28"/>
          <w:szCs w:val="28"/>
        </w:rPr>
      </w:pPr>
      <w:hyperlink r:id="rId5" w:history="1">
        <w:r w:rsidR="00F72153" w:rsidRPr="007D3505">
          <w:rPr>
            <w:rStyle w:val="a3"/>
            <w:color w:val="auto"/>
            <w:sz w:val="28"/>
            <w:szCs w:val="28"/>
          </w:rPr>
          <w:t>https://topwar.ru/93748-11-aprelya-otmechaetsya-mezhdunarodnyy-den-osvobozhdeniya-uznikov-fashistskih-konclagerey.html</w:t>
        </w:r>
      </w:hyperlink>
    </w:p>
    <w:p w:rsidR="00F72153" w:rsidRPr="007D3505" w:rsidRDefault="00CF5DBD" w:rsidP="004F3319">
      <w:pPr>
        <w:pStyle w:val="a4"/>
        <w:shd w:val="clear" w:color="auto" w:fill="FFFFFF"/>
        <w:spacing w:before="225" w:beforeAutospacing="0" w:after="225" w:afterAutospacing="0"/>
        <w:rPr>
          <w:sz w:val="28"/>
          <w:szCs w:val="28"/>
        </w:rPr>
      </w:pPr>
      <w:hyperlink r:id="rId6" w:history="1">
        <w:r w:rsidR="00F72153" w:rsidRPr="007D3505">
          <w:rPr>
            <w:rStyle w:val="a3"/>
            <w:color w:val="auto"/>
            <w:sz w:val="28"/>
            <w:szCs w:val="28"/>
          </w:rPr>
          <w:t>https://www.stihi.ru/2010/01/20/3680</w:t>
        </w:r>
      </w:hyperlink>
    </w:p>
    <w:p w:rsidR="00F72153" w:rsidRPr="00B944D2" w:rsidRDefault="00F72153" w:rsidP="004F3319">
      <w:pPr>
        <w:pStyle w:val="a4"/>
        <w:shd w:val="clear" w:color="auto" w:fill="FFFFFF"/>
        <w:spacing w:before="225" w:beforeAutospacing="0" w:after="225" w:afterAutospacing="0"/>
        <w:rPr>
          <w:color w:val="111111"/>
          <w:sz w:val="28"/>
          <w:szCs w:val="28"/>
        </w:rPr>
      </w:pPr>
    </w:p>
    <w:p w:rsidR="002623F1" w:rsidRPr="00B944D2" w:rsidRDefault="004F3319" w:rsidP="004F3319">
      <w:pPr>
        <w:pStyle w:val="a4"/>
        <w:shd w:val="clear" w:color="auto" w:fill="FFFFFF"/>
        <w:spacing w:before="225" w:beforeAutospacing="0" w:after="225" w:afterAutospacing="0"/>
        <w:rPr>
          <w:b/>
          <w:color w:val="111111"/>
          <w:sz w:val="28"/>
          <w:szCs w:val="28"/>
          <w:u w:val="single"/>
        </w:rPr>
      </w:pPr>
      <w:r w:rsidRPr="00B944D2">
        <w:rPr>
          <w:b/>
          <w:color w:val="111111"/>
          <w:sz w:val="28"/>
          <w:szCs w:val="28"/>
          <w:u w:val="single"/>
        </w:rPr>
        <w:t>Ход занятия:</w:t>
      </w:r>
    </w:p>
    <w:p w:rsidR="002623F1" w:rsidRPr="00B944D2" w:rsidRDefault="002623F1" w:rsidP="004F3319">
      <w:pPr>
        <w:pStyle w:val="a4"/>
        <w:shd w:val="clear" w:color="auto" w:fill="FFFFFF"/>
        <w:spacing w:before="225" w:beforeAutospacing="0" w:after="225" w:afterAutospacing="0"/>
        <w:rPr>
          <w:b/>
          <w:color w:val="111111"/>
          <w:sz w:val="28"/>
          <w:szCs w:val="28"/>
          <w:u w:val="single"/>
        </w:rPr>
      </w:pPr>
    </w:p>
    <w:p w:rsidR="002623F1" w:rsidRPr="00B944D2" w:rsidRDefault="002623F1" w:rsidP="004F3319">
      <w:pPr>
        <w:pStyle w:val="a4"/>
        <w:shd w:val="clear" w:color="auto" w:fill="FFFFFF"/>
        <w:spacing w:before="225" w:beforeAutospacing="0" w:after="225" w:afterAutospacing="0"/>
        <w:rPr>
          <w:color w:val="111111"/>
          <w:sz w:val="28"/>
          <w:szCs w:val="28"/>
        </w:rPr>
      </w:pPr>
      <w:r w:rsidRPr="00B944D2">
        <w:rPr>
          <w:color w:val="111111"/>
          <w:sz w:val="28"/>
          <w:szCs w:val="28"/>
        </w:rPr>
        <w:t xml:space="preserve"> </w:t>
      </w:r>
      <w:r w:rsidRPr="00B944D2">
        <w:rPr>
          <w:color w:val="111111"/>
          <w:sz w:val="28"/>
          <w:szCs w:val="28"/>
        </w:rPr>
        <w:tab/>
        <w:t>Здравствуйте, ребята!</w:t>
      </w:r>
    </w:p>
    <w:p w:rsidR="002623F1" w:rsidRPr="00B944D2" w:rsidRDefault="00347799" w:rsidP="002623F1">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Сегодняшнее занятие посвящено Дню освобождения узников ф</w:t>
      </w:r>
      <w:r w:rsidR="00D415D8" w:rsidRPr="00B944D2">
        <w:rPr>
          <w:rFonts w:ascii="Times New Roman" w:hAnsi="Times New Roman" w:cs="Times New Roman"/>
          <w:color w:val="000000"/>
          <w:sz w:val="28"/>
          <w:szCs w:val="28"/>
          <w:shd w:val="clear" w:color="auto" w:fill="FFFFFF"/>
        </w:rPr>
        <w:t>ашистских концлагерей.</w:t>
      </w:r>
      <w:r w:rsidRPr="00B944D2">
        <w:rPr>
          <w:rFonts w:ascii="Times New Roman" w:hAnsi="Times New Roman" w:cs="Times New Roman"/>
          <w:color w:val="000000"/>
          <w:sz w:val="28"/>
          <w:szCs w:val="28"/>
          <w:shd w:val="clear" w:color="auto" w:fill="FFFFFF"/>
        </w:rPr>
        <w:t xml:space="preserve"> </w:t>
      </w:r>
      <w:r w:rsidR="00D415D8" w:rsidRPr="00B944D2">
        <w:rPr>
          <w:rFonts w:ascii="Times New Roman" w:hAnsi="Times New Roman" w:cs="Times New Roman"/>
          <w:color w:val="000000"/>
          <w:sz w:val="28"/>
          <w:szCs w:val="28"/>
          <w:shd w:val="clear" w:color="auto" w:fill="FFFFFF"/>
        </w:rPr>
        <w:t>Эта памятная дата</w:t>
      </w:r>
      <w:r w:rsidRPr="00B944D2">
        <w:rPr>
          <w:rFonts w:ascii="Times New Roman" w:hAnsi="Times New Roman" w:cs="Times New Roman"/>
          <w:color w:val="000000"/>
          <w:sz w:val="28"/>
          <w:szCs w:val="28"/>
          <w:shd w:val="clear" w:color="auto" w:fill="FFFFFF"/>
        </w:rPr>
        <w:t xml:space="preserve"> ежегодно отмечается 11 апреля. </w:t>
      </w:r>
      <w:r w:rsidR="002623F1" w:rsidRPr="00B944D2">
        <w:rPr>
          <w:rFonts w:ascii="Times New Roman" w:hAnsi="Times New Roman" w:cs="Times New Roman"/>
          <w:color w:val="000000"/>
          <w:sz w:val="28"/>
          <w:szCs w:val="28"/>
          <w:shd w:val="clear" w:color="auto" w:fill="FFFFFF"/>
        </w:rPr>
        <w:t xml:space="preserve"> </w:t>
      </w:r>
      <w:r w:rsidRPr="00B944D2">
        <w:rPr>
          <w:rFonts w:ascii="Times New Roman" w:hAnsi="Times New Roman" w:cs="Times New Roman"/>
          <w:color w:val="000000"/>
          <w:sz w:val="28"/>
          <w:szCs w:val="28"/>
          <w:shd w:val="clear" w:color="auto" w:fill="FFFFFF"/>
        </w:rPr>
        <w:t>11 апреля 1945 года узники концлагеря Бухенвальд – одного из самых страшных лагерей смерти – подняли восстание и вышли на свободу.</w:t>
      </w:r>
      <w:r w:rsidR="002623F1" w:rsidRPr="00B944D2">
        <w:rPr>
          <w:rFonts w:ascii="Times New Roman" w:hAnsi="Times New Roman" w:cs="Times New Roman"/>
          <w:color w:val="000000"/>
          <w:sz w:val="28"/>
          <w:szCs w:val="28"/>
          <w:shd w:val="clear" w:color="auto" w:fill="FFFFFF"/>
        </w:rPr>
        <w:t xml:space="preserve"> И так, что такое концлагерь?</w:t>
      </w:r>
    </w:p>
    <w:p w:rsidR="001D7D48" w:rsidRPr="00B944D2" w:rsidRDefault="001D7D48" w:rsidP="00347799">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Чем дальше по времени отдаляются события Второй мировой войны, тем больше они стираются в памяти. Но мы не имеем права забывать тех масштабных преступлениях против человечества, которые проводились нацистами в концентрационн</w:t>
      </w:r>
      <w:r w:rsidR="003E7DEA" w:rsidRPr="00B944D2">
        <w:rPr>
          <w:rFonts w:ascii="Times New Roman" w:hAnsi="Times New Roman" w:cs="Times New Roman"/>
          <w:color w:val="000000"/>
          <w:sz w:val="28"/>
          <w:szCs w:val="28"/>
          <w:shd w:val="clear" w:color="auto" w:fill="FFFFFF"/>
        </w:rPr>
        <w:t>ых лагерях. Лагеря в Европе -</w:t>
      </w:r>
      <w:r w:rsidRPr="00B944D2">
        <w:rPr>
          <w:rFonts w:ascii="Times New Roman" w:hAnsi="Times New Roman" w:cs="Times New Roman"/>
          <w:color w:val="000000"/>
          <w:sz w:val="28"/>
          <w:szCs w:val="28"/>
          <w:shd w:val="clear" w:color="auto" w:fill="FFFFFF"/>
        </w:rPr>
        <w:t xml:space="preserve"> Дахау, Освенцим, Аушвиц</w:t>
      </w:r>
      <w:r w:rsidR="00347799" w:rsidRPr="00B944D2">
        <w:rPr>
          <w:rFonts w:ascii="Times New Roman" w:hAnsi="Times New Roman" w:cs="Times New Roman"/>
          <w:color w:val="000000"/>
          <w:sz w:val="28"/>
          <w:szCs w:val="28"/>
          <w:shd w:val="clear" w:color="auto" w:fill="FFFFFF"/>
        </w:rPr>
        <w:t xml:space="preserve"> </w:t>
      </w:r>
      <w:r w:rsidRPr="00B944D2">
        <w:rPr>
          <w:rFonts w:ascii="Times New Roman" w:hAnsi="Times New Roman" w:cs="Times New Roman"/>
          <w:color w:val="000000"/>
          <w:sz w:val="28"/>
          <w:szCs w:val="28"/>
          <w:shd w:val="clear" w:color="auto" w:fill="FFFFFF"/>
        </w:rPr>
        <w:t>-</w:t>
      </w:r>
      <w:r w:rsidR="00347799" w:rsidRPr="00B944D2">
        <w:rPr>
          <w:rFonts w:ascii="Times New Roman" w:hAnsi="Times New Roman" w:cs="Times New Roman"/>
          <w:color w:val="000000"/>
          <w:sz w:val="28"/>
          <w:szCs w:val="28"/>
          <w:shd w:val="clear" w:color="auto" w:fill="FFFFFF"/>
        </w:rPr>
        <w:t xml:space="preserve"> </w:t>
      </w:r>
      <w:r w:rsidRPr="00B944D2">
        <w:rPr>
          <w:rFonts w:ascii="Times New Roman" w:hAnsi="Times New Roman" w:cs="Times New Roman"/>
          <w:color w:val="000000"/>
          <w:sz w:val="28"/>
          <w:szCs w:val="28"/>
          <w:shd w:val="clear" w:color="auto" w:fill="FFFFFF"/>
        </w:rPr>
        <w:t>Биркенау, Маутхаузен, Дора-</w:t>
      </w:r>
      <w:r w:rsidR="00347799" w:rsidRPr="00B944D2">
        <w:rPr>
          <w:rFonts w:ascii="Times New Roman" w:hAnsi="Times New Roman" w:cs="Times New Roman"/>
          <w:color w:val="000000"/>
          <w:sz w:val="28"/>
          <w:szCs w:val="28"/>
          <w:shd w:val="clear" w:color="auto" w:fill="FFFFFF"/>
        </w:rPr>
        <w:t xml:space="preserve"> </w:t>
      </w:r>
      <w:r w:rsidRPr="00B944D2">
        <w:rPr>
          <w:rFonts w:ascii="Times New Roman" w:hAnsi="Times New Roman" w:cs="Times New Roman"/>
          <w:color w:val="000000"/>
          <w:sz w:val="28"/>
          <w:szCs w:val="28"/>
          <w:shd w:val="clear" w:color="auto" w:fill="FFFFFF"/>
        </w:rPr>
        <w:t xml:space="preserve">Миттельбау… </w:t>
      </w:r>
      <w:proofErr w:type="gramStart"/>
      <w:r w:rsidRPr="00B944D2">
        <w:rPr>
          <w:rFonts w:ascii="Times New Roman" w:hAnsi="Times New Roman" w:cs="Times New Roman"/>
          <w:color w:val="000000"/>
          <w:sz w:val="28"/>
          <w:szCs w:val="28"/>
          <w:shd w:val="clear" w:color="auto" w:fill="FFFFFF"/>
        </w:rPr>
        <w:t>А</w:t>
      </w:r>
      <w:proofErr w:type="gramEnd"/>
      <w:r w:rsidRPr="00B944D2">
        <w:rPr>
          <w:rFonts w:ascii="Times New Roman" w:hAnsi="Times New Roman" w:cs="Times New Roman"/>
          <w:color w:val="000000"/>
          <w:sz w:val="28"/>
          <w:szCs w:val="28"/>
          <w:shd w:val="clear" w:color="auto" w:fill="FFFFFF"/>
        </w:rPr>
        <w:t xml:space="preserve"> в любой войне в первую очередь страдают дети. Их участь была предопределена: их либо сразу убивали, либо увозили на запад, в Германию, обрекая на каторжный труд, страдания, унижения и, в конце концов, все равно, на смерть. Они становились </w:t>
      </w:r>
      <w:r w:rsidRPr="00B944D2">
        <w:rPr>
          <w:rFonts w:ascii="Times New Roman" w:hAnsi="Times New Roman" w:cs="Times New Roman"/>
          <w:color w:val="000000"/>
          <w:sz w:val="28"/>
          <w:szCs w:val="28"/>
          <w:shd w:val="clear" w:color="auto" w:fill="FFFFFF"/>
        </w:rPr>
        <w:lastRenderedPageBreak/>
        <w:t>подопытными для врачей немецких госпиталей. В фильме</w:t>
      </w:r>
      <w:r w:rsidR="00D415D8" w:rsidRPr="00B944D2">
        <w:rPr>
          <w:rFonts w:ascii="Times New Roman" w:hAnsi="Times New Roman" w:cs="Times New Roman"/>
          <w:color w:val="000000"/>
          <w:sz w:val="28"/>
          <w:szCs w:val="28"/>
          <w:shd w:val="clear" w:color="auto" w:fill="FFFFFF"/>
        </w:rPr>
        <w:t>, который мы с вами сегодня посмотрим,</w:t>
      </w:r>
      <w:r w:rsidRPr="00B944D2">
        <w:rPr>
          <w:rFonts w:ascii="Times New Roman" w:hAnsi="Times New Roman" w:cs="Times New Roman"/>
          <w:color w:val="000000"/>
          <w:sz w:val="28"/>
          <w:szCs w:val="28"/>
          <w:shd w:val="clear" w:color="auto" w:fill="FFFFFF"/>
        </w:rPr>
        <w:t xml:space="preserve"> чудом у</w:t>
      </w:r>
      <w:r w:rsidR="00D415D8" w:rsidRPr="00B944D2">
        <w:rPr>
          <w:rFonts w:ascii="Times New Roman" w:hAnsi="Times New Roman" w:cs="Times New Roman"/>
          <w:color w:val="000000"/>
          <w:sz w:val="28"/>
          <w:szCs w:val="28"/>
          <w:shd w:val="clear" w:color="auto" w:fill="FFFFFF"/>
        </w:rPr>
        <w:t>целевшие в концлагерях</w:t>
      </w:r>
      <w:r w:rsidRPr="00B944D2">
        <w:rPr>
          <w:rFonts w:ascii="Times New Roman" w:hAnsi="Times New Roman" w:cs="Times New Roman"/>
          <w:color w:val="000000"/>
          <w:sz w:val="28"/>
          <w:szCs w:val="28"/>
          <w:shd w:val="clear" w:color="auto" w:fill="FFFFFF"/>
        </w:rPr>
        <w:t xml:space="preserve"> бывшие маленькие узники рассказывают об ужасах, которые им пришлось пережить. Они навсегда сохранили вкус конского щавеля, лебеды и боязнь овчарок. У этих людей не было детства. Их детство затерялось между пыльными сапогами воюющих армий.</w:t>
      </w:r>
    </w:p>
    <w:p w:rsidR="00F72153" w:rsidRPr="00F72153" w:rsidRDefault="00403812" w:rsidP="00F72153">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Множество детей оказались вместе со взрослыми в концлагерях, где были наиболее уязвимыми для творимых фашистами зверств. Как они выжили? В каких условиях находились?</w:t>
      </w:r>
      <w:r w:rsidRPr="00B944D2">
        <w:rPr>
          <w:rFonts w:ascii="Times New Roman" w:hAnsi="Times New Roman" w:cs="Times New Roman"/>
          <w:noProof/>
          <w:sz w:val="28"/>
          <w:szCs w:val="28"/>
          <w:lang w:eastAsia="ru-RU"/>
        </w:rPr>
        <w:t xml:space="preserve"> </w:t>
      </w:r>
      <w:r w:rsidRPr="00B944D2">
        <w:rPr>
          <w:rFonts w:ascii="Times New Roman" w:hAnsi="Times New Roman" w:cs="Times New Roman"/>
          <w:color w:val="000000"/>
          <w:sz w:val="28"/>
          <w:szCs w:val="28"/>
          <w:shd w:val="clear" w:color="auto" w:fill="FFFFFF"/>
        </w:rPr>
        <w:t xml:space="preserve"> Это их история.</w:t>
      </w:r>
      <w:r w:rsidR="00F72153">
        <w:rPr>
          <w:rFonts w:ascii="Times New Roman" w:hAnsi="Times New Roman" w:cs="Times New Roman"/>
          <w:color w:val="000000"/>
          <w:sz w:val="28"/>
          <w:szCs w:val="28"/>
          <w:shd w:val="clear" w:color="auto" w:fill="FFFFFF"/>
        </w:rPr>
        <w:t xml:space="preserve"> А сейчас Анастасия С. прочтет стихотворение Галины Плаховой.</w:t>
      </w:r>
    </w:p>
    <w:p w:rsidR="00B944D2" w:rsidRPr="00B944D2" w:rsidRDefault="00F72153" w:rsidP="00F72153">
      <w:pPr>
        <w:ind w:firstLine="708"/>
        <w:rPr>
          <w:rFonts w:ascii="Times New Roman" w:hAnsi="Times New Roman" w:cs="Times New Roman"/>
          <w:color w:val="000000"/>
          <w:sz w:val="28"/>
          <w:szCs w:val="28"/>
          <w:shd w:val="clear" w:color="auto" w:fill="FFFFFF"/>
        </w:rPr>
      </w:pPr>
      <w:r w:rsidRPr="00F72153">
        <w:rPr>
          <w:rFonts w:ascii="Times New Roman" w:hAnsi="Times New Roman" w:cs="Times New Roman"/>
          <w:color w:val="000000"/>
          <w:sz w:val="28"/>
          <w:szCs w:val="28"/>
          <w:shd w:val="clear" w:color="auto" w:fill="FFFFFF"/>
        </w:rPr>
        <w:t xml:space="preserve">         Не забыть</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Сколько жить доведётся на свете</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Бывшим узникам концлагерей -</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Не забыть им ни фабрики смерти,</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Ни фашистов, что злее зверей!</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Треблинка, Бухенвальд и Освенцим,</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Маутхаузен в том же ряду...</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 xml:space="preserve">Кто попал в лапы дьявола, к </w:t>
      </w:r>
      <w:proofErr w:type="gramStart"/>
      <w:r w:rsidRPr="00B944D2">
        <w:rPr>
          <w:rFonts w:ascii="Times New Roman" w:hAnsi="Times New Roman" w:cs="Times New Roman"/>
          <w:color w:val="000000"/>
          <w:sz w:val="28"/>
          <w:szCs w:val="28"/>
          <w:shd w:val="clear" w:color="auto" w:fill="FFFFFF"/>
        </w:rPr>
        <w:t>немцам,-</w:t>
      </w:r>
      <w:proofErr w:type="gramEnd"/>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Побывал, в преисподней, в аду.</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Вся Земля содрогалась от горя,</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Не щадило зверьё и детей!</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Пасть чудовищная - крематорий -</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Что ни день пожирала людей.</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В этом мире - безумном, ничтожном -</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На кострах распинают и жгут,</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И сдирают безжалостно кожу</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На перчатки - отлично, "</w:t>
      </w:r>
      <w:proofErr w:type="spellStart"/>
      <w:r w:rsidRPr="00B944D2">
        <w:rPr>
          <w:rFonts w:ascii="Times New Roman" w:hAnsi="Times New Roman" w:cs="Times New Roman"/>
          <w:color w:val="000000"/>
          <w:sz w:val="28"/>
          <w:szCs w:val="28"/>
          <w:shd w:val="clear" w:color="auto" w:fill="FFFFFF"/>
        </w:rPr>
        <w:t>зергут</w:t>
      </w:r>
      <w:proofErr w:type="spellEnd"/>
      <w:r w:rsidRPr="00B944D2">
        <w:rPr>
          <w:rFonts w:ascii="Times New Roman" w:hAnsi="Times New Roman" w:cs="Times New Roman"/>
          <w:color w:val="000000"/>
          <w:sz w:val="28"/>
          <w:szCs w:val="28"/>
          <w:shd w:val="clear" w:color="auto" w:fill="FFFFFF"/>
        </w:rPr>
        <w:t>"!</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И душа леденела от страха,</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Этот ужас вовек не избыть!</w:t>
      </w:r>
    </w:p>
    <w:p w:rsidR="00347799" w:rsidRPr="00B944D2" w:rsidRDefault="00464FD7"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 xml:space="preserve">Сколько </w:t>
      </w:r>
      <w:r w:rsidR="00347799" w:rsidRPr="00B944D2">
        <w:rPr>
          <w:rFonts w:ascii="Times New Roman" w:hAnsi="Times New Roman" w:cs="Times New Roman"/>
          <w:color w:val="000000"/>
          <w:sz w:val="28"/>
          <w:szCs w:val="28"/>
          <w:shd w:val="clear" w:color="auto" w:fill="FFFFFF"/>
        </w:rPr>
        <w:t>брошено жизней на плаху!</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Разве можно такое забыть?!</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Всё же узники - сильные духом!</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И в застенках остались людьми.</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lastRenderedPageBreak/>
        <w:t>Пусть погибшим земля будет пухом,</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Тем, кто выжил - поклон до земли!</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За отцов, матерей наших, дедов</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Крик души против всякого зла!</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За нелёгкую нашу Победу</w:t>
      </w:r>
    </w:p>
    <w:p w:rsidR="00347799" w:rsidRPr="00B944D2" w:rsidRDefault="00347799" w:rsidP="00347799">
      <w:pPr>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Боль стихами во мне проросла!</w:t>
      </w:r>
    </w:p>
    <w:p w:rsidR="00403812" w:rsidRPr="00B944D2" w:rsidRDefault="00403812" w:rsidP="00DB34A5">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Детей увозили вместе с родителями – кого в концентрационные лагеря, кого на принудительные работы в Прибалтику, Польшу, Германию или Австрию. Фашисты пригнали в концлагеря тысячи детей. Оторванные от родителей, испытывая все ужасы концлагерей, большинство из них погибло в газовых камерах. Это были еврейские дети, дети расстрелянных партизан, дети убитых советских партийных и государственных работников.</w:t>
      </w:r>
      <w:r w:rsidR="00DB34A5" w:rsidRPr="00B944D2">
        <w:rPr>
          <w:rFonts w:ascii="Times New Roman" w:hAnsi="Times New Roman" w:cs="Times New Roman"/>
          <w:color w:val="000000"/>
          <w:sz w:val="28"/>
          <w:szCs w:val="28"/>
          <w:shd w:val="clear" w:color="auto" w:fill="FFFFFF"/>
        </w:rPr>
        <w:t xml:space="preserve"> </w:t>
      </w:r>
      <w:r w:rsidRPr="00B944D2">
        <w:rPr>
          <w:rFonts w:ascii="Times New Roman" w:hAnsi="Times New Roman" w:cs="Times New Roman"/>
          <w:color w:val="000000"/>
          <w:sz w:val="28"/>
          <w:szCs w:val="28"/>
          <w:shd w:val="clear" w:color="auto" w:fill="FFFFFF"/>
        </w:rPr>
        <w:t xml:space="preserve">Но, например, антифашистам концлагеря Бухенвальд удалось поместить многих детей в отдельном бараке. </w:t>
      </w:r>
      <w:r w:rsidR="00B944D2" w:rsidRPr="00B944D2">
        <w:rPr>
          <w:rFonts w:ascii="Times New Roman" w:hAnsi="Times New Roman" w:cs="Times New Roman"/>
          <w:color w:val="000000"/>
          <w:sz w:val="28"/>
          <w:szCs w:val="28"/>
          <w:shd w:val="clear" w:color="auto" w:fill="FFFFFF"/>
        </w:rPr>
        <w:t>Взрослые защищали</w:t>
      </w:r>
      <w:r w:rsidRPr="00B944D2">
        <w:rPr>
          <w:rFonts w:ascii="Times New Roman" w:hAnsi="Times New Roman" w:cs="Times New Roman"/>
          <w:color w:val="000000"/>
          <w:sz w:val="28"/>
          <w:szCs w:val="28"/>
          <w:shd w:val="clear" w:color="auto" w:fill="FFFFFF"/>
        </w:rPr>
        <w:t xml:space="preserve"> детей от самых ужасны</w:t>
      </w:r>
      <w:r w:rsidR="00B944D2" w:rsidRPr="00B944D2">
        <w:rPr>
          <w:rFonts w:ascii="Times New Roman" w:hAnsi="Times New Roman" w:cs="Times New Roman"/>
          <w:color w:val="000000"/>
          <w:sz w:val="28"/>
          <w:szCs w:val="28"/>
          <w:shd w:val="clear" w:color="auto" w:fill="FFFFFF"/>
        </w:rPr>
        <w:t>х издевательств фашистами</w:t>
      </w:r>
      <w:r w:rsidRPr="00B944D2">
        <w:rPr>
          <w:rFonts w:ascii="Times New Roman" w:hAnsi="Times New Roman" w:cs="Times New Roman"/>
          <w:color w:val="000000"/>
          <w:sz w:val="28"/>
          <w:szCs w:val="28"/>
          <w:shd w:val="clear" w:color="auto" w:fill="FFFFFF"/>
        </w:rPr>
        <w:t>, и от отправки на ликвидацию. Благодаря этому 904 ребенка смогли выжить в концлагере Бухенвальд.</w:t>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shd w:val="clear" w:color="auto" w:fill="FFFFFF"/>
        </w:rPr>
        <w:t>У фашизма нет возрастного ценза. На</w:t>
      </w:r>
      <w:r w:rsidR="00D415D8" w:rsidRPr="00B944D2">
        <w:rPr>
          <w:rFonts w:ascii="Times New Roman" w:hAnsi="Times New Roman" w:cs="Times New Roman"/>
          <w:color w:val="000000"/>
          <w:sz w:val="28"/>
          <w:szCs w:val="28"/>
          <w:shd w:val="clear" w:color="auto" w:fill="FFFFFF"/>
        </w:rPr>
        <w:t xml:space="preserve"> всех ставились ужаснейшие опыты</w:t>
      </w:r>
      <w:r w:rsidRPr="00B944D2">
        <w:rPr>
          <w:rFonts w:ascii="Times New Roman" w:hAnsi="Times New Roman" w:cs="Times New Roman"/>
          <w:color w:val="000000"/>
          <w:sz w:val="28"/>
          <w:szCs w:val="28"/>
          <w:shd w:val="clear" w:color="auto" w:fill="FFFFFF"/>
        </w:rPr>
        <w:t>, все подвергались расстрелу и сожжению в газовой печи. Был отдельный концентрационный лагерь для детей-доноров. У детей забирали кровь для нацистских солдат. Большинство ребят умирало из-за истощения или нехватки крови. Установить точное количество убитых детей невозможно.</w:t>
      </w:r>
    </w:p>
    <w:p w:rsidR="00403812" w:rsidRPr="00B944D2" w:rsidRDefault="00403812" w:rsidP="00DB34A5">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Первые дети-заключенные попали в фашистские лагеря уже в 1939 году. Это были дети цыган, которые вместе с матерями прибыли транспортом из австрийской земли Бургенланд. С детьми в лагерь бросали и еврейских матерей. Часто мать умирала, и ребенок оставался один. Чтобы избавиться от лишенных матерей детей, их транспортом отсылали в Бернбург или Освенцим. Там их уничтожали в газовых камерах.</w:t>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shd w:val="clear" w:color="auto" w:fill="FFFFFF"/>
        </w:rPr>
        <w:t xml:space="preserve">Очень часто </w:t>
      </w:r>
      <w:proofErr w:type="spellStart"/>
      <w:r w:rsidR="00B944D2" w:rsidRPr="00B944D2">
        <w:rPr>
          <w:rFonts w:ascii="Times New Roman" w:hAnsi="Times New Roman" w:cs="Times New Roman"/>
          <w:color w:val="000000"/>
          <w:sz w:val="28"/>
          <w:szCs w:val="28"/>
          <w:shd w:val="clear" w:color="auto" w:fill="FFFFFF"/>
        </w:rPr>
        <w:t>фошисты</w:t>
      </w:r>
      <w:proofErr w:type="spellEnd"/>
      <w:r w:rsidRPr="00B944D2">
        <w:rPr>
          <w:rFonts w:ascii="Times New Roman" w:hAnsi="Times New Roman" w:cs="Times New Roman"/>
          <w:color w:val="000000"/>
          <w:sz w:val="28"/>
          <w:szCs w:val="28"/>
          <w:shd w:val="clear" w:color="auto" w:fill="FFFFFF"/>
        </w:rPr>
        <w:t xml:space="preserve"> при захвате какой-нибудь деревни убивали большинство людей на месте, а детей отправляли в "детские приюты", где их все равно уничтожали.</w:t>
      </w:r>
    </w:p>
    <w:p w:rsidR="00403812" w:rsidRPr="00B944D2" w:rsidRDefault="00DB34A5" w:rsidP="00DB34A5">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Н</w:t>
      </w:r>
      <w:r w:rsidR="00403812" w:rsidRPr="00B944D2">
        <w:rPr>
          <w:rFonts w:ascii="Times New Roman" w:hAnsi="Times New Roman" w:cs="Times New Roman"/>
          <w:color w:val="000000"/>
          <w:sz w:val="28"/>
          <w:szCs w:val="28"/>
          <w:shd w:val="clear" w:color="auto" w:fill="FFFFFF"/>
        </w:rPr>
        <w:t xml:space="preserve">а одном </w:t>
      </w:r>
      <w:r w:rsidRPr="00B944D2">
        <w:rPr>
          <w:rFonts w:ascii="Times New Roman" w:hAnsi="Times New Roman" w:cs="Times New Roman"/>
          <w:color w:val="000000"/>
          <w:sz w:val="28"/>
          <w:szCs w:val="28"/>
          <w:shd w:val="clear" w:color="auto" w:fill="FFFFFF"/>
        </w:rPr>
        <w:t xml:space="preserve">интернет - </w:t>
      </w:r>
      <w:r w:rsidR="00403812" w:rsidRPr="00B944D2">
        <w:rPr>
          <w:rFonts w:ascii="Times New Roman" w:hAnsi="Times New Roman" w:cs="Times New Roman"/>
          <w:color w:val="000000"/>
          <w:sz w:val="28"/>
          <w:szCs w:val="28"/>
          <w:shd w:val="clear" w:color="auto" w:fill="FFFFFF"/>
        </w:rPr>
        <w:t>сайте, посвященном событиям Второй Мировой Войны</w:t>
      </w:r>
      <w:r w:rsidRPr="00B944D2">
        <w:rPr>
          <w:rFonts w:ascii="Times New Roman" w:hAnsi="Times New Roman" w:cs="Times New Roman"/>
          <w:color w:val="000000"/>
          <w:sz w:val="28"/>
          <w:szCs w:val="28"/>
          <w:shd w:val="clear" w:color="auto" w:fill="FFFFFF"/>
        </w:rPr>
        <w:t>, были</w:t>
      </w:r>
      <w:r w:rsidR="001C600A" w:rsidRPr="00B944D2">
        <w:rPr>
          <w:rFonts w:ascii="Times New Roman" w:hAnsi="Times New Roman" w:cs="Times New Roman"/>
          <w:color w:val="000000"/>
          <w:sz w:val="28"/>
          <w:szCs w:val="28"/>
          <w:shd w:val="clear" w:color="auto" w:fill="FFFFFF"/>
        </w:rPr>
        <w:t xml:space="preserve"> размещены такие фото (</w:t>
      </w:r>
      <w:r w:rsidR="001C600A" w:rsidRPr="00B944D2">
        <w:rPr>
          <w:rFonts w:ascii="Times New Roman" w:hAnsi="Times New Roman" w:cs="Times New Roman"/>
          <w:i/>
          <w:color w:val="000000"/>
          <w:sz w:val="28"/>
          <w:szCs w:val="28"/>
          <w:shd w:val="clear" w:color="auto" w:fill="FFFFFF"/>
        </w:rPr>
        <w:t>Приложение раздать ребятам</w:t>
      </w:r>
      <w:r w:rsidR="00D415D8" w:rsidRPr="00B944D2">
        <w:rPr>
          <w:rFonts w:ascii="Times New Roman" w:hAnsi="Times New Roman" w:cs="Times New Roman"/>
          <w:i/>
          <w:color w:val="000000"/>
          <w:sz w:val="28"/>
          <w:szCs w:val="28"/>
          <w:shd w:val="clear" w:color="auto" w:fill="FFFFFF"/>
        </w:rPr>
        <w:t xml:space="preserve"> или показать на экране, рассмотреть и обсудить: Что отличает этих детей от современных? Какое выражение лица у этих детей? Как выдумаете, что </w:t>
      </w:r>
      <w:r w:rsidR="005235CF" w:rsidRPr="00B944D2">
        <w:rPr>
          <w:rFonts w:ascii="Times New Roman" w:hAnsi="Times New Roman" w:cs="Times New Roman"/>
          <w:i/>
          <w:color w:val="000000"/>
          <w:sz w:val="28"/>
          <w:szCs w:val="28"/>
          <w:shd w:val="clear" w:color="auto" w:fill="FFFFFF"/>
        </w:rPr>
        <w:t>чувствует каждый из этих детей?</w:t>
      </w:r>
      <w:r w:rsidR="001C600A" w:rsidRPr="00B944D2">
        <w:rPr>
          <w:rFonts w:ascii="Times New Roman" w:hAnsi="Times New Roman" w:cs="Times New Roman"/>
          <w:color w:val="000000"/>
          <w:sz w:val="28"/>
          <w:szCs w:val="28"/>
          <w:shd w:val="clear" w:color="auto" w:fill="FFFFFF"/>
        </w:rPr>
        <w:t>) и</w:t>
      </w:r>
      <w:r w:rsidRPr="00B944D2">
        <w:rPr>
          <w:rFonts w:ascii="Times New Roman" w:hAnsi="Times New Roman" w:cs="Times New Roman"/>
          <w:color w:val="000000"/>
          <w:sz w:val="28"/>
          <w:szCs w:val="28"/>
          <w:shd w:val="clear" w:color="auto" w:fill="FFFFFF"/>
        </w:rPr>
        <w:t xml:space="preserve"> написаны такие строки</w:t>
      </w:r>
      <w:r w:rsidR="00403812" w:rsidRPr="00B944D2">
        <w:rPr>
          <w:rFonts w:ascii="Times New Roman" w:hAnsi="Times New Roman" w:cs="Times New Roman"/>
          <w:color w:val="000000"/>
          <w:sz w:val="28"/>
          <w:szCs w:val="28"/>
          <w:shd w:val="clear" w:color="auto" w:fill="FFFFFF"/>
        </w:rPr>
        <w:t>:</w:t>
      </w:r>
      <w:r w:rsidR="00403812" w:rsidRPr="00B944D2">
        <w:rPr>
          <w:rFonts w:ascii="Times New Roman" w:hAnsi="Times New Roman" w:cs="Times New Roman"/>
          <w:color w:val="000000"/>
          <w:sz w:val="28"/>
          <w:szCs w:val="28"/>
        </w:rPr>
        <w:br/>
      </w:r>
      <w:r w:rsidR="00403812" w:rsidRPr="00B944D2">
        <w:rPr>
          <w:rFonts w:ascii="Times New Roman" w:hAnsi="Times New Roman" w:cs="Times New Roman"/>
          <w:color w:val="000000"/>
          <w:sz w:val="28"/>
          <w:szCs w:val="28"/>
          <w:shd w:val="clear" w:color="auto" w:fill="FFFFFF"/>
        </w:rPr>
        <w:t>"Плакать детям запрещалось, а смеяться они разучились. Для детей не было ни одежды, ни обуви. Одежда заключенных была для них слишком велика, но ее не разрешалось переделывать. Дети в этой одежде выглядели особенно жалкими. Не по размеру огромные деревянные башмаки они постоянно теряли, за что также следовало наказание.</w:t>
      </w:r>
      <w:r w:rsidR="00403812" w:rsidRPr="00B944D2">
        <w:rPr>
          <w:rFonts w:ascii="Times New Roman" w:hAnsi="Times New Roman" w:cs="Times New Roman"/>
          <w:color w:val="000000"/>
          <w:sz w:val="28"/>
          <w:szCs w:val="28"/>
        </w:rPr>
        <w:br/>
      </w:r>
      <w:r w:rsidR="00403812" w:rsidRPr="00B944D2">
        <w:rPr>
          <w:rFonts w:ascii="Times New Roman" w:hAnsi="Times New Roman" w:cs="Times New Roman"/>
          <w:color w:val="000000"/>
          <w:sz w:val="28"/>
          <w:szCs w:val="28"/>
          <w:shd w:val="clear" w:color="auto" w:fill="FFFFFF"/>
        </w:rPr>
        <w:lastRenderedPageBreak/>
        <w:t>Если осиротевшее маленькое существо привязывалось к какой-нибудь узнице, она считала себя его лагерной матерью – заботилась о нем, воспитывала его и защищала. Их отношения были не менее сердечные, чем между родными матерью и ребенком. И если ребенка посылали на смерть в газовую камеру, то отчаяние его лагерной матери, сохранившей ему жизнь своими жертвами и лишениями, не знало границ. Ведь многих женщин и матерей поддерживало именно сознание, что они должны заботиться о ребенке. И когда их лишали ребенка - лишали смысла жизни.</w:t>
      </w:r>
      <w:r w:rsidR="00403812" w:rsidRPr="00B944D2">
        <w:rPr>
          <w:rFonts w:ascii="Times New Roman" w:hAnsi="Times New Roman" w:cs="Times New Roman"/>
          <w:color w:val="000000"/>
          <w:sz w:val="28"/>
          <w:szCs w:val="28"/>
        </w:rPr>
        <w:br/>
      </w:r>
      <w:r w:rsidR="00403812" w:rsidRPr="00B944D2">
        <w:rPr>
          <w:rFonts w:ascii="Times New Roman" w:hAnsi="Times New Roman" w:cs="Times New Roman"/>
          <w:color w:val="000000"/>
          <w:sz w:val="28"/>
          <w:szCs w:val="28"/>
        </w:rPr>
        <w:br/>
      </w:r>
      <w:r w:rsidR="00403812" w:rsidRPr="00B944D2">
        <w:rPr>
          <w:rFonts w:ascii="Times New Roman" w:hAnsi="Times New Roman" w:cs="Times New Roman"/>
          <w:color w:val="000000"/>
          <w:sz w:val="28"/>
          <w:szCs w:val="28"/>
          <w:shd w:val="clear" w:color="auto" w:fill="FFFFFF"/>
        </w:rPr>
        <w:t>Все женщины блока чувствовали себя ответственными за детей. Днем, когда родные и лагерные матери были на работе, за детьми присматривали дежурные. А дети охотно помогали им. Как велика была радость ребенка, когда ему позволяли «помочь» принести хлеб! Игрушки детям были запрещены. Но как мало нужно ребенку для игры! Его игрушками были пуговицы, камешки, пустые спичечные коробки, цветные ниточки, катушки из-под ниток. Оструганный кусок дерева был особенно дорог. Но все игрушки нужно было прятать, ребенок мог играть лишь тайком, иначе надзирательница отбирала даже эти примитивные игрушки.</w:t>
      </w:r>
      <w:r w:rsidR="00403812" w:rsidRPr="00B944D2">
        <w:rPr>
          <w:rFonts w:ascii="Times New Roman" w:hAnsi="Times New Roman" w:cs="Times New Roman"/>
          <w:color w:val="000000"/>
          <w:sz w:val="28"/>
          <w:szCs w:val="28"/>
        </w:rPr>
        <w:br/>
      </w:r>
      <w:r w:rsidR="00403812" w:rsidRPr="00B944D2">
        <w:rPr>
          <w:rFonts w:ascii="Times New Roman" w:hAnsi="Times New Roman" w:cs="Times New Roman"/>
          <w:color w:val="000000"/>
          <w:sz w:val="28"/>
          <w:szCs w:val="28"/>
          <w:shd w:val="clear" w:color="auto" w:fill="FFFFFF"/>
        </w:rPr>
        <w:t>В своих играх дети подражают миру взрослых. Сегодня они играют в «дочки-матери», в «детский сад», в «школу». Дети войны тоже играли, но в их играх было то, что они видели в окружавшем их страшном мире взрослых: селекция для газовых камер или стояние на аппеле, смерть. Как только их предупреждали, что идет надзирательница, они прятали игрушки в карманы и убегали в свой угол.</w:t>
      </w:r>
      <w:r w:rsidR="00403812" w:rsidRPr="00B944D2">
        <w:rPr>
          <w:rFonts w:ascii="Times New Roman" w:hAnsi="Times New Roman" w:cs="Times New Roman"/>
          <w:color w:val="000000"/>
          <w:sz w:val="28"/>
          <w:szCs w:val="28"/>
        </w:rPr>
        <w:br/>
      </w:r>
      <w:r w:rsidR="00403812" w:rsidRPr="00B944D2">
        <w:rPr>
          <w:rFonts w:ascii="Times New Roman" w:hAnsi="Times New Roman" w:cs="Times New Roman"/>
          <w:color w:val="000000"/>
          <w:sz w:val="28"/>
          <w:szCs w:val="28"/>
          <w:shd w:val="clear" w:color="auto" w:fill="FFFFFF"/>
        </w:rPr>
        <w:t>Детей школьного возраста тайно обучали чтению, письму и арифметике. Учебников, конечно, не было, но узницы и тут находили выход. Из картона или оберточной бумага, которая выбрасывалась при выдаче посылок, вырезали буквы и цифры, сшивали тетради. Лишенные всякого общения с внешним миром, дети не имели представления о самых простых вещах. При обучении нужно было проявлять большое терпение. По вырезанным картинкам из иллюстрированных журналов, которые изредка попадали в лагерь с вновь прибывшими и отбирались у них при поступлении, объясняли им, что такое трамвай, город, горы или море. Дети были понятливы и учились с большим интересом."</w:t>
      </w:r>
    </w:p>
    <w:p w:rsidR="00403812" w:rsidRPr="00B944D2" w:rsidRDefault="00403812" w:rsidP="0052170B">
      <w:pPr>
        <w:ind w:firstLine="708"/>
        <w:rPr>
          <w:rFonts w:ascii="Times New Roman" w:hAnsi="Times New Roman" w:cs="Times New Roman"/>
          <w:color w:val="000000"/>
          <w:sz w:val="28"/>
          <w:szCs w:val="28"/>
          <w:shd w:val="clear" w:color="auto" w:fill="FFFFFF"/>
        </w:rPr>
      </w:pPr>
      <w:r w:rsidRPr="00B944D2">
        <w:rPr>
          <w:rFonts w:ascii="Times New Roman" w:hAnsi="Times New Roman" w:cs="Times New Roman"/>
          <w:color w:val="000000"/>
          <w:sz w:val="28"/>
          <w:szCs w:val="28"/>
          <w:shd w:val="clear" w:color="auto" w:fill="FFFFFF"/>
        </w:rPr>
        <w:t>Тяжелее всего приходилось подросткам. Они помнили мирное время, счастливую жизнь в семье.... Девочек в 12 лет забирали работать на производство, где они умирали от туберкулеза и истощения. Мальчиков забирали еще до двенадцатилетняя.</w:t>
      </w:r>
    </w:p>
    <w:p w:rsidR="00403812" w:rsidRPr="00B944D2" w:rsidRDefault="00403812">
      <w:pPr>
        <w:rPr>
          <w:rFonts w:ascii="Times New Roman" w:hAnsi="Times New Roman" w:cs="Times New Roman"/>
          <w:noProof/>
          <w:sz w:val="28"/>
          <w:szCs w:val="28"/>
          <w:lang w:eastAsia="ru-RU"/>
        </w:rPr>
      </w:pPr>
      <w:r w:rsidRPr="00B944D2">
        <w:rPr>
          <w:rFonts w:ascii="Times New Roman" w:hAnsi="Times New Roman" w:cs="Times New Roman"/>
          <w:color w:val="000000"/>
          <w:sz w:val="28"/>
          <w:szCs w:val="28"/>
          <w:shd w:val="clear" w:color="auto" w:fill="FFFFFF"/>
        </w:rPr>
        <w:t>Вот воспоминание одного из узников Освенцима</w:t>
      </w:r>
      <w:r w:rsidR="0052170B" w:rsidRPr="00B944D2">
        <w:rPr>
          <w:rFonts w:ascii="Times New Roman" w:hAnsi="Times New Roman" w:cs="Times New Roman"/>
          <w:color w:val="000000"/>
          <w:sz w:val="28"/>
          <w:szCs w:val="28"/>
          <w:shd w:val="clear" w:color="auto" w:fill="FFFFFF"/>
        </w:rPr>
        <w:t xml:space="preserve">, которому пришлось работать в </w:t>
      </w:r>
      <w:proofErr w:type="spellStart"/>
      <w:r w:rsidR="0052170B" w:rsidRPr="00B944D2">
        <w:rPr>
          <w:rFonts w:ascii="Times New Roman" w:hAnsi="Times New Roman" w:cs="Times New Roman"/>
          <w:color w:val="000000"/>
          <w:sz w:val="28"/>
          <w:szCs w:val="28"/>
          <w:shd w:val="clear" w:color="auto" w:fill="FFFFFF"/>
        </w:rPr>
        <w:t>з</w:t>
      </w:r>
      <w:r w:rsidRPr="00B944D2">
        <w:rPr>
          <w:rFonts w:ascii="Times New Roman" w:hAnsi="Times New Roman" w:cs="Times New Roman"/>
          <w:color w:val="000000"/>
          <w:sz w:val="28"/>
          <w:szCs w:val="28"/>
          <w:shd w:val="clear" w:color="auto" w:fill="FFFFFF"/>
        </w:rPr>
        <w:t>ондеркоманде</w:t>
      </w:r>
      <w:proofErr w:type="spellEnd"/>
      <w:r w:rsidR="00B944D2" w:rsidRPr="00B944D2">
        <w:rPr>
          <w:rFonts w:ascii="Times New Roman" w:hAnsi="Times New Roman" w:cs="Times New Roman"/>
          <w:color w:val="000000"/>
          <w:sz w:val="28"/>
          <w:szCs w:val="28"/>
          <w:shd w:val="clear" w:color="auto" w:fill="FFFFFF"/>
        </w:rPr>
        <w:t xml:space="preserve"> (спецотряд)</w:t>
      </w:r>
      <w:r w:rsidRPr="00B944D2">
        <w:rPr>
          <w:rFonts w:ascii="Times New Roman" w:hAnsi="Times New Roman" w:cs="Times New Roman"/>
          <w:color w:val="000000"/>
          <w:sz w:val="28"/>
          <w:szCs w:val="28"/>
          <w:shd w:val="clear" w:color="auto" w:fill="FFFFFF"/>
        </w:rPr>
        <w:t xml:space="preserve">: «Среди бела дня к нам на площадь привели шестьсот еврейских мальчиков в возрасте от двенадцати до восемнадцати лет. На них были длинные, очень тонкие арестантские робы и башмаки на деревянной подошве. Начальник лагеря приказал им раздеться. Дети заметили </w:t>
      </w:r>
      <w:r w:rsidRPr="00B944D2">
        <w:rPr>
          <w:rFonts w:ascii="Times New Roman" w:hAnsi="Times New Roman" w:cs="Times New Roman"/>
          <w:color w:val="000000"/>
          <w:sz w:val="28"/>
          <w:szCs w:val="28"/>
          <w:shd w:val="clear" w:color="auto" w:fill="FFFFFF"/>
        </w:rPr>
        <w:lastRenderedPageBreak/>
        <w:t>валящий из трубы дым и сразу поняли, что их собираются убить. В ужасе они начали бегать по площади и от безысходности рвать на себе волосы. Многие рыдали и звали на помощь.</w:t>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shd w:val="clear" w:color="auto" w:fill="FFFFFF"/>
        </w:rPr>
        <w:t>Наконец, подавленные страхом, они разделись. Голые и босые, они жались друг к другу, чтобы избежать ударов охранников. Один смельчак подошел к стоявшему рядом начальнику лагеря и попросил сохранить ему жизнь – он был готов выполнять любую самую тяжелую работу. Ответом ему был удар дубинкой по голове.</w:t>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shd w:val="clear" w:color="auto" w:fill="FFFFFF"/>
        </w:rPr>
        <w:t xml:space="preserve">Некоторые мальчики подбегали к евреям из </w:t>
      </w:r>
      <w:proofErr w:type="spellStart"/>
      <w:r w:rsidR="00B944D2" w:rsidRPr="00B944D2">
        <w:rPr>
          <w:rFonts w:ascii="Times New Roman" w:hAnsi="Times New Roman" w:cs="Times New Roman"/>
          <w:color w:val="000000"/>
          <w:sz w:val="28"/>
          <w:szCs w:val="28"/>
          <w:shd w:val="clear" w:color="auto" w:fill="FFFFFF"/>
        </w:rPr>
        <w:t>спецкоманды</w:t>
      </w:r>
      <w:proofErr w:type="spellEnd"/>
      <w:r w:rsidRPr="00B944D2">
        <w:rPr>
          <w:rFonts w:ascii="Times New Roman" w:hAnsi="Times New Roman" w:cs="Times New Roman"/>
          <w:color w:val="000000"/>
          <w:sz w:val="28"/>
          <w:szCs w:val="28"/>
          <w:shd w:val="clear" w:color="auto" w:fill="FFFFFF"/>
        </w:rPr>
        <w:t>, бросались к ним на шею, умоляли о спасении. Другие нагишом разбегались в разные стороны в поисках выхода. Начальник подозвал еще одного эсэсовского охранника, вооруженного дубинкой.</w:t>
      </w:r>
      <w:r w:rsidR="0052170B" w:rsidRPr="00B944D2">
        <w:rPr>
          <w:rFonts w:ascii="Times New Roman" w:hAnsi="Times New Roman" w:cs="Times New Roman"/>
          <w:color w:val="000000"/>
          <w:sz w:val="28"/>
          <w:szCs w:val="28"/>
          <w:shd w:val="clear" w:color="auto" w:fill="FFFFFF"/>
        </w:rPr>
        <w:t xml:space="preserve"> </w:t>
      </w:r>
      <w:r w:rsidRPr="00B944D2">
        <w:rPr>
          <w:rFonts w:ascii="Times New Roman" w:hAnsi="Times New Roman" w:cs="Times New Roman"/>
          <w:color w:val="000000"/>
          <w:sz w:val="28"/>
          <w:szCs w:val="28"/>
          <w:shd w:val="clear" w:color="auto" w:fill="FFFFFF"/>
        </w:rPr>
        <w:t>Звонкие мальчишеские голоса становились все громче и громче, пока не слились в один жуткий вой, который, наверное, был слышен далеко вокруг. Мы стояли буквально парализованные этими воплями и рыданиями. А на лицах эсэсовцев блуждали самодовольные улыбки. С видом победителей, не выказывая ни малейших признаков сострадания, они загоняли мальчишек в бункер страшными ударами дубинок.</w:t>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shd w:val="clear" w:color="auto" w:fill="FFFFFF"/>
        </w:rPr>
        <w:t>Многие дети все еще носились по площади в отчаянной попытке сбежать. Эсэсовцы, раздавая удары направо и налево, гонялись за ними до тех пор, пока не заставили последнего мальчика войти в бункер. Надо было видеть их радость! Неужели у них нет собственных детей?»</w:t>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rPr>
        <w:br/>
      </w:r>
      <w:r w:rsidRPr="00B944D2">
        <w:rPr>
          <w:rFonts w:ascii="Times New Roman" w:hAnsi="Times New Roman" w:cs="Times New Roman"/>
          <w:color w:val="000000"/>
          <w:sz w:val="28"/>
          <w:szCs w:val="28"/>
          <w:shd w:val="clear" w:color="auto" w:fill="FFFFFF"/>
        </w:rPr>
        <w:t>Дети без детства. Несчастные жертвы губительной войны. Помните об этих мальчиках и девочках, они также подарили нам жизнь и будущее, как и все пострадавшие во Второй Мировой. Просто помните.</w:t>
      </w:r>
      <w:r w:rsidRPr="00B944D2">
        <w:rPr>
          <w:rFonts w:ascii="Times New Roman" w:hAnsi="Times New Roman" w:cs="Times New Roman"/>
          <w:noProof/>
          <w:sz w:val="28"/>
          <w:szCs w:val="28"/>
          <w:lang w:eastAsia="ru-RU"/>
        </w:rPr>
        <w:t xml:space="preserve"> </w:t>
      </w:r>
    </w:p>
    <w:p w:rsidR="005235CF" w:rsidRPr="00B944D2" w:rsidRDefault="005235CF">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Закрепление материала:</w:t>
      </w:r>
    </w:p>
    <w:p w:rsidR="005235CF" w:rsidRPr="00B944D2" w:rsidRDefault="005235CF">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 Что больше всего запомнилось из сегодняшнего рассказа?</w:t>
      </w:r>
    </w:p>
    <w:p w:rsidR="005235CF" w:rsidRPr="00B944D2" w:rsidRDefault="005235CF">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 Какие чувства, эмоции вы испытываете к этим детям?</w:t>
      </w:r>
    </w:p>
    <w:p w:rsidR="005235CF" w:rsidRPr="00B944D2" w:rsidRDefault="005235CF">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 Должны ли быть благодарны этим детям, за то что мы и наши родители живы?</w:t>
      </w:r>
    </w:p>
    <w:p w:rsidR="005235CF" w:rsidRPr="00B944D2" w:rsidRDefault="005235CF">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 Должны ли мы помнить о этих детях и рассказывать историю нашего Отечества нашим потомкам?</w:t>
      </w:r>
    </w:p>
    <w:p w:rsidR="001C600A" w:rsidRPr="00B944D2" w:rsidRDefault="005235CF"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А сейчас мы по</w:t>
      </w:r>
      <w:r w:rsidR="0052170B" w:rsidRPr="00B944D2">
        <w:rPr>
          <w:rFonts w:ascii="Times New Roman" w:hAnsi="Times New Roman" w:cs="Times New Roman"/>
          <w:noProof/>
          <w:sz w:val="28"/>
          <w:szCs w:val="28"/>
          <w:lang w:eastAsia="ru-RU"/>
        </w:rPr>
        <w:t>смотрим документальный фильм</w:t>
      </w:r>
      <w:r w:rsidR="001C600A" w:rsidRPr="00B944D2">
        <w:rPr>
          <w:rFonts w:ascii="Times New Roman" w:hAnsi="Times New Roman" w:cs="Times New Roman"/>
          <w:noProof/>
          <w:sz w:val="28"/>
          <w:szCs w:val="28"/>
          <w:lang w:eastAsia="ru-RU"/>
        </w:rPr>
        <w:t>: «Украденное детство. Малолетние узники концлагерей».</w:t>
      </w:r>
    </w:p>
    <w:p w:rsidR="00403812" w:rsidRPr="00B944D2" w:rsidRDefault="00403812">
      <w:pPr>
        <w:rPr>
          <w:rFonts w:ascii="Times New Roman" w:hAnsi="Times New Roman" w:cs="Times New Roman"/>
          <w:noProof/>
          <w:sz w:val="28"/>
          <w:szCs w:val="28"/>
          <w:lang w:eastAsia="ru-RU"/>
        </w:rPr>
      </w:pPr>
    </w:p>
    <w:p w:rsidR="001C600A" w:rsidRPr="00B944D2" w:rsidRDefault="001C600A" w:rsidP="001C600A">
      <w:pPr>
        <w:rPr>
          <w:rFonts w:ascii="Times New Roman" w:hAnsi="Times New Roman" w:cs="Times New Roman"/>
          <w:noProof/>
          <w:sz w:val="28"/>
          <w:szCs w:val="28"/>
          <w:lang w:eastAsia="ru-RU"/>
        </w:rPr>
      </w:pPr>
      <w:r w:rsidRPr="00B944D2">
        <w:rPr>
          <w:rFonts w:ascii="Times New Roman" w:hAnsi="Times New Roman" w:cs="Times New Roman"/>
          <w:b/>
          <w:bCs/>
          <w:noProof/>
          <w:sz w:val="28"/>
          <w:szCs w:val="28"/>
          <w:lang w:eastAsia="ru-RU"/>
        </w:rPr>
        <w:t> Итог.</w:t>
      </w:r>
    </w:p>
    <w:p w:rsidR="001C600A" w:rsidRPr="00B944D2" w:rsidRDefault="001C600A"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 xml:space="preserve">Война – это разруха, страх, слёзы, смерть. Каждый четвёртый житель страны погиб. За все эти преступления фашистских руководителей предали суду . Суд проходил в немецком городе Нюрнберге. С 20 октября по 1 ноября 1946 года. Судил фашистов Международный военный трибунал.В него вошли </w:t>
      </w:r>
      <w:r w:rsidRPr="00B944D2">
        <w:rPr>
          <w:rFonts w:ascii="Times New Roman" w:hAnsi="Times New Roman" w:cs="Times New Roman"/>
          <w:noProof/>
          <w:sz w:val="28"/>
          <w:szCs w:val="28"/>
          <w:lang w:eastAsia="ru-RU"/>
        </w:rPr>
        <w:lastRenderedPageBreak/>
        <w:t>представители государств, победивших во Второй мировой войне. Главного из фашистов – Гитлера – к тому времени уже не было в живых(он покончил с собой). Его ближайших помощников приговорили к смертной казни и к разным срокам тюремного заключения. Так закончилась попытка «завоевать мир».Это было преступление против всего человечества. Раны, нанесённые войной, не залечены до сих пор.</w:t>
      </w:r>
    </w:p>
    <w:p w:rsidR="001C600A" w:rsidRPr="00B944D2" w:rsidRDefault="001C600A"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Дети, прежде всего, имеют право на жизнь, и все люди должны жить мирно, забыть злобу и ненависть.Узники мечтали о мире, о тёплом доме, в котором могли жить счастливо.</w:t>
      </w:r>
    </w:p>
    <w:p w:rsidR="001C600A" w:rsidRPr="00B944D2" w:rsidRDefault="001C600A"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Смерть замученных нельзя простить фашизму.</w:t>
      </w:r>
    </w:p>
    <w:p w:rsidR="001C600A" w:rsidRPr="00B944D2" w:rsidRDefault="001C600A"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Помните погибших на войне.</w:t>
      </w:r>
    </w:p>
    <w:p w:rsidR="001C600A" w:rsidRPr="00B944D2" w:rsidRDefault="001C600A"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Берегите мир во имя жизни</w:t>
      </w:r>
    </w:p>
    <w:p w:rsidR="001C600A" w:rsidRDefault="001C600A" w:rsidP="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Скажем вместе: «Нет войне!»</w:t>
      </w: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Default="00B944D2" w:rsidP="001C600A">
      <w:pPr>
        <w:rPr>
          <w:rFonts w:ascii="Times New Roman" w:hAnsi="Times New Roman" w:cs="Times New Roman"/>
          <w:noProof/>
          <w:sz w:val="28"/>
          <w:szCs w:val="28"/>
          <w:lang w:eastAsia="ru-RU"/>
        </w:rPr>
      </w:pPr>
    </w:p>
    <w:p w:rsidR="00B944D2" w:rsidRPr="00B944D2" w:rsidRDefault="00B944D2" w:rsidP="001C600A">
      <w:pPr>
        <w:rPr>
          <w:rFonts w:ascii="Times New Roman" w:hAnsi="Times New Roman" w:cs="Times New Roman"/>
          <w:noProof/>
          <w:sz w:val="28"/>
          <w:szCs w:val="28"/>
          <w:lang w:eastAsia="ru-RU"/>
        </w:rPr>
      </w:pPr>
    </w:p>
    <w:p w:rsidR="00403812" w:rsidRDefault="00403812">
      <w:pPr>
        <w:rPr>
          <w:rFonts w:ascii="Times New Roman" w:hAnsi="Times New Roman" w:cs="Times New Roman"/>
          <w:noProof/>
          <w:sz w:val="28"/>
          <w:szCs w:val="28"/>
          <w:lang w:eastAsia="ru-RU"/>
        </w:rPr>
      </w:pPr>
    </w:p>
    <w:p w:rsidR="007D3505" w:rsidRDefault="007D3505">
      <w:pPr>
        <w:rPr>
          <w:rFonts w:ascii="Times New Roman" w:hAnsi="Times New Roman" w:cs="Times New Roman"/>
          <w:noProof/>
          <w:sz w:val="28"/>
          <w:szCs w:val="28"/>
          <w:lang w:eastAsia="ru-RU"/>
        </w:rPr>
      </w:pPr>
    </w:p>
    <w:p w:rsidR="007D3505" w:rsidRPr="00B944D2" w:rsidRDefault="007D3505">
      <w:pPr>
        <w:rPr>
          <w:rFonts w:ascii="Times New Roman" w:hAnsi="Times New Roman" w:cs="Times New Roman"/>
          <w:noProof/>
          <w:sz w:val="28"/>
          <w:szCs w:val="28"/>
          <w:lang w:eastAsia="ru-RU"/>
        </w:rPr>
      </w:pPr>
    </w:p>
    <w:p w:rsidR="00B944D2" w:rsidRDefault="001C600A">
      <w:pPr>
        <w:rPr>
          <w:rFonts w:ascii="Times New Roman" w:hAnsi="Times New Roman" w:cs="Times New Roman"/>
          <w:noProof/>
          <w:sz w:val="28"/>
          <w:szCs w:val="28"/>
          <w:lang w:eastAsia="ru-RU"/>
        </w:rPr>
      </w:pPr>
      <w:r w:rsidRPr="00B944D2">
        <w:rPr>
          <w:rFonts w:ascii="Times New Roman" w:hAnsi="Times New Roman" w:cs="Times New Roman"/>
          <w:noProof/>
          <w:sz w:val="28"/>
          <w:szCs w:val="28"/>
          <w:lang w:eastAsia="ru-RU"/>
        </w:rPr>
        <w:t xml:space="preserve">       </w:t>
      </w:r>
    </w:p>
    <w:p w:rsidR="00B944D2" w:rsidRDefault="00B944D2">
      <w:pPr>
        <w:rPr>
          <w:rFonts w:ascii="Times New Roman" w:hAnsi="Times New Roman" w:cs="Times New Roman"/>
          <w:noProof/>
          <w:sz w:val="28"/>
          <w:szCs w:val="28"/>
          <w:lang w:eastAsia="ru-RU"/>
        </w:rPr>
      </w:pPr>
    </w:p>
    <w:p w:rsidR="00B944D2" w:rsidRDefault="00B944D2">
      <w:pPr>
        <w:rPr>
          <w:rFonts w:ascii="Times New Roman" w:hAnsi="Times New Roman" w:cs="Times New Roman"/>
          <w:noProof/>
          <w:sz w:val="28"/>
          <w:szCs w:val="28"/>
          <w:lang w:eastAsia="ru-RU"/>
        </w:rPr>
      </w:pPr>
    </w:p>
    <w:p w:rsidR="00403812" w:rsidRDefault="001C600A" w:rsidP="00CF5DBD">
      <w:r w:rsidRPr="00B944D2">
        <w:rPr>
          <w:rFonts w:ascii="Times New Roman" w:hAnsi="Times New Roman" w:cs="Times New Roman"/>
          <w:noProof/>
          <w:sz w:val="28"/>
          <w:szCs w:val="28"/>
          <w:lang w:eastAsia="ru-RU"/>
        </w:rPr>
        <w:t xml:space="preserve">                                                                                                                                                      </w:t>
      </w:r>
      <w:bookmarkStart w:id="0" w:name="_GoBack"/>
      <w:bookmarkEnd w:id="0"/>
    </w:p>
    <w:p w:rsidR="00403812" w:rsidRDefault="00403812"/>
    <w:sectPr w:rsidR="00403812" w:rsidSect="00464FD7">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5B"/>
    <w:rsid w:val="001C600A"/>
    <w:rsid w:val="001D7D48"/>
    <w:rsid w:val="002623F1"/>
    <w:rsid w:val="00347799"/>
    <w:rsid w:val="003E7DEA"/>
    <w:rsid w:val="00403812"/>
    <w:rsid w:val="00464FD7"/>
    <w:rsid w:val="004F3319"/>
    <w:rsid w:val="0052170B"/>
    <w:rsid w:val="005235CF"/>
    <w:rsid w:val="007D3505"/>
    <w:rsid w:val="00A82310"/>
    <w:rsid w:val="00A8555B"/>
    <w:rsid w:val="00B944D2"/>
    <w:rsid w:val="00CF5DBD"/>
    <w:rsid w:val="00D415D8"/>
    <w:rsid w:val="00D8125D"/>
    <w:rsid w:val="00DB34A5"/>
    <w:rsid w:val="00DD5B33"/>
    <w:rsid w:val="00F23B34"/>
    <w:rsid w:val="00F7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424C8-F620-4EC4-B105-120D49A4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C6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3812"/>
    <w:rPr>
      <w:color w:val="0563C1" w:themeColor="hyperlink"/>
      <w:u w:val="single"/>
    </w:rPr>
  </w:style>
  <w:style w:type="paragraph" w:customStyle="1" w:styleId="headline">
    <w:name w:val="headline"/>
    <w:basedOn w:val="a"/>
    <w:rsid w:val="004F3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F3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F3319"/>
    <w:rPr>
      <w:b/>
      <w:bCs/>
    </w:rPr>
  </w:style>
  <w:style w:type="character" w:customStyle="1" w:styleId="10">
    <w:name w:val="Заголовок 1 Знак"/>
    <w:basedOn w:val="a0"/>
    <w:link w:val="1"/>
    <w:uiPriority w:val="9"/>
    <w:rsid w:val="001C600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75250">
      <w:bodyDiv w:val="1"/>
      <w:marLeft w:val="0"/>
      <w:marRight w:val="0"/>
      <w:marTop w:val="0"/>
      <w:marBottom w:val="0"/>
      <w:divBdr>
        <w:top w:val="none" w:sz="0" w:space="0" w:color="auto"/>
        <w:left w:val="none" w:sz="0" w:space="0" w:color="auto"/>
        <w:bottom w:val="none" w:sz="0" w:space="0" w:color="auto"/>
        <w:right w:val="none" w:sz="0" w:space="0" w:color="auto"/>
      </w:divBdr>
    </w:div>
    <w:div w:id="1241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ihi.ru/2010/01/20/3680" TargetMode="External"/><Relationship Id="rId5" Type="http://schemas.openxmlformats.org/officeDocument/2006/relationships/hyperlink" Target="https://topwar.ru/93748-11-aprelya-otmechaetsya-mezhdunarodnyy-den-osvobozhdeniya-uznikov-fashistskih-konclagerey.html" TargetMode="External"/><Relationship Id="rId4" Type="http://schemas.openxmlformats.org/officeDocument/2006/relationships/hyperlink" Target="http://dominternat.ucoz.ru/load/vospitatelnaja_rabota/metodicheskie_razrabotki/urok_pamjati_ukradennoe_detstvo_maloletnie_uzniki_konclagerej/10-1-0-1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1845</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2019-04-08T07:32:00Z</dcterms:created>
  <dcterms:modified xsi:type="dcterms:W3CDTF">2019-08-07T12:36:00Z</dcterms:modified>
</cp:coreProperties>
</file>