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03" w:rsidRPr="002E7D03" w:rsidRDefault="002E7D03" w:rsidP="002E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0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2E7D03" w:rsidRPr="002E7D03" w:rsidRDefault="002E7D03" w:rsidP="002E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03">
        <w:rPr>
          <w:rFonts w:ascii="Times New Roman" w:hAnsi="Times New Roman" w:cs="Times New Roman"/>
          <w:b/>
          <w:sz w:val="24"/>
          <w:szCs w:val="24"/>
        </w:rPr>
        <w:t>учреждение №7 «Радуга»</w:t>
      </w:r>
    </w:p>
    <w:p w:rsidR="002E7D03" w:rsidRP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2E7D0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Pr="002E7D03" w:rsidRDefault="002E7D03" w:rsidP="002E7D0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2E7D03" w:rsidRDefault="002E7D03" w:rsidP="002E7D0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2E7D03" w:rsidRDefault="002E7D03" w:rsidP="002E7D0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2E7D03" w:rsidRDefault="002E7D03" w:rsidP="002E7D0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2E7D03" w:rsidRPr="002E7D03" w:rsidRDefault="002E7D03" w:rsidP="002E7D0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2E7D0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Тематический отчёт</w:t>
      </w:r>
    </w:p>
    <w:p w:rsidR="002E7D03" w:rsidRPr="002E7D03" w:rsidRDefault="002E7D03" w:rsidP="002E7D0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2E7D03" w:rsidRPr="002E7D03" w:rsidRDefault="002E7D03" w:rsidP="002E7D03">
      <w:pPr>
        <w:spacing w:after="0"/>
        <w:ind w:left="708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2E7D0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«Организация работы</w:t>
      </w:r>
    </w:p>
    <w:p w:rsidR="002E7D03" w:rsidRPr="002E7D03" w:rsidRDefault="002E7D03" w:rsidP="002E7D03">
      <w:pPr>
        <w:spacing w:after="0"/>
        <w:ind w:left="708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2E7D0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по духовно-нравственному     воспита</w:t>
      </w:r>
      <w:r w:rsidR="00EC6C4B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нию детей дошкольного возраста»</w:t>
      </w:r>
    </w:p>
    <w:p w:rsidR="002E7D03" w:rsidRPr="002E7D03" w:rsidRDefault="002E7D03" w:rsidP="002E7D03">
      <w:pPr>
        <w:spacing w:after="0"/>
        <w:ind w:left="72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2E7D03" w:rsidRPr="002E7D03" w:rsidRDefault="002E7D03" w:rsidP="002E7D0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E7D03" w:rsidRDefault="002E7D03" w:rsidP="002E7D0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Pr="002E7D03" w:rsidRDefault="002E7D03" w:rsidP="002E7D0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E7D0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Подготовила: </w:t>
      </w:r>
      <w:proofErr w:type="spellStart"/>
      <w:r w:rsidRPr="002E7D0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Саросеко</w:t>
      </w:r>
      <w:proofErr w:type="spellEnd"/>
      <w:r w:rsidRPr="002E7D0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Елена</w:t>
      </w:r>
    </w:p>
    <w:p w:rsidR="002E7D03" w:rsidRPr="002E7D03" w:rsidRDefault="002E7D03" w:rsidP="002E7D0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E7D0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Михайловна</w:t>
      </w:r>
    </w:p>
    <w:p w:rsidR="002E7D03" w:rsidRDefault="002E7D03" w:rsidP="002E7D03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2E7D03" w:rsidRDefault="002E7D03" w:rsidP="00C645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FF3D90" w:rsidRDefault="00FF3D90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 w:rsidRPr="00FF3D9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Привитие ребёнку нравственных и духовных ценностей — актуальная задача </w:t>
      </w:r>
      <w:bookmarkEnd w:id="0"/>
      <w:r w:rsidRPr="00FF3D90">
        <w:rPr>
          <w:rFonts w:ascii="Times New Roman" w:hAnsi="Times New Roman" w:cs="Times New Roman"/>
          <w:bCs/>
          <w:iCs/>
          <w:sz w:val="28"/>
          <w:szCs w:val="28"/>
        </w:rPr>
        <w:t xml:space="preserve">дошкольного образования. Потребность активного взаимодействия взрослого и ребёнка с целью сохранения нравственного здоровья диктуется реалиями современной жизни. Дети во все времена проявляют одинаковое стремление к активному восприятию мира  взрослых, их действиям в предметном окружении и взаимодействию с другими людьми. </w:t>
      </w:r>
      <w:r w:rsidR="00C645E6" w:rsidRPr="00C645E6">
        <w:rPr>
          <w:rFonts w:ascii="Times New Roman" w:hAnsi="Times New Roman" w:cs="Times New Roman"/>
          <w:bCs/>
          <w:iCs/>
          <w:sz w:val="28"/>
          <w:szCs w:val="28"/>
        </w:rPr>
        <w:t>Духовно-нравственное воспитание — основной компонент образования в детском саду. Задача развития позитивного развития детей в этом направлении осуществляется непрерывно с момента поступления в ДОУ. Обсуждение нравственных проблем в сюжетах</w:t>
      </w:r>
      <w:r w:rsidR="00C645E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645E6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вымышленных и реальных осуществляется от </w:t>
      </w:r>
      <w:proofErr w:type="gramStart"/>
      <w:r w:rsidR="00C645E6" w:rsidRPr="00C645E6">
        <w:rPr>
          <w:rFonts w:ascii="Times New Roman" w:hAnsi="Times New Roman" w:cs="Times New Roman"/>
          <w:bCs/>
          <w:iCs/>
          <w:sz w:val="28"/>
          <w:szCs w:val="28"/>
        </w:rPr>
        <w:t>простого</w:t>
      </w:r>
      <w:proofErr w:type="gramEnd"/>
      <w:r w:rsidR="00C645E6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к сложному</w:t>
      </w:r>
      <w:r w:rsidR="003C706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F3D90" w:rsidRPr="00FF3D90" w:rsidRDefault="00FF3D90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Раннее детство — </w:t>
      </w:r>
      <w:r w:rsidRPr="00FF3D90">
        <w:rPr>
          <w:rFonts w:ascii="Times New Roman" w:hAnsi="Times New Roman" w:cs="Times New Roman"/>
          <w:bCs/>
          <w:iCs/>
          <w:sz w:val="28"/>
          <w:szCs w:val="28"/>
        </w:rPr>
        <w:t>время эффективной установки ценностных ориентиров в жизни. Суть духовно</w:t>
      </w:r>
      <w:r w:rsidR="00D6304A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Pr="00FF3D90">
        <w:rPr>
          <w:rFonts w:ascii="Times New Roman" w:hAnsi="Times New Roman" w:cs="Times New Roman"/>
          <w:bCs/>
          <w:iCs/>
          <w:sz w:val="28"/>
          <w:szCs w:val="28"/>
        </w:rPr>
        <w:t>нравственного воспитания заключается в формировании у ребёнка понятий о нематериальных ценностях в жизни. Это осознание значимости семьи для каждого человека, уважение старшего поколения, желание совершать добрые поступки, бережное отношение к природе. Воспитать нравственность возможно только через личный пример взрослого и взаимодействие с ребёнком. Детский сад часто называют вторым домом малышей, и здесь  происходит процесс духовного развития. Для большинства дошкольников в нашей стране детский сад становится обязательным этапом воспитания. Роль воспитателя в нравственном развитии детей состоит в обогащении их представлений об истории и традициях страны, восприятия общечеловеческих ценностей в художественных произведениях. Детям не «читается мораль» — их привлекают к беседам на темы нравственности.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Планируя работу по духовно –</w:t>
      </w:r>
      <w:r w:rsidR="00EF47A0" w:rsidRPr="00FF3D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3D90">
        <w:rPr>
          <w:rFonts w:ascii="Times New Roman" w:hAnsi="Times New Roman" w:cs="Times New Roman"/>
          <w:bCs/>
          <w:iCs/>
          <w:sz w:val="28"/>
          <w:szCs w:val="28"/>
        </w:rPr>
        <w:t>нравственному  воспитанию, мы поставили перед собой следующие цели и задачи: </w:t>
      </w:r>
    </w:p>
    <w:p w:rsidR="00217317" w:rsidRPr="00FF3D90" w:rsidRDefault="00EF47A0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1. Прививать любовь к родном</w:t>
      </w:r>
      <w:r w:rsidR="00FF3D90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r w:rsidRPr="00FF3D90">
        <w:rPr>
          <w:rFonts w:ascii="Times New Roman" w:hAnsi="Times New Roman" w:cs="Times New Roman"/>
          <w:bCs/>
          <w:iCs/>
          <w:sz w:val="28"/>
          <w:szCs w:val="28"/>
        </w:rPr>
        <w:t>городу,</w:t>
      </w:r>
      <w:r w:rsidR="00217317" w:rsidRPr="00FF3D90">
        <w:rPr>
          <w:rFonts w:ascii="Times New Roman" w:hAnsi="Times New Roman" w:cs="Times New Roman"/>
          <w:bCs/>
          <w:iCs/>
          <w:sz w:val="28"/>
          <w:szCs w:val="28"/>
        </w:rPr>
        <w:t xml:space="preserve"> детскому саду, семье, родным людям.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2. Зна</w:t>
      </w:r>
      <w:r w:rsidR="00EF47A0" w:rsidRPr="00FF3D90">
        <w:rPr>
          <w:rFonts w:ascii="Times New Roman" w:hAnsi="Times New Roman" w:cs="Times New Roman"/>
          <w:bCs/>
          <w:iCs/>
          <w:sz w:val="28"/>
          <w:szCs w:val="28"/>
        </w:rPr>
        <w:t>комить детей с родным</w:t>
      </w:r>
      <w:r w:rsidR="00FF3D90">
        <w:rPr>
          <w:rFonts w:ascii="Times New Roman" w:hAnsi="Times New Roman" w:cs="Times New Roman"/>
          <w:bCs/>
          <w:iCs/>
          <w:sz w:val="28"/>
          <w:szCs w:val="28"/>
        </w:rPr>
        <w:t xml:space="preserve">  го</w:t>
      </w:r>
      <w:r w:rsidR="00EF47A0" w:rsidRPr="00FF3D90">
        <w:rPr>
          <w:rFonts w:ascii="Times New Roman" w:hAnsi="Times New Roman" w:cs="Times New Roman"/>
          <w:bCs/>
          <w:iCs/>
          <w:sz w:val="28"/>
          <w:szCs w:val="28"/>
        </w:rPr>
        <w:t>родом</w:t>
      </w:r>
      <w:r w:rsidR="00FF3D90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FF3D90">
        <w:rPr>
          <w:rFonts w:ascii="Times New Roman" w:hAnsi="Times New Roman" w:cs="Times New Roman"/>
          <w:bCs/>
          <w:iCs/>
          <w:sz w:val="28"/>
          <w:szCs w:val="28"/>
        </w:rPr>
        <w:t xml:space="preserve"> народными традициями и обычаями.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3. Побуждать детей к выполнению общественно значимых заданий, к добрым делам для семьи, родного дома, детского сада.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4. Формировать у детей проявление сострадания, заботливости, внимательности к родным и близким, друзьям и сверстникам, к тем, кто о них заботится.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5. Воспитывать бережное отношение к природе и всему живому.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6. Воспитывать уважение к труду.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7. Ориентировать родителей на патриотическое воспитание детей.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</w:t>
      </w:r>
      <w:r w:rsidR="00EF47A0" w:rsidRPr="00FF3D90">
        <w:rPr>
          <w:rFonts w:ascii="Times New Roman" w:hAnsi="Times New Roman" w:cs="Times New Roman"/>
          <w:bCs/>
          <w:iCs/>
          <w:sz w:val="28"/>
          <w:szCs w:val="28"/>
        </w:rPr>
        <w:t>формируют его взаимоотношения с</w:t>
      </w:r>
      <w:r w:rsidRPr="00FF3D90">
        <w:rPr>
          <w:rFonts w:ascii="Times New Roman" w:hAnsi="Times New Roman" w:cs="Times New Roman"/>
          <w:bCs/>
          <w:iCs/>
          <w:sz w:val="28"/>
          <w:szCs w:val="28"/>
        </w:rPr>
        <w:t xml:space="preserve"> взрослыми и сверстниками.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Послед</w:t>
      </w:r>
      <w:r w:rsidR="00EF47A0" w:rsidRPr="00FF3D90">
        <w:rPr>
          <w:rFonts w:ascii="Times New Roman" w:hAnsi="Times New Roman" w:cs="Times New Roman"/>
          <w:bCs/>
          <w:iCs/>
          <w:sz w:val="28"/>
          <w:szCs w:val="28"/>
        </w:rPr>
        <w:t>овательность работы по духовно -</w:t>
      </w:r>
      <w:r w:rsidR="001F16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3D90">
        <w:rPr>
          <w:rFonts w:ascii="Times New Roman" w:hAnsi="Times New Roman" w:cs="Times New Roman"/>
          <w:bCs/>
          <w:iCs/>
          <w:sz w:val="28"/>
          <w:szCs w:val="28"/>
        </w:rPr>
        <w:t>нравственному  воспитанию детей можно представить следующими темами:  «Семья»; «Детский сад»; «Родная страна».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Каждая  тема включает в себя разнообразные виды деятельности: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- занятия; 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- беседы; 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- наблюдения;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- чтение художественной литературы;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- сюжетно-ролевые, театрализованные, дидактические игры;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- тематические праздники, развлечения;</w:t>
      </w:r>
    </w:p>
    <w:p w:rsidR="00217317" w:rsidRPr="00FF3D90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F3D90">
        <w:rPr>
          <w:rFonts w:ascii="Times New Roman" w:hAnsi="Times New Roman" w:cs="Times New Roman"/>
          <w:bCs/>
          <w:iCs/>
          <w:sz w:val="28"/>
          <w:szCs w:val="28"/>
        </w:rPr>
        <w:t>- целевые прогулки, экскурсии.</w:t>
      </w:r>
    </w:p>
    <w:p w:rsidR="00807F82" w:rsidRPr="00807F82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07F82">
        <w:rPr>
          <w:rFonts w:ascii="Times New Roman" w:hAnsi="Times New Roman" w:cs="Times New Roman"/>
          <w:bCs/>
          <w:iCs/>
          <w:sz w:val="28"/>
          <w:szCs w:val="28"/>
        </w:rPr>
        <w:t>Работу по патриотическому воспитанию мы начали с создания для детей тёплой, уютной атмосферы, чтобы каждый ребёнок был наполнен радостью, улыбкой, добрыми друзьями, весёлыми играми, так как именно в игре и совместном труде проявляются поведение детей, взаимоотношения со сверстниками. Как на занятиях, так и в повседневной жизни, систематически формируем у детей этические представления и гуманные чувства; на основе бесед о конкретных поступках детей воспитываем представления о доброте и честности. Используя беседы «Что такое хорошо и что такое плохо», «Мы - друзья», «Правила, по которым мы живём», воспитываем доброжелательность, желание подражать добрым делам, умение замечать хорошие поступки.</w:t>
      </w:r>
      <w:r w:rsidR="00807F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07F82" w:rsidRPr="00807F82">
        <w:rPr>
          <w:rFonts w:ascii="Times New Roman" w:hAnsi="Times New Roman" w:cs="Times New Roman"/>
          <w:bCs/>
          <w:iCs/>
          <w:sz w:val="28"/>
          <w:szCs w:val="28"/>
        </w:rPr>
        <w:t>На занятиях дет</w:t>
      </w:r>
      <w:r w:rsidR="00807F82">
        <w:rPr>
          <w:rFonts w:ascii="Times New Roman" w:hAnsi="Times New Roman" w:cs="Times New Roman"/>
          <w:bCs/>
          <w:iCs/>
          <w:sz w:val="28"/>
          <w:szCs w:val="28"/>
        </w:rPr>
        <w:t xml:space="preserve">ям рассказываем </w:t>
      </w:r>
      <w:r w:rsidR="00807F82" w:rsidRPr="00807F82">
        <w:rPr>
          <w:rFonts w:ascii="Times New Roman" w:hAnsi="Times New Roman" w:cs="Times New Roman"/>
          <w:bCs/>
          <w:iCs/>
          <w:sz w:val="28"/>
          <w:szCs w:val="28"/>
        </w:rPr>
        <w:t xml:space="preserve"> сказки, стихотворения и рассказы, обязательно обсужда</w:t>
      </w:r>
      <w:r w:rsidR="00807F82">
        <w:rPr>
          <w:rFonts w:ascii="Times New Roman" w:hAnsi="Times New Roman" w:cs="Times New Roman"/>
          <w:bCs/>
          <w:iCs/>
          <w:sz w:val="28"/>
          <w:szCs w:val="28"/>
        </w:rPr>
        <w:t>ем</w:t>
      </w:r>
      <w:r w:rsidR="00807F82" w:rsidRPr="00807F82">
        <w:rPr>
          <w:rFonts w:ascii="Times New Roman" w:hAnsi="Times New Roman" w:cs="Times New Roman"/>
          <w:bCs/>
          <w:iCs/>
          <w:sz w:val="28"/>
          <w:szCs w:val="28"/>
        </w:rPr>
        <w:t xml:space="preserve"> поступки героев, черты характера. Произведения для совместного чтения с дошкольниками всегда содержат элемент нравственного воспитания. Например, сказка «Репка» учит ценности совместного дела, «Три медведя» — важности семьи и т. д. Сказка заставляет детей сопереживать героям и даёт возможность оценить добрый поступок персонажа.</w:t>
      </w:r>
    </w:p>
    <w:p w:rsidR="00D6304A" w:rsidRDefault="00807F82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07F82">
        <w:rPr>
          <w:rFonts w:ascii="Times New Roman" w:hAnsi="Times New Roman" w:cs="Times New Roman"/>
          <w:bCs/>
          <w:iCs/>
          <w:sz w:val="28"/>
          <w:szCs w:val="28"/>
        </w:rPr>
        <w:t>Беседы выстраива</w:t>
      </w:r>
      <w:r>
        <w:rPr>
          <w:rFonts w:ascii="Times New Roman" w:hAnsi="Times New Roman" w:cs="Times New Roman"/>
          <w:bCs/>
          <w:iCs/>
          <w:sz w:val="28"/>
          <w:szCs w:val="28"/>
        </w:rPr>
        <w:t>ем</w:t>
      </w:r>
      <w:r w:rsidRPr="00807F82">
        <w:rPr>
          <w:rFonts w:ascii="Times New Roman" w:hAnsi="Times New Roman" w:cs="Times New Roman"/>
          <w:bCs/>
          <w:iCs/>
          <w:sz w:val="28"/>
          <w:szCs w:val="28"/>
        </w:rPr>
        <w:t xml:space="preserve"> также из обсуждения реальных ситуаций, поступков воспитанников. Поскольку 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малышей </w:t>
      </w:r>
      <w:r w:rsidRPr="00807F82">
        <w:rPr>
          <w:rFonts w:ascii="Times New Roman" w:hAnsi="Times New Roman" w:cs="Times New Roman"/>
          <w:bCs/>
          <w:iCs/>
          <w:sz w:val="28"/>
          <w:szCs w:val="28"/>
        </w:rPr>
        <w:t xml:space="preserve">недостаточно развито восприятие абстрактных образов,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то мотивирующим материалом </w:t>
      </w:r>
      <w:r w:rsidRPr="00807F82">
        <w:rPr>
          <w:rFonts w:ascii="Times New Roman" w:hAnsi="Times New Roman" w:cs="Times New Roman"/>
          <w:bCs/>
          <w:iCs/>
          <w:sz w:val="28"/>
          <w:szCs w:val="28"/>
        </w:rPr>
        <w:t xml:space="preserve">для начала беседы служат наглядные примеры: сюжетные иллюстрации, картинки с эмоциональными состояниями персонажей, фотографии. Дети любят книжки с картинками не только за красочность — это замечаешь, читая совместно с малышами. В возрасте трёх лет дети «переходят» к активному обсуждению книжных персонажей. Ребёнку, естественно,  сложно сразу выделить черты характера героя или извлечь смысл его поступка. Понимание к детям приходит через параллельное просматривание иллюстраций. На картинках легко распознать эмоции персонажей и сделать вывод, совершает главный герой доброе дело или допускает ошибку. Детям легче воспринимать образы героев, если книжка содержит красочные иллюстрации. 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  <w:u w:val="single"/>
        </w:rPr>
        <w:t>«Семья»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Большое внимание в группе уделяется воспитанию любви к самому близкому в семье человеку </w:t>
      </w:r>
      <w:r w:rsidR="00C645E6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>маме. Мы беседуем с детьми о мамах, обращаем их внимание на то, что мама заботится обо всех членах семьи. Следует вызвать в детях не только восхищение мамой, но и потребность в оказании ей посильной</w:t>
      </w:r>
      <w:r w:rsidR="00EF47A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помощи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. Объясняем детям, что чем большее они научатся делать сами, тем больше смогут помочь маме. В течение всего 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времени  расспрашиваем детей о других членах семьи – папе, бабушке, дедушке, младших братишках и сестренках. Предлагаем принести семейные фотографии, рассказать о членах семьи, собрали альбом фотографий «Я и моя семья». Ко Дню матери мы вместе с детьми подготовили развлечение с участием мам,  ко Дню Защитника Отечества – стенгазету «Мой папа солдат», первый совместный праздник с родителями,  был посвящен 8 марта «Мамочка Моя!»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>Предлагаем детям сюжетно - ролевые игры «Семья», « Детский сад» и др. Рассказываем о структуре семьи, о том, какой она должна быть, чтобы всем было хорошо. Как родные люди должны жить в семье: мирно, дружно, без ссор, помогать друг другу, понимать и любить друг друга. Дети узнают, что в каждой семье есть свои традиции, их нужно знать и соблюдать.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>И, таким образом, постепенно мы подводим детей к пониманию того, что такое семья, что она должна быть дружной и крепкой.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  <w:u w:val="single"/>
        </w:rPr>
        <w:t>«Детский сад» 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>В начале учебного года мы познакомились с детьми, познакомили их друг с другом, с помещениями группы и их назначением, с предметами, находящимися в группе. Обратили внимание детей на то, что в группе всё сделано так, чтобы им было удобно, комфортно. О детях заботятся сотрудники детского сада — восп</w:t>
      </w:r>
      <w:r w:rsidR="00EF47A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итатель, </w:t>
      </w:r>
      <w:r w:rsidR="00C645E6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младший воспитатель</w:t>
      </w:r>
      <w:r w:rsidR="00EF47A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, повар, дворник 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>и др. Дети познакомились с территорией детского сада, с зелеными насаждениями, которые ее украшают, со своим участком</w:t>
      </w:r>
      <w:r w:rsidR="00EF47A0" w:rsidRPr="00C645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Мы рассказываем им о том, что взрослые много сделали для детей, и их труд надо беречь. Приучаем детей бережно относиться к окружающим их предметам, растениям, ко всему живому. Знакомя детей с трудом сотрудников детского сада, мы постоянно подчеркиваем их заботу о детях. В первую очередь, мы познакомили детей с трудом </w:t>
      </w:r>
      <w:r w:rsidR="00C645E6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младшего 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>воспитателя, с которым дети сталкиваются каждый день. Основной метод ознакомления с трудом взрослых — наблюдение. За трудом дворника дети наблюдают во время прогулки. 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>Знания закрепляются в сюжетно-ролевых играх, а также при чтении произведений художественной литературы. Главная задача — вызвать чувство уважения к людям труда, желание казать им посильную помощь. 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  <w:u w:val="single"/>
        </w:rPr>
        <w:t>«Родной город» 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>Воспитание любви к родному</w:t>
      </w:r>
      <w:r w:rsidR="00EF47A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городу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 — одна из задач патриотического воспитания детей. Детям группы </w:t>
      </w:r>
      <w:r w:rsidR="00FF3D9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раннего возраста 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трудно еще представить себе, что такое </w:t>
      </w:r>
      <w:r w:rsidR="00FF3D90" w:rsidRPr="00C645E6">
        <w:rPr>
          <w:rFonts w:ascii="Times New Roman" w:hAnsi="Times New Roman" w:cs="Times New Roman"/>
          <w:bCs/>
          <w:iCs/>
          <w:sz w:val="28"/>
          <w:szCs w:val="28"/>
        </w:rPr>
        <w:t>город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, но их необходимо с этим понятием знакомить. Мы рассказываем детям, что в </w:t>
      </w:r>
      <w:r w:rsidR="00FF3D9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городе 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> много домов, они расположены на определенных улицах, улицы длинные, у каждой улицы свое название, у каждого дома и каждой квартиры свой номер, поэтому люди легко находят свои дома и квартиры. Учим детей рассказывать о своей улице, доме, в котором они живут.  Мы рассматриваем вместе с детьми картинки с видами родного</w:t>
      </w:r>
      <w:r w:rsidR="00FF3D9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города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>, фотографии тех мест, где они побывали с родителями (городской парк, главная улица города, где много магазинов и т.д.). Перед праздниками обращаем их внимание на красиво украшенный город. 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Таким образом,  дети запомнили название родного</w:t>
      </w:r>
      <w:r w:rsidR="00FF3D9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города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и рассказывают о том, где они гуляли в выходные дни с родителями.</w:t>
      </w:r>
    </w:p>
    <w:p w:rsidR="00217317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>Патриотическое воспитание невозможно без тесного взаимодействия детского сада с семьёй. Для включения семьи в совместную работу мы систематически проводили консультации и индивидуальные беседы, анкетирование родителей, родительские собрания, привлекали родителей к сбору материала для оформления альбомов «Наш</w:t>
      </w:r>
      <w:r w:rsidR="00FF3D90" w:rsidRPr="00C645E6">
        <w:rPr>
          <w:rFonts w:ascii="Times New Roman" w:hAnsi="Times New Roman" w:cs="Times New Roman"/>
          <w:bCs/>
          <w:iCs/>
          <w:sz w:val="28"/>
          <w:szCs w:val="28"/>
        </w:rPr>
        <w:t xml:space="preserve"> город</w:t>
      </w:r>
      <w:r w:rsidRPr="00C645E6">
        <w:rPr>
          <w:rFonts w:ascii="Times New Roman" w:hAnsi="Times New Roman" w:cs="Times New Roman"/>
          <w:bCs/>
          <w:iCs/>
          <w:sz w:val="28"/>
          <w:szCs w:val="28"/>
        </w:rPr>
        <w:t>», «Я и моя семья», к изготовлению украшений для оформления группы.  Всё это побуждает родителей самостоятельно продолжать работу, начатую в детском саду, с ребёнком дома. </w:t>
      </w:r>
    </w:p>
    <w:p w:rsidR="007F6BF1" w:rsidRDefault="001F16C8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F16C8">
        <w:rPr>
          <w:rFonts w:ascii="Times New Roman" w:hAnsi="Times New Roman" w:cs="Times New Roman"/>
          <w:bCs/>
          <w:iCs/>
          <w:sz w:val="28"/>
          <w:szCs w:val="28"/>
        </w:rPr>
        <w:t xml:space="preserve">Духовно-нравственное воспитание </w:t>
      </w:r>
      <w:r w:rsidR="007F6BF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F16C8">
        <w:rPr>
          <w:rFonts w:ascii="Times New Roman" w:hAnsi="Times New Roman" w:cs="Times New Roman"/>
          <w:bCs/>
          <w:iCs/>
          <w:sz w:val="28"/>
          <w:szCs w:val="28"/>
        </w:rPr>
        <w:t>состоит</w:t>
      </w:r>
      <w:r w:rsidR="007F6BF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1F16C8">
        <w:rPr>
          <w:rFonts w:ascii="Times New Roman" w:hAnsi="Times New Roman" w:cs="Times New Roman"/>
          <w:bCs/>
          <w:iCs/>
          <w:sz w:val="28"/>
          <w:szCs w:val="28"/>
        </w:rPr>
        <w:t xml:space="preserve"> в том числе и в привитии детям здорового образа жизни. Важность двигательной активности передаётся через динамичные игры и праздничные действа в детском саду.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F16C8">
        <w:rPr>
          <w:rFonts w:ascii="Times New Roman" w:hAnsi="Times New Roman" w:cs="Times New Roman"/>
          <w:bCs/>
          <w:iCs/>
          <w:sz w:val="28"/>
          <w:szCs w:val="28"/>
        </w:rPr>
        <w:t>Прелесть пеших прогулок познаётся во время экскурсий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целевых прогулок.  Дети </w:t>
      </w:r>
      <w:r w:rsidRPr="001F16C8">
        <w:rPr>
          <w:rFonts w:ascii="Times New Roman" w:hAnsi="Times New Roman" w:cs="Times New Roman"/>
          <w:bCs/>
          <w:iCs/>
          <w:sz w:val="28"/>
          <w:szCs w:val="28"/>
        </w:rPr>
        <w:t>приобщаются к здоровому образу жизни и проникаются любовью к родному краю.</w:t>
      </w:r>
      <w:r w:rsidR="0075010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0108" w:rsidRPr="00695963">
        <w:rPr>
          <w:rFonts w:ascii="Times New Roman" w:hAnsi="Times New Roman" w:cs="Times New Roman"/>
          <w:bCs/>
          <w:iCs/>
          <w:sz w:val="28"/>
          <w:szCs w:val="28"/>
        </w:rPr>
        <w:t>С детьми проводились нравственные игры с предметами. Воспитатели  выступали в роли партнёра и развивали  игровую деятельность, включая в содержание игры нравственный аспект.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 Например: </w:t>
      </w:r>
      <w:r w:rsidR="007F6BF1">
        <w:rPr>
          <w:rFonts w:ascii="Times New Roman" w:hAnsi="Times New Roman" w:cs="Times New Roman"/>
          <w:bCs/>
          <w:iCs/>
          <w:sz w:val="28"/>
          <w:szCs w:val="28"/>
        </w:rPr>
        <w:t>Игра «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>Приютим щенка». Воспитатель говорила за щенка (плюшевую игрушку):</w:t>
      </w:r>
    </w:p>
    <w:p w:rsidR="007F6BF1" w:rsidRDefault="007F6BF1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 «Дети, здравствуйте! Пустите меня к себе в дом, а то на улице так холодно!».</w:t>
      </w:r>
    </w:p>
    <w:p w:rsidR="007F6BF1" w:rsidRDefault="007F6BF1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 Дети разрешали  щенку зайти. Щенок рассказывал о своём состоянии и просил ему чем-нибудь помочь. </w:t>
      </w:r>
    </w:p>
    <w:p w:rsidR="007F6BF1" w:rsidRDefault="007F6BF1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>«Д</w:t>
      </w:r>
      <w:r w:rsidR="00D6304A">
        <w:rPr>
          <w:rFonts w:ascii="Times New Roman" w:hAnsi="Times New Roman" w:cs="Times New Roman"/>
          <w:bCs/>
          <w:iCs/>
          <w:sz w:val="28"/>
          <w:szCs w:val="28"/>
        </w:rPr>
        <w:t>ети, я промок и дрожу, вытрите полотенцем! М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>оя шерсть свалялась и причиняет боль, расчешите меня!»,</w:t>
      </w:r>
      <w:r w:rsidR="00D6304A">
        <w:rPr>
          <w:rFonts w:ascii="Times New Roman" w:hAnsi="Times New Roman" w:cs="Times New Roman"/>
          <w:bCs/>
          <w:iCs/>
          <w:sz w:val="28"/>
          <w:szCs w:val="28"/>
        </w:rPr>
        <w:t xml:space="preserve"> «Я так голоден, покормите, 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>пожалуйста!».</w:t>
      </w:r>
    </w:p>
    <w:p w:rsidR="007F6BF1" w:rsidRDefault="007F6BF1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 Дети выполняли  игровые задания и тем самым узнавали о правилах ухода за питомцем. В конце игры щенок спрашивал: </w:t>
      </w:r>
    </w:p>
    <w:p w:rsidR="007F6BF1" w:rsidRDefault="007F6BF1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95963" w:rsidRPr="00695963">
        <w:rPr>
          <w:rFonts w:ascii="Times New Roman" w:hAnsi="Times New Roman" w:cs="Times New Roman"/>
          <w:bCs/>
          <w:iCs/>
          <w:sz w:val="28"/>
          <w:szCs w:val="28"/>
        </w:rPr>
        <w:t>«А не могли бы вы построить для меня домик?»</w:t>
      </w:r>
    </w:p>
    <w:p w:rsidR="007F6BF1" w:rsidRDefault="00695963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 И мы вместе складывали из кубиков конуру, куда с удовольствием забегал щенок.</w:t>
      </w:r>
    </w:p>
    <w:p w:rsidR="00695963" w:rsidRDefault="00695963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95963">
        <w:rPr>
          <w:rFonts w:ascii="Times New Roman" w:hAnsi="Times New Roman" w:cs="Times New Roman"/>
          <w:bCs/>
          <w:iCs/>
          <w:sz w:val="28"/>
          <w:szCs w:val="28"/>
        </w:rPr>
        <w:t>В предметных играх малыши учатся ухаживать за питомцами, помогать другим.</w:t>
      </w:r>
      <w:r w:rsidRPr="006959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В игровой деятельности закладываются нравственные качества будущих родителей. В рамках нравственного воспитания активно проводятся дидактические игры. Они строятся на обозначении воспитателем проблемной ситуации и поиске её завершения/решения воспитанником. Материалом для дидактических игр выступают иллюстрации </w:t>
      </w:r>
      <w:r w:rsidR="007F6BF1">
        <w:rPr>
          <w:rFonts w:ascii="Times New Roman" w:hAnsi="Times New Roman" w:cs="Times New Roman"/>
          <w:bCs/>
          <w:iCs/>
          <w:sz w:val="28"/>
          <w:szCs w:val="28"/>
        </w:rPr>
        <w:t xml:space="preserve">на основе знакомых сказок, ряд </w:t>
      </w:r>
      <w:r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сюжетных картинок, стихотворные тексты и т. д. </w:t>
      </w:r>
    </w:p>
    <w:p w:rsidR="00695963" w:rsidRPr="00695963" w:rsidRDefault="00695963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95963">
        <w:rPr>
          <w:rFonts w:ascii="Times New Roman" w:hAnsi="Times New Roman" w:cs="Times New Roman"/>
          <w:bCs/>
          <w:iCs/>
          <w:sz w:val="28"/>
          <w:szCs w:val="28"/>
        </w:rPr>
        <w:t>Народные гуляния в детском саду, кажется, по душе всем — детям, родителям, сотрудникам учреждения. В нашем саду ежегодно проводится праздник Масленицы на открытом воздухе. Ребят встречают герои русских народных сказок, звучат родные сердцу мелодии.  </w:t>
      </w:r>
      <w:proofErr w:type="gramStart"/>
      <w:r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Мамы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95963">
        <w:rPr>
          <w:rFonts w:ascii="Times New Roman" w:hAnsi="Times New Roman" w:cs="Times New Roman"/>
          <w:bCs/>
          <w:iCs/>
          <w:sz w:val="28"/>
          <w:szCs w:val="28"/>
        </w:rPr>
        <w:t>вместе с детьми поют</w:t>
      </w:r>
      <w:proofErr w:type="gramEnd"/>
      <w:r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 и играют в народные игры</w:t>
      </w:r>
      <w:r w:rsidR="007F6BF1">
        <w:rPr>
          <w:rFonts w:ascii="Times New Roman" w:hAnsi="Times New Roman" w:cs="Times New Roman"/>
          <w:bCs/>
          <w:iCs/>
          <w:sz w:val="28"/>
          <w:szCs w:val="28"/>
        </w:rPr>
        <w:t>. В конце праздника</w:t>
      </w:r>
      <w:r w:rsidRPr="00695963">
        <w:rPr>
          <w:rFonts w:ascii="Times New Roman" w:hAnsi="Times New Roman" w:cs="Times New Roman"/>
          <w:bCs/>
          <w:iCs/>
          <w:sz w:val="28"/>
          <w:szCs w:val="28"/>
        </w:rPr>
        <w:t xml:space="preserve"> угощаются блинами. Малыши ждут с нетерпением Масленицу! Гуляния на территории детского сада наиболее ярко передают атмосферу народных развлечений. </w:t>
      </w:r>
    </w:p>
    <w:p w:rsidR="001F16C8" w:rsidRDefault="001F16C8" w:rsidP="007F6BF1">
      <w:pPr>
        <w:spacing w:after="0" w:line="240" w:lineRule="auto"/>
        <w:ind w:left="-720"/>
        <w:rPr>
          <w:rFonts w:ascii="Times New Roman" w:hAnsi="Times New Roman" w:cs="Times New Roman"/>
          <w:bCs/>
          <w:iCs/>
          <w:sz w:val="28"/>
          <w:szCs w:val="28"/>
        </w:rPr>
      </w:pPr>
      <w:r w:rsidRPr="001F16C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Нравственность воспитывается в приобщении детей к трудовым акциям: малыши оказывают посильную помощь на субботниках, в генеральной уборке, озеленении территории ДОУ. </w:t>
      </w:r>
    </w:p>
    <w:p w:rsidR="00750108" w:rsidRPr="00750108" w:rsidRDefault="00750108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50108">
        <w:rPr>
          <w:rFonts w:ascii="Times New Roman" w:hAnsi="Times New Roman" w:cs="Times New Roman"/>
          <w:bCs/>
          <w:iCs/>
          <w:sz w:val="28"/>
          <w:szCs w:val="28"/>
        </w:rPr>
        <w:t xml:space="preserve">Духовно-нравственное воспитание осуществляется во время просмотра фильмов и мультфильмов, посещения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детских спектаклей.</w:t>
      </w:r>
      <w:r w:rsidRPr="0075010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50108">
        <w:rPr>
          <w:rFonts w:ascii="Times New Roman" w:hAnsi="Times New Roman" w:cs="Times New Roman"/>
          <w:bCs/>
          <w:iCs/>
          <w:sz w:val="28"/>
          <w:szCs w:val="28"/>
        </w:rPr>
        <w:br/>
        <w:t>Нравственная тематика используется в организации всех видов детской деятельности. Воспитание доброго отношения к окружающим происходит на каждом занятии в детском саду: дружеская атмосфера поддерживается на физкультуре, на музыкальных и речевых занятиях, во время проведения опытов. Дети учатся выполнять задания в подгруппах, затем коллективно, так формируется культура взаимодействия, вежливость в общении, способность уважать интересы и чувства друг друга. Дать задание изучить вместе книгу — значит создать ситуацию, в которой дети должны договориться о совместной деятельности.</w:t>
      </w:r>
    </w:p>
    <w:p w:rsidR="001F16C8" w:rsidRPr="001F16C8" w:rsidRDefault="001F16C8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645E6">
        <w:rPr>
          <w:rFonts w:ascii="Times New Roman" w:hAnsi="Times New Roman" w:cs="Times New Roman"/>
          <w:bCs/>
          <w:iCs/>
          <w:sz w:val="28"/>
          <w:szCs w:val="28"/>
        </w:rPr>
        <w:t>Решение задач патриотического воспитания во многом зависит от воспитателя и родителей. Важнейшим условием эффективности работы по воспитанию патриотизма у дошкольников является понимание родителей необходимости патриотического воспитания.   </w:t>
      </w:r>
    </w:p>
    <w:p w:rsidR="00217317" w:rsidRPr="00C645E6" w:rsidRDefault="00217317" w:rsidP="007F6BF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217317" w:rsidRPr="00397216" w:rsidRDefault="00217317" w:rsidP="007F6B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5505" w:rsidRPr="009E5505" w:rsidRDefault="009E5505" w:rsidP="007F6BF1">
      <w:pPr>
        <w:spacing w:after="0" w:line="240" w:lineRule="auto"/>
        <w:ind w:left="-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5505" w:rsidRPr="009E5505" w:rsidRDefault="009E5505" w:rsidP="009E550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E5505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715000" cy="3781425"/>
                <wp:effectExtent l="0" t="0" r="0" b="0"/>
                <wp:docPr id="5" name="Прямоугольник 5" descr="Дети в церкви на Яблочный Спас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378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Дети в церкви на Яблочный Спас" href="https://melkie.net/wp-content/uploads/2018/02/deti-v-cerkvi-na-yablochnyy-spas.jpg" style="width:450pt;height:29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9E5505" w:rsidRPr="009E5505" w:rsidSect="002E7D03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4192"/>
    <w:multiLevelType w:val="multilevel"/>
    <w:tmpl w:val="FBA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45070"/>
    <w:multiLevelType w:val="multilevel"/>
    <w:tmpl w:val="FBA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70BB3"/>
    <w:multiLevelType w:val="multilevel"/>
    <w:tmpl w:val="FBA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F69F9"/>
    <w:multiLevelType w:val="multilevel"/>
    <w:tmpl w:val="FBA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A32F9"/>
    <w:multiLevelType w:val="multilevel"/>
    <w:tmpl w:val="FBA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378BE"/>
    <w:multiLevelType w:val="multilevel"/>
    <w:tmpl w:val="FBA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12043"/>
    <w:multiLevelType w:val="multilevel"/>
    <w:tmpl w:val="FBA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43"/>
    <w:rsid w:val="000851D3"/>
    <w:rsid w:val="0009382E"/>
    <w:rsid w:val="000F1EA5"/>
    <w:rsid w:val="000F346D"/>
    <w:rsid w:val="000F3AF1"/>
    <w:rsid w:val="00155EF0"/>
    <w:rsid w:val="00162D48"/>
    <w:rsid w:val="001651E9"/>
    <w:rsid w:val="00185E0B"/>
    <w:rsid w:val="0018673C"/>
    <w:rsid w:val="001D4D9A"/>
    <w:rsid w:val="001F16C8"/>
    <w:rsid w:val="001F1E65"/>
    <w:rsid w:val="002131B8"/>
    <w:rsid w:val="00217317"/>
    <w:rsid w:val="00233124"/>
    <w:rsid w:val="00273EC4"/>
    <w:rsid w:val="00274775"/>
    <w:rsid w:val="0027697C"/>
    <w:rsid w:val="002C2944"/>
    <w:rsid w:val="002D48E0"/>
    <w:rsid w:val="002E6143"/>
    <w:rsid w:val="002E7D03"/>
    <w:rsid w:val="00325F9E"/>
    <w:rsid w:val="00326837"/>
    <w:rsid w:val="00336B09"/>
    <w:rsid w:val="00352716"/>
    <w:rsid w:val="00396857"/>
    <w:rsid w:val="00397216"/>
    <w:rsid w:val="003A1C50"/>
    <w:rsid w:val="003A5A6D"/>
    <w:rsid w:val="003C7063"/>
    <w:rsid w:val="003E6104"/>
    <w:rsid w:val="003F084A"/>
    <w:rsid w:val="003F2B9C"/>
    <w:rsid w:val="00446F74"/>
    <w:rsid w:val="00453524"/>
    <w:rsid w:val="004759D5"/>
    <w:rsid w:val="0047640D"/>
    <w:rsid w:val="004B7158"/>
    <w:rsid w:val="004E736B"/>
    <w:rsid w:val="00501BD5"/>
    <w:rsid w:val="00532E9F"/>
    <w:rsid w:val="00564510"/>
    <w:rsid w:val="00581B6F"/>
    <w:rsid w:val="0059289C"/>
    <w:rsid w:val="005A2BEA"/>
    <w:rsid w:val="005A3F47"/>
    <w:rsid w:val="005A755C"/>
    <w:rsid w:val="005B7E7A"/>
    <w:rsid w:val="005E7D5F"/>
    <w:rsid w:val="005F09F1"/>
    <w:rsid w:val="005F1759"/>
    <w:rsid w:val="0062253A"/>
    <w:rsid w:val="006234BF"/>
    <w:rsid w:val="00695963"/>
    <w:rsid w:val="006A0232"/>
    <w:rsid w:val="00750108"/>
    <w:rsid w:val="007527BB"/>
    <w:rsid w:val="007949D8"/>
    <w:rsid w:val="007F6BF1"/>
    <w:rsid w:val="00807F82"/>
    <w:rsid w:val="00817FFD"/>
    <w:rsid w:val="008371B0"/>
    <w:rsid w:val="008413B8"/>
    <w:rsid w:val="0085164F"/>
    <w:rsid w:val="00877697"/>
    <w:rsid w:val="0089138E"/>
    <w:rsid w:val="008C35D9"/>
    <w:rsid w:val="00920276"/>
    <w:rsid w:val="009815B2"/>
    <w:rsid w:val="0099287F"/>
    <w:rsid w:val="009E5505"/>
    <w:rsid w:val="00A3586A"/>
    <w:rsid w:val="00A57872"/>
    <w:rsid w:val="00A92681"/>
    <w:rsid w:val="00A9374F"/>
    <w:rsid w:val="00A972D1"/>
    <w:rsid w:val="00AC17E7"/>
    <w:rsid w:val="00AE0CD2"/>
    <w:rsid w:val="00AE4346"/>
    <w:rsid w:val="00AE7255"/>
    <w:rsid w:val="00AF288F"/>
    <w:rsid w:val="00AF7FAB"/>
    <w:rsid w:val="00B07352"/>
    <w:rsid w:val="00B2298A"/>
    <w:rsid w:val="00B338A0"/>
    <w:rsid w:val="00B5528A"/>
    <w:rsid w:val="00BA5311"/>
    <w:rsid w:val="00BB5D50"/>
    <w:rsid w:val="00BF2F92"/>
    <w:rsid w:val="00BF3007"/>
    <w:rsid w:val="00BF3A72"/>
    <w:rsid w:val="00C30093"/>
    <w:rsid w:val="00C645E6"/>
    <w:rsid w:val="00C95DE1"/>
    <w:rsid w:val="00CA0550"/>
    <w:rsid w:val="00CD3CD7"/>
    <w:rsid w:val="00CD75B0"/>
    <w:rsid w:val="00D04136"/>
    <w:rsid w:val="00D151B2"/>
    <w:rsid w:val="00D15B47"/>
    <w:rsid w:val="00D2643B"/>
    <w:rsid w:val="00D6304A"/>
    <w:rsid w:val="00D84A7C"/>
    <w:rsid w:val="00DA1360"/>
    <w:rsid w:val="00DB39AE"/>
    <w:rsid w:val="00DC3B73"/>
    <w:rsid w:val="00DD7C19"/>
    <w:rsid w:val="00DE4D7E"/>
    <w:rsid w:val="00DE5E54"/>
    <w:rsid w:val="00E30C04"/>
    <w:rsid w:val="00E35CA9"/>
    <w:rsid w:val="00E44C18"/>
    <w:rsid w:val="00E5399C"/>
    <w:rsid w:val="00E5680C"/>
    <w:rsid w:val="00E61C2A"/>
    <w:rsid w:val="00E8233F"/>
    <w:rsid w:val="00E9645D"/>
    <w:rsid w:val="00EB49A9"/>
    <w:rsid w:val="00EC60B8"/>
    <w:rsid w:val="00EC6C4B"/>
    <w:rsid w:val="00ED5C9A"/>
    <w:rsid w:val="00EF47A0"/>
    <w:rsid w:val="00F44A15"/>
    <w:rsid w:val="00F55C56"/>
    <w:rsid w:val="00F64B32"/>
    <w:rsid w:val="00F723BF"/>
    <w:rsid w:val="00F74270"/>
    <w:rsid w:val="00F863F4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74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937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55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74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937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5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0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3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45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00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706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773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49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535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29157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6436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31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705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26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7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42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59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312F57"/>
                                <w:left w:val="none" w:sz="0" w:space="0" w:color="auto"/>
                                <w:bottom w:val="single" w:sz="6" w:space="8" w:color="312F57"/>
                                <w:right w:val="none" w:sz="0" w:space="0" w:color="auto"/>
                              </w:divBdr>
                              <w:divsChild>
                                <w:div w:id="16616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6939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982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860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79228">
          <w:blockQuote w:val="1"/>
          <w:marLeft w:val="0"/>
          <w:marRight w:val="0"/>
          <w:marTop w:val="480"/>
          <w:marBottom w:val="300"/>
          <w:divBdr>
            <w:top w:val="none" w:sz="0" w:space="0" w:color="auto"/>
            <w:left w:val="single" w:sz="18" w:space="9" w:color="6E92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kie.net/wp-content/uploads/2018/02/deti-v-cerkvi-na-yablochnyy-spas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2019-06-06T16:07:00Z</dcterms:created>
  <dcterms:modified xsi:type="dcterms:W3CDTF">2019-06-06T16:08:00Z</dcterms:modified>
</cp:coreProperties>
</file>