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0C" w:rsidRDefault="0071360C" w:rsidP="0071360C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71360C">
        <w:rPr>
          <w:rFonts w:ascii="Monotype Corsiva" w:hAnsi="Monotype Corsiva"/>
          <w:b/>
          <w:sz w:val="32"/>
          <w:szCs w:val="32"/>
        </w:rPr>
        <w:t>Консультация</w:t>
      </w:r>
      <w:proofErr w:type="gramStart"/>
      <w:r w:rsidRPr="0071360C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.</w:t>
      </w:r>
      <w:proofErr w:type="gramEnd"/>
    </w:p>
    <w:p w:rsidR="0071360C" w:rsidRDefault="0071360C" w:rsidP="0071360C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Посмотрите друг другу в глаза.</w:t>
      </w:r>
    </w:p>
    <w:p w:rsidR="0071360C" w:rsidRDefault="0071360C" w:rsidP="0071360C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</w:p>
    <w:p w:rsidR="0071360C" w:rsidRDefault="0071360C" w:rsidP="0071360C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Консультация предназначена для педагогов, родителей.</w:t>
      </w:r>
    </w:p>
    <w:p w:rsidR="0071360C" w:rsidRPr="0071360C" w:rsidRDefault="0071360C" w:rsidP="0071360C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Рекомендации по </w:t>
      </w:r>
      <w:proofErr w:type="spellStart"/>
      <w:r>
        <w:rPr>
          <w:rFonts w:ascii="Monotype Corsiva" w:hAnsi="Monotype Corsiva"/>
          <w:b/>
          <w:sz w:val="32"/>
          <w:szCs w:val="32"/>
        </w:rPr>
        <w:t>валеологии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– науке о здоровье, вы </w:t>
      </w:r>
      <w:proofErr w:type="gramStart"/>
      <w:r>
        <w:rPr>
          <w:rFonts w:ascii="Monotype Corsiva" w:hAnsi="Monotype Corsiva"/>
          <w:b/>
          <w:sz w:val="32"/>
          <w:szCs w:val="32"/>
        </w:rPr>
        <w:t>узнаете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познакомившись с консультацией.</w:t>
      </w:r>
    </w:p>
    <w:p w:rsidR="0071360C" w:rsidRPr="0071360C" w:rsidRDefault="0071360C" w:rsidP="0071360C">
      <w:pPr>
        <w:pStyle w:val="a3"/>
        <w:jc w:val="center"/>
        <w:rPr>
          <w:rFonts w:ascii="Monotype Corsiva" w:hAnsi="Monotype Corsiva"/>
          <w:sz w:val="32"/>
          <w:szCs w:val="32"/>
        </w:rPr>
      </w:pPr>
      <w:r w:rsidRPr="0071360C">
        <w:rPr>
          <w:rFonts w:ascii="Monotype Corsiva" w:hAnsi="Monotype Corsiva"/>
          <w:sz w:val="32"/>
          <w:szCs w:val="32"/>
        </w:rPr>
        <w:t>Недаром говорят, что без духовного здоровья, нет и физического. Человека можно словом убить, а можно вылечить. В наше не простое время, мы заняты своими заботами, проблемами, и не замечаем, что доброта уходит, а в основном поселяется зло. Спешите творить добро!</w:t>
      </w:r>
    </w:p>
    <w:p w:rsidR="0071360C" w:rsidRDefault="0071360C" w:rsidP="0071360C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повернёмся друг к другу лицом, соприкоснёмся ладонями, 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посмотрим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другу в глаза и скажем добрые слова: ты добрый, ты красивый, милый, ты заботливый и т. д.  Как много прекрасных слов можно сказать друг другу! Можно, но не всегда получается.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Глаза почему - то опускаются или голова поворачивается в сторону, внутри какое - то замешательство и слова куда 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-т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о делись.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А если постараться сосредоточится на необычном упражнении?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Искренне проникнуться им.  С каждым словом будет появляться  необыкновенное чувство открытости, радости. 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Словно открывается дверь в другой мир - мир добра и любви.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Лица у детей и взрослых начинают светиться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появляется  искренняя улыбка, глаза сверкают, порой наполняются слезами.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Люди становятся другими, уходят маски беспокойства, страха, беспокойства. Ведь все имеют по своей сути источник мудрости, кладезь знаний.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Только открыть его непросто. Давайте попробуем вместе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Постарайтесь ежедневно 1-2 минутки посвящать добрым словам -хотя бы в течени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недели -сделайте усилие над собой.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Увидев результат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уже не сможете жить без добрых слов. И в вашем сердце не будет  места для слов злых, обидных.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Каждое доброе слово несёт силу, 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энергию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всего тому человеку, кто сказал его, а затем и тому, в адрес кого эти слова сказаны.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слово  - это поступок. Добрые мысли, добрые слова  - это живые подарки. Но дарим мы их под настроение или считаем, что это не так важно, не </w:t>
      </w:r>
      <w:proofErr w:type="spell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ажно</w:t>
      </w:r>
      <w:proofErr w:type="spell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только сказать доброе слово, но и вложить в него душу. Без тепла, без искренности сказанное слово - неживое. Его можно сравнить  с зерном, в котором нет жизни. По внешнему виду оно не отличается от зерна живого, а посеешь его в землю - и всходов не получишь.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Нелегко бывает справиться с этим заданием: сказать искренние  добрые слова и найти их в своём запасе. Ведь самая тяжёлая работа - это работа над собой.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Часто слышишь: как можно говорить добрые слова, когда вокруг сплошное зло?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Вот как раз в это время они особо нужны, так  как их сила,  их целебность сохраняют здоровье, помогают одолеть силу зла.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опроса приведу 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хотят слышать дети: солнышко моё, радость моя, ягодка моя сладенькая, сказка моя, котёнок родной, единственный, жизнь моя и т. д.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От некоторых детей можно слышать и такое: « Меня никак не называют».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Какая боль в глазах этих детей!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А как часто детей называют по фамилии в школе, детском саду.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эти дети считаются трудными. А могут стать они другими?! Растопить лёд в сердце может только тепло.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Давайте не будем стесняться добрых слов, ведь именно они создают атмосферу тепла и понимания.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Очень важно, чтобы каждое утро у Вас начиналось с положительных эмоций, с хорошего настроения. Просыпайтесь с мыслью</w:t>
      </w:r>
      <w:proofErr w:type="gramStart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день принесёт удачу. Даже если будут трудности, верьте, что правитесь с ними.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Часто проснувшись, мы вспоминаем о неразрешённом  вчерашнем вопросе или обиде. Гоните прочь мрачные мысли и не давайте разрастаться чувству обиды. Не вступайте в новый день с плохим настроем. 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Ведь этим вы отталкиваете возможную удачу и успешное разрешение ваших проблем. Нам  приятно  видеть друг друга с радостным или спокойным выражением лица. Приятно услышать « Доброе утро», сказанное с теплом и с искрением желанием добра.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60C">
        <w:rPr>
          <w:rFonts w:ascii="Times New Roman" w:hAnsi="Times New Roman" w:cs="Times New Roman"/>
          <w:color w:val="000000" w:themeColor="text1"/>
          <w:sz w:val="28"/>
          <w:szCs w:val="28"/>
        </w:rPr>
        <w:t>Улыбка - залог хорошего настроения.  А маленький ребёнок всегда ответит  улыбкой на добродушную  улыбку взрослого. Обмениваясь такими живыми подарками, мы дарим друг другу здоровье и радость!</w:t>
      </w:r>
    </w:p>
    <w:p w:rsidR="0071360C" w:rsidRPr="0071360C" w:rsidRDefault="0071360C" w:rsidP="0071360C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  <w:r w:rsidRPr="0071360C">
        <w:rPr>
          <w:rFonts w:ascii="Monotype Corsiva" w:hAnsi="Monotype Corsiva" w:cs="Times New Roman"/>
          <w:sz w:val="32"/>
          <w:szCs w:val="32"/>
        </w:rPr>
        <w:t>Воспитывать желание быть добрее друг к другу нужно с самого детства.</w:t>
      </w:r>
    </w:p>
    <w:p w:rsidR="0071360C" w:rsidRPr="0071360C" w:rsidRDefault="0071360C" w:rsidP="0071360C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  <w:r w:rsidRPr="0071360C">
        <w:rPr>
          <w:rFonts w:ascii="Monotype Corsiva" w:hAnsi="Monotype Corsiva" w:cs="Times New Roman"/>
          <w:sz w:val="32"/>
          <w:szCs w:val="32"/>
        </w:rPr>
        <w:t>Это можно делать, используя игры, направленные на формирование доброжелательности.</w:t>
      </w:r>
    </w:p>
    <w:p w:rsidR="0071360C" w:rsidRPr="0071360C" w:rsidRDefault="0071360C" w:rsidP="00713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832">
        <w:rPr>
          <w:rFonts w:ascii="Times New Roman" w:hAnsi="Times New Roman" w:cs="Times New Roman"/>
          <w:sz w:val="28"/>
          <w:szCs w:val="28"/>
        </w:rPr>
        <w:t>         </w:t>
      </w:r>
      <w:r w:rsidRPr="00D07832">
        <w:rPr>
          <w:rFonts w:ascii="Times New Roman" w:hAnsi="Times New Roman" w:cs="Times New Roman"/>
          <w:b/>
          <w:sz w:val="28"/>
          <w:szCs w:val="28"/>
        </w:rPr>
        <w:t>Игра «Давайте поздороваемся»</w:t>
      </w:r>
    </w:p>
    <w:p w:rsidR="0071360C" w:rsidRPr="00D07832" w:rsidRDefault="0071360C" w:rsidP="00713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832">
        <w:rPr>
          <w:rFonts w:ascii="Times New Roman" w:hAnsi="Times New Roman" w:cs="Times New Roman"/>
          <w:sz w:val="28"/>
          <w:szCs w:val="28"/>
        </w:rPr>
        <w:t>В начале игры расскажите о разных способах приветствия, принятых и шуточных. Затем можно поздороваться, прикоснувшись плечом, спинками, ручками и носиками. Это порадует вас и вашего ребёнка и поднимет настроение.</w:t>
      </w:r>
    </w:p>
    <w:p w:rsidR="0071360C" w:rsidRPr="00D07832" w:rsidRDefault="0071360C" w:rsidP="00713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7832">
        <w:rPr>
          <w:rFonts w:ascii="Times New Roman" w:hAnsi="Times New Roman" w:cs="Times New Roman"/>
          <w:b/>
          <w:sz w:val="28"/>
          <w:szCs w:val="28"/>
        </w:rPr>
        <w:t>Игра «Подарок другу»</w:t>
      </w:r>
    </w:p>
    <w:p w:rsidR="0071360C" w:rsidRPr="00D07832" w:rsidRDefault="0071360C" w:rsidP="00713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832">
        <w:rPr>
          <w:rFonts w:ascii="Times New Roman" w:hAnsi="Times New Roman" w:cs="Times New Roman"/>
          <w:sz w:val="28"/>
          <w:szCs w:val="28"/>
        </w:rPr>
        <w:t>Вы по очереди с ребёнком становитесь «именинниками» и дарите друг другу подарки, мимикой и движениями показываете своё доброжелательное отношение.</w:t>
      </w:r>
    </w:p>
    <w:p w:rsidR="0071360C" w:rsidRPr="00D07832" w:rsidRDefault="0071360C" w:rsidP="00713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7832">
        <w:rPr>
          <w:rFonts w:ascii="Times New Roman" w:hAnsi="Times New Roman" w:cs="Times New Roman"/>
          <w:b/>
          <w:sz w:val="28"/>
          <w:szCs w:val="28"/>
        </w:rPr>
        <w:t>Игра «Доброе животное»</w:t>
      </w:r>
    </w:p>
    <w:p w:rsidR="0071360C" w:rsidRPr="00D07832" w:rsidRDefault="0071360C" w:rsidP="0071360C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832">
        <w:rPr>
          <w:rFonts w:ascii="Times New Roman" w:hAnsi="Times New Roman" w:cs="Times New Roman"/>
          <w:sz w:val="28"/>
          <w:szCs w:val="28"/>
        </w:rPr>
        <w:t>Попробуйте с ребёнком пофантазировать и придумать своё собственное, необычное животное. Дайте ему имя, придумайте его характер, поступки, которые должны непременно быть добрыми и, может быть волшебными.</w:t>
      </w:r>
    </w:p>
    <w:p w:rsidR="0071360C" w:rsidRDefault="0071360C" w:rsidP="0071360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32"/>
          <w:szCs w:val="32"/>
        </w:rPr>
      </w:pPr>
    </w:p>
    <w:p w:rsidR="0071360C" w:rsidRDefault="0071360C" w:rsidP="0071360C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32"/>
          <w:szCs w:val="32"/>
        </w:rPr>
      </w:pPr>
    </w:p>
    <w:p w:rsidR="00F40A82" w:rsidRDefault="00F40A82"/>
    <w:sectPr w:rsidR="00F4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60C"/>
    <w:rsid w:val="0071360C"/>
    <w:rsid w:val="00F4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60C"/>
    <w:pPr>
      <w:spacing w:after="0" w:line="240" w:lineRule="auto"/>
    </w:pPr>
  </w:style>
  <w:style w:type="character" w:customStyle="1" w:styleId="c0">
    <w:name w:val="c0"/>
    <w:basedOn w:val="a0"/>
    <w:rsid w:val="0071360C"/>
  </w:style>
  <w:style w:type="paragraph" w:customStyle="1" w:styleId="c4">
    <w:name w:val="c4"/>
    <w:basedOn w:val="a"/>
    <w:rsid w:val="00713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2019-05-01T14:08:00Z</dcterms:created>
  <dcterms:modified xsi:type="dcterms:W3CDTF">2019-05-01T14:19:00Z</dcterms:modified>
</cp:coreProperties>
</file>