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C2B" w:rsidRPr="00362E6A" w:rsidRDefault="001C17E5" w:rsidP="00E83C2B">
      <w:pPr>
        <w:pStyle w:val="a7"/>
        <w:jc w:val="center"/>
        <w:rPr>
          <w:rStyle w:val="aa"/>
          <w:rFonts w:ascii="Times New Roman" w:hAnsi="Times New Roman" w:cs="Times New Roman"/>
        </w:rPr>
      </w:pPr>
      <w:r w:rsidRPr="00362E6A">
        <w:rPr>
          <w:rFonts w:ascii="Times New Roman" w:hAnsi="Times New Roman" w:cs="Times New Roman"/>
          <w:sz w:val="32"/>
          <w:szCs w:val="28"/>
        </w:rPr>
        <w:t xml:space="preserve">    </w:t>
      </w:r>
      <w:r w:rsidR="00E83C2B" w:rsidRPr="00362E6A">
        <w:rPr>
          <w:rStyle w:val="aa"/>
          <w:rFonts w:ascii="Times New Roman" w:hAnsi="Times New Roman" w:cs="Times New Roman"/>
        </w:rPr>
        <w:t>Филиал муниципального образовательного учреждения</w:t>
      </w:r>
    </w:p>
    <w:p w:rsidR="00E83C2B" w:rsidRPr="00362E6A" w:rsidRDefault="00E83C2B" w:rsidP="00E83C2B">
      <w:pPr>
        <w:pStyle w:val="a7"/>
        <w:jc w:val="center"/>
        <w:rPr>
          <w:rStyle w:val="aa"/>
          <w:rFonts w:ascii="Times New Roman" w:hAnsi="Times New Roman" w:cs="Times New Roman"/>
        </w:rPr>
      </w:pPr>
      <w:r w:rsidRPr="00362E6A">
        <w:rPr>
          <w:rStyle w:val="aa"/>
          <w:rFonts w:ascii="Times New Roman" w:hAnsi="Times New Roman" w:cs="Times New Roman"/>
        </w:rPr>
        <w:t>«Горловская средняя общеобразовательная школа»</w:t>
      </w:r>
    </w:p>
    <w:p w:rsidR="00E83C2B" w:rsidRPr="00362E6A" w:rsidRDefault="00E83C2B" w:rsidP="00E83C2B">
      <w:pPr>
        <w:pStyle w:val="a7"/>
        <w:jc w:val="center"/>
        <w:rPr>
          <w:rStyle w:val="aa"/>
          <w:rFonts w:ascii="Times New Roman" w:hAnsi="Times New Roman" w:cs="Times New Roman"/>
        </w:rPr>
      </w:pPr>
      <w:r w:rsidRPr="00362E6A">
        <w:rPr>
          <w:rStyle w:val="aa"/>
          <w:rFonts w:ascii="Times New Roman" w:hAnsi="Times New Roman" w:cs="Times New Roman"/>
        </w:rPr>
        <w:t>муниципального образования – Скопинский муниципальный район  Рязанской области</w:t>
      </w:r>
    </w:p>
    <w:p w:rsidR="00E83C2B" w:rsidRPr="00362E6A" w:rsidRDefault="00E83C2B" w:rsidP="00E83C2B">
      <w:pPr>
        <w:pStyle w:val="a7"/>
        <w:jc w:val="center"/>
        <w:rPr>
          <w:rStyle w:val="aa"/>
          <w:rFonts w:ascii="Times New Roman" w:hAnsi="Times New Roman" w:cs="Times New Roman"/>
        </w:rPr>
      </w:pPr>
      <w:r w:rsidRPr="00362E6A">
        <w:rPr>
          <w:rStyle w:val="aa"/>
          <w:rFonts w:ascii="Times New Roman" w:hAnsi="Times New Roman" w:cs="Times New Roman"/>
        </w:rPr>
        <w:t>«Катинская основная общеобразовательная школа»</w:t>
      </w:r>
    </w:p>
    <w:p w:rsidR="00E83C2B" w:rsidRDefault="00E83C2B" w:rsidP="00E83C2B">
      <w:pPr>
        <w:pStyle w:val="a7"/>
        <w:jc w:val="center"/>
        <w:rPr>
          <w:rFonts w:ascii="Calibri" w:hAnsi="Calibri"/>
          <w:sz w:val="40"/>
        </w:rPr>
      </w:pPr>
    </w:p>
    <w:p w:rsidR="00E83C2B" w:rsidRDefault="00E83C2B" w:rsidP="00E83C2B"/>
    <w:p w:rsidR="00E83C2B" w:rsidRDefault="00E83C2B" w:rsidP="00E83C2B"/>
    <w:p w:rsidR="00E83C2B" w:rsidRDefault="00E83C2B" w:rsidP="00E83C2B"/>
    <w:p w:rsidR="00E83C2B" w:rsidRDefault="00E83C2B" w:rsidP="00E83C2B"/>
    <w:p w:rsidR="00E83C2B" w:rsidRDefault="00E83C2B" w:rsidP="00E83C2B"/>
    <w:p w:rsidR="00E83C2B" w:rsidRPr="00A65D52" w:rsidRDefault="00E83C2B" w:rsidP="00E83C2B">
      <w:pPr>
        <w:pStyle w:val="a7"/>
        <w:jc w:val="center"/>
        <w:rPr>
          <w:rFonts w:ascii="Times New Roman" w:hAnsi="Times New Roman" w:cs="Times New Roman"/>
          <w:sz w:val="56"/>
        </w:rPr>
      </w:pPr>
      <w:r w:rsidRPr="00A65D52">
        <w:rPr>
          <w:rFonts w:ascii="Times New Roman" w:hAnsi="Times New Roman" w:cs="Times New Roman"/>
          <w:sz w:val="56"/>
        </w:rPr>
        <w:t>Литературное эссе</w:t>
      </w:r>
    </w:p>
    <w:p w:rsidR="00E83C2B" w:rsidRPr="00A65D52" w:rsidRDefault="00E83C2B" w:rsidP="00E83C2B">
      <w:pPr>
        <w:pStyle w:val="a7"/>
        <w:jc w:val="center"/>
        <w:rPr>
          <w:rFonts w:ascii="Monotype Corsiva" w:hAnsi="Monotype Corsiva"/>
          <w:sz w:val="72"/>
        </w:rPr>
      </w:pPr>
      <w:r w:rsidRPr="00A65D52">
        <w:rPr>
          <w:rFonts w:ascii="Monotype Corsiva" w:hAnsi="Monotype Corsiva"/>
          <w:sz w:val="72"/>
        </w:rPr>
        <w:t>«</w:t>
      </w:r>
      <w:r w:rsidRPr="00362E6A">
        <w:rPr>
          <w:rFonts w:ascii="Times New Roman" w:hAnsi="Times New Roman" w:cs="Times New Roman"/>
          <w:sz w:val="72"/>
        </w:rPr>
        <w:t>О чем мне рассказали портреты</w:t>
      </w:r>
      <w:r w:rsidR="0051221B">
        <w:rPr>
          <w:rFonts w:ascii="Times New Roman" w:hAnsi="Times New Roman" w:cs="Times New Roman"/>
          <w:sz w:val="72"/>
        </w:rPr>
        <w:t xml:space="preserve"> А. С. Пушкина</w:t>
      </w:r>
      <w:r w:rsidRPr="00362E6A">
        <w:rPr>
          <w:rFonts w:ascii="Times New Roman" w:hAnsi="Times New Roman" w:cs="Times New Roman"/>
          <w:sz w:val="72"/>
        </w:rPr>
        <w:t>»</w:t>
      </w:r>
    </w:p>
    <w:p w:rsidR="00E83C2B" w:rsidRPr="00A65D52" w:rsidRDefault="00E83C2B" w:rsidP="00E83C2B">
      <w:pPr>
        <w:pStyle w:val="a7"/>
        <w:jc w:val="center"/>
        <w:rPr>
          <w:rFonts w:ascii="Monotype Corsiva" w:hAnsi="Monotype Corsiva"/>
          <w:sz w:val="56"/>
        </w:rPr>
      </w:pPr>
    </w:p>
    <w:p w:rsidR="00E83C2B" w:rsidRPr="00A65D52" w:rsidRDefault="00E83C2B" w:rsidP="00E83C2B">
      <w:pPr>
        <w:pStyle w:val="a7"/>
        <w:jc w:val="center"/>
        <w:rPr>
          <w:rFonts w:ascii="Monotype Corsiva" w:hAnsi="Monotype Corsiva"/>
          <w:sz w:val="56"/>
        </w:rPr>
      </w:pPr>
    </w:p>
    <w:p w:rsidR="00E83C2B" w:rsidRPr="00A65D52" w:rsidRDefault="00E83C2B" w:rsidP="00E83C2B">
      <w:pPr>
        <w:pStyle w:val="a7"/>
        <w:jc w:val="center"/>
        <w:rPr>
          <w:rFonts w:ascii="Monotype Corsiva" w:hAnsi="Monotype Corsiva"/>
          <w:sz w:val="56"/>
        </w:rPr>
      </w:pPr>
    </w:p>
    <w:p w:rsidR="00E83C2B" w:rsidRDefault="00E83C2B" w:rsidP="00E83C2B"/>
    <w:p w:rsidR="00E83C2B" w:rsidRPr="00A65D52" w:rsidRDefault="00E83C2B" w:rsidP="00E83C2B">
      <w:pPr>
        <w:pStyle w:val="a7"/>
        <w:jc w:val="right"/>
        <w:rPr>
          <w:rFonts w:ascii="Times New Roman" w:hAnsi="Times New Roman" w:cs="Times New Roman"/>
          <w:sz w:val="28"/>
        </w:rPr>
      </w:pPr>
    </w:p>
    <w:p w:rsidR="00E83C2B" w:rsidRPr="00A65D52" w:rsidRDefault="00E83C2B" w:rsidP="00E83C2B">
      <w:pPr>
        <w:pStyle w:val="a7"/>
        <w:jc w:val="right"/>
        <w:rPr>
          <w:rFonts w:ascii="Times New Roman" w:hAnsi="Times New Roman" w:cs="Times New Roman"/>
          <w:sz w:val="28"/>
        </w:rPr>
      </w:pPr>
      <w:r w:rsidRPr="00A65D52">
        <w:rPr>
          <w:rFonts w:ascii="Times New Roman" w:hAnsi="Times New Roman" w:cs="Times New Roman"/>
          <w:sz w:val="28"/>
        </w:rPr>
        <w:t>Выполнила:</w:t>
      </w:r>
      <w:r w:rsidR="00232624">
        <w:rPr>
          <w:rFonts w:ascii="Times New Roman" w:hAnsi="Times New Roman" w:cs="Times New Roman"/>
          <w:sz w:val="28"/>
        </w:rPr>
        <w:t xml:space="preserve"> Кондрушина Д</w:t>
      </w:r>
      <w:r w:rsidRPr="00A65D52">
        <w:rPr>
          <w:rFonts w:ascii="Times New Roman" w:hAnsi="Times New Roman" w:cs="Times New Roman"/>
          <w:sz w:val="28"/>
        </w:rPr>
        <w:t>.</w:t>
      </w:r>
    </w:p>
    <w:p w:rsidR="00E83C2B" w:rsidRPr="00A65D52" w:rsidRDefault="00232624" w:rsidP="00E83C2B">
      <w:pPr>
        <w:pStyle w:val="a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Ученица 9</w:t>
      </w:r>
      <w:r w:rsidR="00E83C2B" w:rsidRPr="00A65D52">
        <w:rPr>
          <w:rFonts w:ascii="Times New Roman" w:hAnsi="Times New Roman" w:cs="Times New Roman"/>
          <w:sz w:val="28"/>
        </w:rPr>
        <w:t xml:space="preserve"> класса.</w:t>
      </w:r>
    </w:p>
    <w:p w:rsidR="00E83C2B" w:rsidRDefault="00E83C2B" w:rsidP="00E83C2B">
      <w:pPr>
        <w:pStyle w:val="a7"/>
        <w:jc w:val="right"/>
        <w:rPr>
          <w:rFonts w:ascii="Times New Roman" w:hAnsi="Times New Roman" w:cs="Times New Roman"/>
          <w:sz w:val="28"/>
        </w:rPr>
      </w:pPr>
      <w:r w:rsidRPr="00A65D52">
        <w:rPr>
          <w:rFonts w:ascii="Times New Roman" w:hAnsi="Times New Roman" w:cs="Times New Roman"/>
          <w:sz w:val="28"/>
        </w:rPr>
        <w:t xml:space="preserve">Руководитель: учитель русского языка </w:t>
      </w:r>
    </w:p>
    <w:p w:rsidR="00E83C2B" w:rsidRDefault="00E83C2B" w:rsidP="00E83C2B">
      <w:pPr>
        <w:pStyle w:val="a7"/>
        <w:jc w:val="right"/>
        <w:rPr>
          <w:rFonts w:ascii="Times New Roman" w:hAnsi="Times New Roman" w:cs="Times New Roman"/>
          <w:sz w:val="28"/>
        </w:rPr>
      </w:pPr>
      <w:r w:rsidRPr="00A65D52">
        <w:rPr>
          <w:rFonts w:ascii="Times New Roman" w:hAnsi="Times New Roman" w:cs="Times New Roman"/>
          <w:sz w:val="28"/>
        </w:rPr>
        <w:t xml:space="preserve">и литературы Кондрушина В.П. </w:t>
      </w:r>
    </w:p>
    <w:p w:rsidR="00E83C2B" w:rsidRDefault="00E83C2B" w:rsidP="00E83C2B">
      <w:pPr>
        <w:pStyle w:val="a7"/>
        <w:jc w:val="right"/>
        <w:rPr>
          <w:rFonts w:ascii="Times New Roman" w:hAnsi="Times New Roman" w:cs="Times New Roman"/>
          <w:sz w:val="28"/>
        </w:rPr>
      </w:pPr>
    </w:p>
    <w:p w:rsidR="00E83C2B" w:rsidRDefault="00E83C2B" w:rsidP="00E83C2B">
      <w:pPr>
        <w:pStyle w:val="a7"/>
        <w:jc w:val="right"/>
        <w:rPr>
          <w:rFonts w:ascii="Times New Roman" w:hAnsi="Times New Roman" w:cs="Times New Roman"/>
          <w:sz w:val="28"/>
        </w:rPr>
      </w:pPr>
    </w:p>
    <w:p w:rsidR="00E83C2B" w:rsidRDefault="00E83C2B" w:rsidP="00E83C2B">
      <w:pPr>
        <w:pStyle w:val="a7"/>
        <w:jc w:val="right"/>
        <w:rPr>
          <w:rFonts w:ascii="Times New Roman" w:hAnsi="Times New Roman" w:cs="Times New Roman"/>
          <w:sz w:val="28"/>
        </w:rPr>
      </w:pPr>
    </w:p>
    <w:p w:rsidR="00E83C2B" w:rsidRDefault="00E83C2B" w:rsidP="00E83C2B">
      <w:pPr>
        <w:pStyle w:val="a7"/>
        <w:jc w:val="right"/>
        <w:rPr>
          <w:rFonts w:ascii="Times New Roman" w:hAnsi="Times New Roman" w:cs="Times New Roman"/>
          <w:sz w:val="28"/>
        </w:rPr>
      </w:pPr>
    </w:p>
    <w:p w:rsidR="00E83C2B" w:rsidRDefault="00E83C2B" w:rsidP="00E83C2B">
      <w:pPr>
        <w:pStyle w:val="a7"/>
        <w:jc w:val="right"/>
        <w:rPr>
          <w:rFonts w:ascii="Times New Roman" w:hAnsi="Times New Roman" w:cs="Times New Roman"/>
          <w:sz w:val="28"/>
        </w:rPr>
      </w:pPr>
    </w:p>
    <w:p w:rsidR="00E83C2B" w:rsidRDefault="00E83C2B" w:rsidP="00E83C2B">
      <w:pPr>
        <w:pStyle w:val="a7"/>
        <w:jc w:val="right"/>
        <w:rPr>
          <w:rFonts w:ascii="Times New Roman" w:hAnsi="Times New Roman" w:cs="Times New Roman"/>
          <w:sz w:val="28"/>
        </w:rPr>
      </w:pPr>
    </w:p>
    <w:p w:rsidR="00E83C2B" w:rsidRDefault="00E83C2B" w:rsidP="00E83C2B">
      <w:pPr>
        <w:pStyle w:val="a7"/>
        <w:jc w:val="right"/>
        <w:rPr>
          <w:rFonts w:ascii="Times New Roman" w:hAnsi="Times New Roman" w:cs="Times New Roman"/>
          <w:sz w:val="28"/>
        </w:rPr>
      </w:pPr>
    </w:p>
    <w:p w:rsidR="00E83C2B" w:rsidRDefault="00E83C2B" w:rsidP="00E83C2B">
      <w:pPr>
        <w:pStyle w:val="a7"/>
        <w:jc w:val="right"/>
        <w:rPr>
          <w:rFonts w:ascii="Times New Roman" w:hAnsi="Times New Roman" w:cs="Times New Roman"/>
          <w:sz w:val="28"/>
        </w:rPr>
      </w:pPr>
    </w:p>
    <w:p w:rsidR="00E83C2B" w:rsidRDefault="00E83C2B" w:rsidP="00E83C2B">
      <w:pPr>
        <w:pStyle w:val="a7"/>
        <w:jc w:val="right"/>
        <w:rPr>
          <w:rFonts w:ascii="Times New Roman" w:hAnsi="Times New Roman" w:cs="Times New Roman"/>
          <w:sz w:val="28"/>
        </w:rPr>
      </w:pPr>
    </w:p>
    <w:p w:rsidR="00E83C2B" w:rsidRDefault="00E83C2B" w:rsidP="00E83C2B">
      <w:pPr>
        <w:pStyle w:val="a7"/>
        <w:jc w:val="right"/>
        <w:rPr>
          <w:rFonts w:ascii="Times New Roman" w:hAnsi="Times New Roman" w:cs="Times New Roman"/>
          <w:sz w:val="28"/>
        </w:rPr>
      </w:pPr>
    </w:p>
    <w:p w:rsidR="00232624" w:rsidRDefault="00232624" w:rsidP="00E83C2B">
      <w:pPr>
        <w:spacing w:line="240" w:lineRule="auto"/>
        <w:contextualSpacing/>
        <w:jc w:val="both"/>
        <w:rPr>
          <w:rFonts w:ascii="Monotype Corsiva" w:hAnsi="Monotype Corsiva"/>
          <w:sz w:val="32"/>
          <w:szCs w:val="28"/>
        </w:rPr>
      </w:pPr>
    </w:p>
    <w:p w:rsidR="00232624" w:rsidRDefault="001C17E5" w:rsidP="00E83C2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262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32624" w:rsidRDefault="00232624" w:rsidP="00470B9D">
      <w:pPr>
        <w:pStyle w:val="a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Физиогномия Пушкина… так изменчива, зыбка, что трудно предположить, чтобы один портрет Пушкина мог дать о ней истинное понятие. (Н.А.Полевой)</w:t>
      </w:r>
    </w:p>
    <w:p w:rsidR="00232624" w:rsidRPr="00BD0AF5" w:rsidRDefault="00232624" w:rsidP="00232624">
      <w:pPr>
        <w:pStyle w:val="a7"/>
        <w:rPr>
          <w:rFonts w:cs="Traditional Arabic"/>
          <w:sz w:val="28"/>
        </w:rPr>
      </w:pPr>
    </w:p>
    <w:p w:rsidR="00232624" w:rsidRDefault="00232624" w:rsidP="00E83C2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2A26" w:rsidRPr="00232624" w:rsidRDefault="006A6A1A" w:rsidP="00E83C2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2624">
        <w:rPr>
          <w:rFonts w:ascii="Times New Roman" w:hAnsi="Times New Roman" w:cs="Times New Roman"/>
          <w:sz w:val="28"/>
          <w:szCs w:val="28"/>
        </w:rPr>
        <w:t>Живопись я очень люблю. Всегда рада пойти на выставку (хотя такой праздник</w:t>
      </w:r>
      <w:r w:rsidR="0018060B" w:rsidRPr="00232624">
        <w:rPr>
          <w:rFonts w:ascii="Times New Roman" w:hAnsi="Times New Roman" w:cs="Times New Roman"/>
          <w:sz w:val="28"/>
          <w:szCs w:val="28"/>
        </w:rPr>
        <w:t xml:space="preserve"> выдается крайне редко), смотрет</w:t>
      </w:r>
      <w:r w:rsidRPr="00232624">
        <w:rPr>
          <w:rFonts w:ascii="Times New Roman" w:hAnsi="Times New Roman" w:cs="Times New Roman"/>
          <w:sz w:val="28"/>
          <w:szCs w:val="28"/>
        </w:rPr>
        <w:t>ь альбомы, уютно устроившись на диване. Это чудесное время, когда листаешь страницы с репродукциями, вглядываешься в лица на портретах, пытаясь раскрыть тайну изображенного человека. Пока думаешь о том, что видишь, делаешь много открытий.</w:t>
      </w:r>
    </w:p>
    <w:p w:rsidR="001C17E5" w:rsidRPr="00232624" w:rsidRDefault="001C17E5" w:rsidP="00E83C2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2624">
        <w:rPr>
          <w:rFonts w:ascii="Times New Roman" w:hAnsi="Times New Roman" w:cs="Times New Roman"/>
          <w:sz w:val="28"/>
          <w:szCs w:val="28"/>
        </w:rPr>
        <w:t xml:space="preserve">       Вот передо мной альбом, посвященный А.С. Пушкину. Мое внимание привлекли три портрета. Казалось бы изображен один человек, а выглядит на них поэт по-разному. Портреты помогают нам представить Пушкина таким, каким он был в жизни в разные ее периоды.</w:t>
      </w:r>
    </w:p>
    <w:p w:rsidR="008E6A43" w:rsidRPr="00232624" w:rsidRDefault="008E6A43" w:rsidP="00E83C2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2624">
        <w:rPr>
          <w:rFonts w:ascii="Times New Roman" w:hAnsi="Times New Roman" w:cs="Times New Roman"/>
          <w:sz w:val="28"/>
          <w:szCs w:val="28"/>
        </w:rPr>
        <w:t xml:space="preserve">    </w:t>
      </w:r>
      <w:r w:rsidR="00DB78DF" w:rsidRPr="00232624">
        <w:rPr>
          <w:rFonts w:ascii="Times New Roman" w:hAnsi="Times New Roman" w:cs="Times New Roman"/>
          <w:sz w:val="28"/>
          <w:szCs w:val="28"/>
        </w:rPr>
        <w:t xml:space="preserve">   Пушкин на портрете О.А. Кипре</w:t>
      </w:r>
      <w:r w:rsidRPr="00232624">
        <w:rPr>
          <w:rFonts w:ascii="Times New Roman" w:hAnsi="Times New Roman" w:cs="Times New Roman"/>
          <w:sz w:val="28"/>
          <w:szCs w:val="28"/>
        </w:rPr>
        <w:t>нского очень спокоен. У</w:t>
      </w:r>
      <w:r w:rsidR="00DB78DF" w:rsidRPr="00232624">
        <w:rPr>
          <w:rFonts w:ascii="Times New Roman" w:hAnsi="Times New Roman" w:cs="Times New Roman"/>
          <w:sz w:val="28"/>
          <w:szCs w:val="28"/>
        </w:rPr>
        <w:t xml:space="preserve"> </w:t>
      </w:r>
      <w:r w:rsidRPr="00232624">
        <w:rPr>
          <w:rFonts w:ascii="Times New Roman" w:hAnsi="Times New Roman" w:cs="Times New Roman"/>
          <w:sz w:val="28"/>
          <w:szCs w:val="28"/>
        </w:rPr>
        <w:t>него тихий задумчивый взгляд, грустная складка губ, художнику удалось уловить любимую позу поэта – скрещенные на груди руки. Это подчеркивает его замкнутость в себе, сосредоточенность. Краски сдержанные – портрет написан в коричневато</w:t>
      </w:r>
      <w:r w:rsidR="00D06D74" w:rsidRPr="00232624">
        <w:rPr>
          <w:rFonts w:ascii="Times New Roman" w:hAnsi="Times New Roman" w:cs="Times New Roman"/>
          <w:sz w:val="28"/>
          <w:szCs w:val="28"/>
        </w:rPr>
        <w:t>-зеленых тонах. Только лицо да</w:t>
      </w:r>
      <w:r w:rsidRPr="00232624">
        <w:rPr>
          <w:rFonts w:ascii="Times New Roman" w:hAnsi="Times New Roman" w:cs="Times New Roman"/>
          <w:sz w:val="28"/>
          <w:szCs w:val="28"/>
        </w:rPr>
        <w:t>но теплым розовым тоном и ярко выделена подкладка наброшенного на плечо плаща.  Пушкину портрет очень</w:t>
      </w:r>
      <w:r w:rsidR="009D1818" w:rsidRPr="00232624">
        <w:rPr>
          <w:rFonts w:ascii="Times New Roman" w:hAnsi="Times New Roman" w:cs="Times New Roman"/>
          <w:sz w:val="28"/>
          <w:szCs w:val="28"/>
        </w:rPr>
        <w:t xml:space="preserve"> нравился. Он писал, что Орест  Адамович приукрасил его внешность:</w:t>
      </w:r>
    </w:p>
    <w:p w:rsidR="009D1818" w:rsidRPr="00232624" w:rsidRDefault="009D1818" w:rsidP="00E83C2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2624">
        <w:rPr>
          <w:rFonts w:ascii="Times New Roman" w:hAnsi="Times New Roman" w:cs="Times New Roman"/>
          <w:sz w:val="28"/>
          <w:szCs w:val="28"/>
        </w:rPr>
        <w:t xml:space="preserve">       …Себя как в зеркале я вижу,</w:t>
      </w:r>
    </w:p>
    <w:p w:rsidR="009D1818" w:rsidRPr="00232624" w:rsidRDefault="009D1818" w:rsidP="00E83C2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2624">
        <w:rPr>
          <w:rFonts w:ascii="Times New Roman" w:hAnsi="Times New Roman" w:cs="Times New Roman"/>
          <w:sz w:val="28"/>
          <w:szCs w:val="28"/>
        </w:rPr>
        <w:t xml:space="preserve">          Но это зеркало мне льстит…</w:t>
      </w:r>
    </w:p>
    <w:p w:rsidR="00B74DEE" w:rsidRPr="00232624" w:rsidRDefault="00DB78DF" w:rsidP="00E83C2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2624">
        <w:rPr>
          <w:rFonts w:ascii="Times New Roman" w:hAnsi="Times New Roman" w:cs="Times New Roman"/>
          <w:sz w:val="28"/>
          <w:szCs w:val="28"/>
        </w:rPr>
        <w:t xml:space="preserve">       </w:t>
      </w:r>
      <w:r w:rsidR="00B74DEE" w:rsidRPr="00232624">
        <w:rPr>
          <w:rFonts w:ascii="Times New Roman" w:hAnsi="Times New Roman" w:cs="Times New Roman"/>
          <w:sz w:val="28"/>
          <w:szCs w:val="28"/>
        </w:rPr>
        <w:t xml:space="preserve">Возражать великому русскому поэту я не  вправе, но могу смело утверждать, что портрет получился восхитительный. Именно таким я представляю себе Пушкина. Мне кажется, что великий поэт не мог выглядеть иначе. </w:t>
      </w:r>
      <w:r w:rsidRPr="00232624">
        <w:rPr>
          <w:rFonts w:ascii="Times New Roman" w:hAnsi="Times New Roman" w:cs="Times New Roman"/>
          <w:sz w:val="28"/>
          <w:szCs w:val="28"/>
        </w:rPr>
        <w:t>Это парадный Пушкин. Таким  мож</w:t>
      </w:r>
      <w:r w:rsidR="00B74DEE" w:rsidRPr="00232624">
        <w:rPr>
          <w:rFonts w:ascii="Times New Roman" w:hAnsi="Times New Roman" w:cs="Times New Roman"/>
          <w:sz w:val="28"/>
          <w:szCs w:val="28"/>
        </w:rPr>
        <w:t xml:space="preserve">но было увидеть его </w:t>
      </w:r>
      <w:r w:rsidRPr="00232624">
        <w:rPr>
          <w:rFonts w:ascii="Times New Roman" w:hAnsi="Times New Roman" w:cs="Times New Roman"/>
          <w:sz w:val="28"/>
          <w:szCs w:val="28"/>
        </w:rPr>
        <w:t>на балу, на светском вечере. Обращают на себя внимание красивые руки поэта: длинные тонкие пальцы с ухоженными ногтями. Руки, похожие на женские. Но они твердо могли держать не только перо, создавая гениальные произведения, но и пистолет, защищая честь семьи.</w:t>
      </w:r>
    </w:p>
    <w:p w:rsidR="00DB78DF" w:rsidRPr="00232624" w:rsidRDefault="00DB78DF" w:rsidP="00E83C2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2624">
        <w:rPr>
          <w:rFonts w:ascii="Times New Roman" w:hAnsi="Times New Roman" w:cs="Times New Roman"/>
          <w:sz w:val="28"/>
          <w:szCs w:val="28"/>
        </w:rPr>
        <w:t xml:space="preserve">       Несколько иначе выглядит Пушкин у В.А. Тропинина. Поэт в домашнем халате, белой сорочке с мягким отложным воротничком, с небрежно повязанным платком</w:t>
      </w:r>
      <w:r w:rsidR="00D06D74" w:rsidRPr="00232624">
        <w:rPr>
          <w:rFonts w:ascii="Times New Roman" w:hAnsi="Times New Roman" w:cs="Times New Roman"/>
          <w:sz w:val="28"/>
          <w:szCs w:val="28"/>
        </w:rPr>
        <w:t>, не закрывающим шеи.</w:t>
      </w:r>
      <w:r w:rsidRPr="00232624">
        <w:rPr>
          <w:rFonts w:ascii="Times New Roman" w:hAnsi="Times New Roman" w:cs="Times New Roman"/>
          <w:sz w:val="28"/>
          <w:szCs w:val="28"/>
        </w:rPr>
        <w:t xml:space="preserve"> На большом пальце заветный перстень-талисман. Мы можем разглядеть каждую черточку лица поэта. Оно полно жизни и мысли. Большие глаза, полные света и </w:t>
      </w:r>
      <w:r w:rsidR="00AF57DF" w:rsidRPr="00232624">
        <w:rPr>
          <w:rFonts w:ascii="Times New Roman" w:hAnsi="Times New Roman" w:cs="Times New Roman"/>
          <w:sz w:val="28"/>
          <w:szCs w:val="28"/>
        </w:rPr>
        <w:t>творческого вдохновения, видят что-то недоступное нам. Кажется, что Александр Сергеевич сейчас повернется к столу, возьмет перо, лист бумаги, и появится стихотворение. Например, мое любимое:</w:t>
      </w:r>
    </w:p>
    <w:p w:rsidR="00AF57DF" w:rsidRPr="00232624" w:rsidRDefault="00AF57DF" w:rsidP="00E83C2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2624">
        <w:rPr>
          <w:rFonts w:ascii="Times New Roman" w:hAnsi="Times New Roman" w:cs="Times New Roman"/>
          <w:sz w:val="28"/>
          <w:szCs w:val="28"/>
        </w:rPr>
        <w:t xml:space="preserve">       Мороз и солнце; день чудесный!</w:t>
      </w:r>
    </w:p>
    <w:p w:rsidR="00AF57DF" w:rsidRPr="00232624" w:rsidRDefault="00AF57DF" w:rsidP="00E83C2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2624">
        <w:rPr>
          <w:rFonts w:ascii="Times New Roman" w:hAnsi="Times New Roman" w:cs="Times New Roman"/>
          <w:sz w:val="28"/>
          <w:szCs w:val="28"/>
        </w:rPr>
        <w:t xml:space="preserve">       Еще ты дремлешь, друг прелестный,-</w:t>
      </w:r>
    </w:p>
    <w:p w:rsidR="00AF57DF" w:rsidRPr="00232624" w:rsidRDefault="00AF57DF" w:rsidP="00E83C2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2624">
        <w:rPr>
          <w:rFonts w:ascii="Times New Roman" w:hAnsi="Times New Roman" w:cs="Times New Roman"/>
          <w:sz w:val="28"/>
          <w:szCs w:val="28"/>
        </w:rPr>
        <w:t xml:space="preserve">       Пора, красавица, проснись:</w:t>
      </w:r>
    </w:p>
    <w:p w:rsidR="00AF57DF" w:rsidRPr="00232624" w:rsidRDefault="00AF57DF" w:rsidP="00E83C2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2624">
        <w:rPr>
          <w:rFonts w:ascii="Times New Roman" w:hAnsi="Times New Roman" w:cs="Times New Roman"/>
          <w:sz w:val="28"/>
          <w:szCs w:val="28"/>
        </w:rPr>
        <w:t xml:space="preserve">       Внешность поэта оригинальна, своеобразна. Даже по портретам видно, что Пушкин человек деятельный, эмоциональный, духовно богатый, </w:t>
      </w:r>
      <w:r w:rsidRPr="00232624">
        <w:rPr>
          <w:rFonts w:ascii="Times New Roman" w:hAnsi="Times New Roman" w:cs="Times New Roman"/>
          <w:sz w:val="28"/>
          <w:szCs w:val="28"/>
        </w:rPr>
        <w:lastRenderedPageBreak/>
        <w:t>сильный. На портретах О.А. К</w:t>
      </w:r>
      <w:r w:rsidR="00E83C2B" w:rsidRPr="00232624">
        <w:rPr>
          <w:rFonts w:ascii="Times New Roman" w:hAnsi="Times New Roman" w:cs="Times New Roman"/>
          <w:sz w:val="28"/>
          <w:szCs w:val="28"/>
        </w:rPr>
        <w:t>ипренского и В.А. Тропинина</w:t>
      </w:r>
      <w:r w:rsidRPr="00232624">
        <w:rPr>
          <w:rFonts w:ascii="Times New Roman" w:hAnsi="Times New Roman" w:cs="Times New Roman"/>
          <w:sz w:val="28"/>
          <w:szCs w:val="28"/>
        </w:rPr>
        <w:t xml:space="preserve"> Пушкин изображен на пике своей славы. У него здесь все хорошо: и в творчестве</w:t>
      </w:r>
      <w:r w:rsidR="00B16F5A" w:rsidRPr="00232624">
        <w:rPr>
          <w:rFonts w:ascii="Times New Roman" w:hAnsi="Times New Roman" w:cs="Times New Roman"/>
          <w:sz w:val="28"/>
          <w:szCs w:val="28"/>
        </w:rPr>
        <w:t xml:space="preserve"> (его читает и им восхищается вся Россия)</w:t>
      </w:r>
      <w:r w:rsidRPr="00232624">
        <w:rPr>
          <w:rFonts w:ascii="Times New Roman" w:hAnsi="Times New Roman" w:cs="Times New Roman"/>
          <w:sz w:val="28"/>
          <w:szCs w:val="28"/>
        </w:rPr>
        <w:t>, и в семье («Я женат и счастлив»)</w:t>
      </w:r>
      <w:r w:rsidR="00B16F5A" w:rsidRPr="00232624">
        <w:rPr>
          <w:rFonts w:ascii="Times New Roman" w:hAnsi="Times New Roman" w:cs="Times New Roman"/>
          <w:sz w:val="28"/>
          <w:szCs w:val="28"/>
        </w:rPr>
        <w:t>.</w:t>
      </w:r>
    </w:p>
    <w:p w:rsidR="00B16F5A" w:rsidRPr="00232624" w:rsidRDefault="00B16F5A" w:rsidP="00E83C2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2624">
        <w:rPr>
          <w:rFonts w:ascii="Times New Roman" w:hAnsi="Times New Roman" w:cs="Times New Roman"/>
          <w:sz w:val="28"/>
          <w:szCs w:val="28"/>
        </w:rPr>
        <w:t xml:space="preserve">       Портрет работы И.Л.  Линева поразил меня больше всего. До такой степени он тронул меня за душу, что чем дольше смотрю на него, тем больше становится жалко поэта. Слезы так и наворачиваются на глаза. На нем изображен поэт незадолго до трагического конца. Портрет написан предельно естественно, без всяких прикрас. У поэта усталое измученное лицо, утратившее свойственные ему живость и энергию. Волосы значительно поредели. Грустный взгляд, горькое выражение рта – все это вызывает трагическое настроение безысходности и обреченности. Передо мной Пушкин – отец большого семейства</w:t>
      </w:r>
      <w:r w:rsidR="00040D1D" w:rsidRPr="00232624">
        <w:rPr>
          <w:rFonts w:ascii="Times New Roman" w:hAnsi="Times New Roman" w:cs="Times New Roman"/>
          <w:sz w:val="28"/>
          <w:szCs w:val="28"/>
        </w:rPr>
        <w:t>, опутанный долгами, вынужденный служить, посещать балы, которые ему уже надоели. Ему хочется жить в деревне, ни от кого не зависеть ни в материальном, ни в творческом плане. Он хочет быть свободным. Но это неосуществимая мечта.</w:t>
      </w:r>
    </w:p>
    <w:p w:rsidR="00E83C2B" w:rsidRPr="00232624" w:rsidRDefault="00040D1D" w:rsidP="00E83C2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2624">
        <w:rPr>
          <w:rFonts w:ascii="Times New Roman" w:hAnsi="Times New Roman" w:cs="Times New Roman"/>
          <w:sz w:val="28"/>
          <w:szCs w:val="28"/>
        </w:rPr>
        <w:t xml:space="preserve">       Как же много может рассказать о себе портрет внимательному зрителю. Мне Пушкин стал ближе, роднее что ли. И пришли на память строчки</w:t>
      </w:r>
    </w:p>
    <w:p w:rsidR="00040D1D" w:rsidRPr="00232624" w:rsidRDefault="00040D1D" w:rsidP="00E83C2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2624">
        <w:rPr>
          <w:rFonts w:ascii="Times New Roman" w:hAnsi="Times New Roman" w:cs="Times New Roman"/>
          <w:sz w:val="28"/>
          <w:szCs w:val="28"/>
        </w:rPr>
        <w:t xml:space="preserve"> Н. Заболоцкого:</w:t>
      </w:r>
    </w:p>
    <w:p w:rsidR="00040D1D" w:rsidRPr="00232624" w:rsidRDefault="00040D1D" w:rsidP="00E83C2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2624">
        <w:rPr>
          <w:rFonts w:ascii="Times New Roman" w:hAnsi="Times New Roman" w:cs="Times New Roman"/>
          <w:sz w:val="28"/>
          <w:szCs w:val="28"/>
        </w:rPr>
        <w:t xml:space="preserve">    Любите живопись…!</w:t>
      </w:r>
    </w:p>
    <w:p w:rsidR="00040D1D" w:rsidRPr="00232624" w:rsidRDefault="00040D1D" w:rsidP="00E83C2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2624">
        <w:rPr>
          <w:rFonts w:ascii="Times New Roman" w:hAnsi="Times New Roman" w:cs="Times New Roman"/>
          <w:sz w:val="28"/>
          <w:szCs w:val="28"/>
        </w:rPr>
        <w:t xml:space="preserve">    Лишь ей, единственной, дано</w:t>
      </w:r>
    </w:p>
    <w:p w:rsidR="00040D1D" w:rsidRPr="00232624" w:rsidRDefault="00040D1D" w:rsidP="00E83C2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2624">
        <w:rPr>
          <w:rFonts w:ascii="Times New Roman" w:hAnsi="Times New Roman" w:cs="Times New Roman"/>
          <w:sz w:val="28"/>
          <w:szCs w:val="28"/>
        </w:rPr>
        <w:t xml:space="preserve">    Души изменчивой приметы</w:t>
      </w:r>
    </w:p>
    <w:p w:rsidR="00040D1D" w:rsidRPr="00232624" w:rsidRDefault="00040D1D" w:rsidP="00E83C2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2624">
        <w:rPr>
          <w:rFonts w:ascii="Times New Roman" w:hAnsi="Times New Roman" w:cs="Times New Roman"/>
          <w:sz w:val="28"/>
          <w:szCs w:val="28"/>
        </w:rPr>
        <w:t xml:space="preserve">    Переносить на полотно.</w:t>
      </w:r>
    </w:p>
    <w:p w:rsidR="001C17E5" w:rsidRPr="00232624" w:rsidRDefault="001C17E5" w:rsidP="001C17E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17E5" w:rsidRPr="00232624" w:rsidRDefault="001C17E5" w:rsidP="001C17E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3C2B" w:rsidRPr="00232624" w:rsidRDefault="00E83C2B" w:rsidP="001C17E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3C2B" w:rsidRPr="00232624" w:rsidRDefault="00E83C2B" w:rsidP="001C17E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3C2B" w:rsidRPr="00232624" w:rsidRDefault="00E83C2B" w:rsidP="001C17E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3C2B" w:rsidRPr="00232624" w:rsidRDefault="00E83C2B" w:rsidP="001C17E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3C2B" w:rsidRPr="00232624" w:rsidRDefault="00E83C2B" w:rsidP="001C17E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3C2B" w:rsidRPr="00232624" w:rsidRDefault="00E83C2B" w:rsidP="001C17E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3C2B" w:rsidRPr="00232624" w:rsidRDefault="00E83C2B" w:rsidP="001C17E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3C2B" w:rsidRPr="00232624" w:rsidRDefault="00E83C2B" w:rsidP="001C17E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3C2B" w:rsidRPr="00232624" w:rsidRDefault="00E83C2B" w:rsidP="001C17E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3C2B" w:rsidRPr="00232624" w:rsidRDefault="00E83C2B" w:rsidP="001C17E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3C2B" w:rsidRPr="00232624" w:rsidRDefault="00E83C2B" w:rsidP="001C17E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3C2B" w:rsidRPr="00232624" w:rsidRDefault="00E83C2B" w:rsidP="001C17E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3C2B" w:rsidRPr="00232624" w:rsidRDefault="00E83C2B" w:rsidP="001C17E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3C2B" w:rsidRPr="00232624" w:rsidRDefault="00E83C2B" w:rsidP="00E83C2B">
      <w:pPr>
        <w:pStyle w:val="a7"/>
        <w:rPr>
          <w:rFonts w:ascii="Times New Roman" w:hAnsi="Times New Roman" w:cs="Times New Roman"/>
          <w:noProof/>
          <w:sz w:val="28"/>
          <w:szCs w:val="28"/>
        </w:rPr>
      </w:pPr>
      <w:r w:rsidRPr="00232624">
        <w:rPr>
          <w:rFonts w:ascii="Times New Roman" w:hAnsi="Times New Roman" w:cs="Times New Roman"/>
          <w:noProof/>
          <w:sz w:val="28"/>
          <w:szCs w:val="28"/>
        </w:rPr>
        <w:t xml:space="preserve">   </w:t>
      </w:r>
    </w:p>
    <w:p w:rsidR="00E83C2B" w:rsidRPr="00E83C2B" w:rsidRDefault="00E83C2B" w:rsidP="00232624">
      <w:pPr>
        <w:pStyle w:val="a7"/>
      </w:pPr>
      <w:r>
        <w:rPr>
          <w:rFonts w:cs="Traditional Arabic"/>
          <w:sz w:val="28"/>
        </w:rPr>
        <w:t xml:space="preserve">     </w:t>
      </w:r>
    </w:p>
    <w:p w:rsidR="00E83C2B" w:rsidRDefault="00E83C2B" w:rsidP="00E83C2B">
      <w:pPr>
        <w:pStyle w:val="a7"/>
        <w:rPr>
          <w:rFonts w:ascii="Times New Roman" w:hAnsi="Times New Roman" w:cs="Times New Roman"/>
          <w:sz w:val="28"/>
        </w:rPr>
      </w:pPr>
    </w:p>
    <w:sectPr w:rsidR="00E83C2B" w:rsidSect="00222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ABD" w:rsidRDefault="003C0ABD" w:rsidP="00B74DEE">
      <w:pPr>
        <w:spacing w:after="0" w:line="240" w:lineRule="auto"/>
      </w:pPr>
      <w:r>
        <w:separator/>
      </w:r>
    </w:p>
  </w:endnote>
  <w:endnote w:type="continuationSeparator" w:id="1">
    <w:p w:rsidR="003C0ABD" w:rsidRDefault="003C0ABD" w:rsidP="00B7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ABD" w:rsidRDefault="003C0ABD" w:rsidP="00B74DEE">
      <w:pPr>
        <w:spacing w:after="0" w:line="240" w:lineRule="auto"/>
      </w:pPr>
      <w:r>
        <w:separator/>
      </w:r>
    </w:p>
  </w:footnote>
  <w:footnote w:type="continuationSeparator" w:id="1">
    <w:p w:rsidR="003C0ABD" w:rsidRDefault="003C0ABD" w:rsidP="00B74D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A6A1A"/>
    <w:rsid w:val="00040D1D"/>
    <w:rsid w:val="000E4985"/>
    <w:rsid w:val="0018060B"/>
    <w:rsid w:val="001C17E5"/>
    <w:rsid w:val="00222A26"/>
    <w:rsid w:val="00232624"/>
    <w:rsid w:val="002A55D3"/>
    <w:rsid w:val="003038DF"/>
    <w:rsid w:val="00344E03"/>
    <w:rsid w:val="00362E6A"/>
    <w:rsid w:val="003C0ABD"/>
    <w:rsid w:val="00470B9D"/>
    <w:rsid w:val="0051221B"/>
    <w:rsid w:val="0069429A"/>
    <w:rsid w:val="006A6A1A"/>
    <w:rsid w:val="006D6DA8"/>
    <w:rsid w:val="00722E5E"/>
    <w:rsid w:val="007A57BF"/>
    <w:rsid w:val="008E6A43"/>
    <w:rsid w:val="00965B84"/>
    <w:rsid w:val="0099276A"/>
    <w:rsid w:val="009D1818"/>
    <w:rsid w:val="00A066F9"/>
    <w:rsid w:val="00A9004D"/>
    <w:rsid w:val="00A9034F"/>
    <w:rsid w:val="00AB30CA"/>
    <w:rsid w:val="00AF57DF"/>
    <w:rsid w:val="00B16F5A"/>
    <w:rsid w:val="00B74DEE"/>
    <w:rsid w:val="00C43286"/>
    <w:rsid w:val="00CC419E"/>
    <w:rsid w:val="00D06D74"/>
    <w:rsid w:val="00DB78DF"/>
    <w:rsid w:val="00E07858"/>
    <w:rsid w:val="00E270C7"/>
    <w:rsid w:val="00E83C2B"/>
    <w:rsid w:val="00EF5027"/>
    <w:rsid w:val="00F84809"/>
    <w:rsid w:val="00F935A8"/>
    <w:rsid w:val="00FC6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74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74DEE"/>
  </w:style>
  <w:style w:type="paragraph" w:styleId="a5">
    <w:name w:val="footer"/>
    <w:basedOn w:val="a"/>
    <w:link w:val="a6"/>
    <w:uiPriority w:val="99"/>
    <w:semiHidden/>
    <w:unhideWhenUsed/>
    <w:rsid w:val="00B74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74DEE"/>
  </w:style>
  <w:style w:type="paragraph" w:styleId="a7">
    <w:name w:val="No Spacing"/>
    <w:uiPriority w:val="1"/>
    <w:qFormat/>
    <w:rsid w:val="00E83C2B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E83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3C2B"/>
    <w:rPr>
      <w:rFonts w:ascii="Tahoma" w:hAnsi="Tahoma" w:cs="Tahoma"/>
      <w:sz w:val="16"/>
      <w:szCs w:val="16"/>
    </w:rPr>
  </w:style>
  <w:style w:type="character" w:styleId="aa">
    <w:name w:val="Book Title"/>
    <w:basedOn w:val="a0"/>
    <w:uiPriority w:val="33"/>
    <w:qFormat/>
    <w:rsid w:val="00E83C2B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74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74DEE"/>
  </w:style>
  <w:style w:type="paragraph" w:styleId="a5">
    <w:name w:val="footer"/>
    <w:basedOn w:val="a"/>
    <w:link w:val="a6"/>
    <w:uiPriority w:val="99"/>
    <w:semiHidden/>
    <w:unhideWhenUsed/>
    <w:rsid w:val="00B74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74DEE"/>
  </w:style>
  <w:style w:type="paragraph" w:styleId="a7">
    <w:name w:val="No Spacing"/>
    <w:uiPriority w:val="1"/>
    <w:qFormat/>
    <w:rsid w:val="00E83C2B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E83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3C2B"/>
    <w:rPr>
      <w:rFonts w:ascii="Tahoma" w:hAnsi="Tahoma" w:cs="Tahoma"/>
      <w:sz w:val="16"/>
      <w:szCs w:val="16"/>
    </w:rPr>
  </w:style>
  <w:style w:type="character" w:styleId="aa">
    <w:name w:val="Book Title"/>
    <w:basedOn w:val="a0"/>
    <w:uiPriority w:val="33"/>
    <w:qFormat/>
    <w:rsid w:val="00E83C2B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михаил</cp:lastModifiedBy>
  <cp:revision>8</cp:revision>
  <cp:lastPrinted>2012-02-07T10:29:00Z</cp:lastPrinted>
  <dcterms:created xsi:type="dcterms:W3CDTF">2012-02-07T10:37:00Z</dcterms:created>
  <dcterms:modified xsi:type="dcterms:W3CDTF">2019-03-07T14:18:00Z</dcterms:modified>
</cp:coreProperties>
</file>