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52F" w:rsidRPr="00D424A3" w:rsidRDefault="00EC7D4F" w:rsidP="00A7095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Рекомендуемая диагностика</w:t>
      </w:r>
      <w:bookmarkStart w:id="0" w:name="_GoBack"/>
      <w:bookmarkEnd w:id="0"/>
      <w:r w:rsidR="0047352F" w:rsidRPr="00D424A3">
        <w:rPr>
          <w:rFonts w:ascii="Times New Roman" w:hAnsi="Times New Roman" w:cs="Times New Roman"/>
          <w:b/>
          <w:sz w:val="24"/>
          <w:szCs w:val="24"/>
        </w:rPr>
        <w:t xml:space="preserve"> уровня</w:t>
      </w:r>
      <w:r w:rsidR="00557AB6" w:rsidRPr="00D424A3">
        <w:rPr>
          <w:rFonts w:ascii="Times New Roman" w:hAnsi="Times New Roman" w:cs="Times New Roman"/>
          <w:b/>
          <w:sz w:val="24"/>
          <w:szCs w:val="24"/>
        </w:rPr>
        <w:t xml:space="preserve"> готовности</w:t>
      </w:r>
      <w:r w:rsidR="00C73725" w:rsidRPr="00D424A3">
        <w:rPr>
          <w:rFonts w:ascii="Times New Roman" w:hAnsi="Times New Roman" w:cs="Times New Roman"/>
          <w:b/>
          <w:sz w:val="24"/>
          <w:szCs w:val="24"/>
        </w:rPr>
        <w:t xml:space="preserve"> детей к обучению в школе.</w:t>
      </w:r>
    </w:p>
    <w:p w:rsidR="00417187" w:rsidRPr="00D424A3" w:rsidRDefault="00C73725" w:rsidP="00A70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24A3">
        <w:rPr>
          <w:rFonts w:ascii="Times New Roman" w:hAnsi="Times New Roman" w:cs="Times New Roman"/>
          <w:sz w:val="24"/>
          <w:szCs w:val="24"/>
        </w:rPr>
        <w:t xml:space="preserve"> Готовность к школьному обучению это набор умений и навыков, из которых складывается уме</w:t>
      </w:r>
      <w:r w:rsidR="003547FD" w:rsidRPr="00D424A3">
        <w:rPr>
          <w:rFonts w:ascii="Times New Roman" w:hAnsi="Times New Roman" w:cs="Times New Roman"/>
          <w:sz w:val="24"/>
          <w:szCs w:val="24"/>
        </w:rPr>
        <w:t>ние учиться. Этот набор каче</w:t>
      </w:r>
      <w:proofErr w:type="gramStart"/>
      <w:r w:rsidR="003547FD" w:rsidRPr="00D424A3">
        <w:rPr>
          <w:rFonts w:ascii="Times New Roman" w:hAnsi="Times New Roman" w:cs="Times New Roman"/>
          <w:sz w:val="24"/>
          <w:szCs w:val="24"/>
        </w:rPr>
        <w:t xml:space="preserve">ств </w:t>
      </w:r>
      <w:r w:rsidRPr="00D424A3">
        <w:rPr>
          <w:rFonts w:ascii="Times New Roman" w:hAnsi="Times New Roman" w:cs="Times New Roman"/>
          <w:sz w:val="24"/>
          <w:szCs w:val="24"/>
        </w:rPr>
        <w:t>вкл</w:t>
      </w:r>
      <w:proofErr w:type="gramEnd"/>
      <w:r w:rsidRPr="00D424A3">
        <w:rPr>
          <w:rFonts w:ascii="Times New Roman" w:hAnsi="Times New Roman" w:cs="Times New Roman"/>
          <w:sz w:val="24"/>
          <w:szCs w:val="24"/>
        </w:rPr>
        <w:t xml:space="preserve">ючает в себя понимание школьником смысла обучения, осознание способов выполнения задач, навыки самоконтроля и самооценки, развитие волевых качеств, умение наблюдать, слушать, запоминать, добиваться решения поставленных задач. </w:t>
      </w:r>
      <w:r w:rsidR="00F4128D" w:rsidRPr="00D424A3">
        <w:rPr>
          <w:rFonts w:ascii="Times New Roman" w:hAnsi="Times New Roman" w:cs="Times New Roman"/>
          <w:sz w:val="24"/>
          <w:szCs w:val="24"/>
        </w:rPr>
        <w:t xml:space="preserve">Большое </w:t>
      </w:r>
      <w:r w:rsidRPr="00D424A3">
        <w:rPr>
          <w:rFonts w:ascii="Times New Roman" w:hAnsi="Times New Roman" w:cs="Times New Roman"/>
          <w:sz w:val="24"/>
          <w:szCs w:val="24"/>
        </w:rPr>
        <w:t>значение имеют интеллектуальная, личностная, социально-психологическая, волевая готовность к школе.</w:t>
      </w:r>
    </w:p>
    <w:p w:rsidR="00C73725" w:rsidRPr="00D424A3" w:rsidRDefault="00C73725" w:rsidP="00A70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24A3">
        <w:rPr>
          <w:rFonts w:ascii="Times New Roman" w:hAnsi="Times New Roman" w:cs="Times New Roman"/>
          <w:sz w:val="24"/>
          <w:szCs w:val="24"/>
        </w:rPr>
        <w:t>Изучение особенностей интеллектуальной сферы можно начать с исследования памя</w:t>
      </w:r>
      <w:r w:rsidR="00F4128D" w:rsidRPr="00D424A3">
        <w:rPr>
          <w:rFonts w:ascii="Times New Roman" w:hAnsi="Times New Roman" w:cs="Times New Roman"/>
          <w:sz w:val="24"/>
          <w:szCs w:val="24"/>
        </w:rPr>
        <w:t>ти</w:t>
      </w:r>
      <w:r w:rsidRPr="00D424A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424A3">
        <w:rPr>
          <w:rFonts w:ascii="Times New Roman" w:hAnsi="Times New Roman" w:cs="Times New Roman"/>
          <w:sz w:val="24"/>
          <w:szCs w:val="24"/>
        </w:rPr>
        <w:t>Для определения уровня механического запоминания дается бессмысленный набор слов</w:t>
      </w:r>
      <w:r w:rsidR="00A7095A" w:rsidRPr="00D424A3">
        <w:rPr>
          <w:rFonts w:ascii="Times New Roman" w:hAnsi="Times New Roman" w:cs="Times New Roman"/>
          <w:sz w:val="24"/>
          <w:szCs w:val="24"/>
        </w:rPr>
        <w:t>, например</w:t>
      </w:r>
      <w:r w:rsidRPr="00D424A3">
        <w:rPr>
          <w:rFonts w:ascii="Times New Roman" w:hAnsi="Times New Roman" w:cs="Times New Roman"/>
          <w:sz w:val="24"/>
          <w:szCs w:val="24"/>
        </w:rPr>
        <w:t>: весна, аптека, школа, куртка, карапуз, арбуз, котенок, медвежонок.</w:t>
      </w:r>
      <w:proofErr w:type="gramEnd"/>
      <w:r w:rsidRPr="00D424A3">
        <w:rPr>
          <w:rFonts w:ascii="Times New Roman" w:hAnsi="Times New Roman" w:cs="Times New Roman"/>
          <w:sz w:val="24"/>
          <w:szCs w:val="24"/>
        </w:rPr>
        <w:t xml:space="preserve"> Ребенок, послушав весь этот ряд, повторяет те слова, которые он запомнил. Может использоваться повторное воспроизведение – после дополнительного зачитывания тех же слов – и отсроченное воспроизведение, например, через час после прослушивания</w:t>
      </w:r>
      <w:r w:rsidR="00CE0F81" w:rsidRPr="00D424A3">
        <w:rPr>
          <w:rFonts w:ascii="Times New Roman" w:hAnsi="Times New Roman" w:cs="Times New Roman"/>
          <w:sz w:val="24"/>
          <w:szCs w:val="24"/>
        </w:rPr>
        <w:t>.</w:t>
      </w:r>
    </w:p>
    <w:p w:rsidR="00CE0F81" w:rsidRPr="00D424A3" w:rsidRDefault="00CE0F81" w:rsidP="00A70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24A3">
        <w:rPr>
          <w:rFonts w:ascii="Times New Roman" w:hAnsi="Times New Roman" w:cs="Times New Roman"/>
          <w:sz w:val="24"/>
          <w:szCs w:val="24"/>
        </w:rPr>
        <w:t>Показатели механической памяти, характерной для 6-7 летнего возраста: с первого раза ребенок воспринимает не менее 5 слов из 10; после 3-4 прочтения воспроизводит 9-10 слов; через один час забывает не более 2 слов.</w:t>
      </w:r>
    </w:p>
    <w:p w:rsidR="00CE0F81" w:rsidRPr="00D424A3" w:rsidRDefault="00CE0F81" w:rsidP="00A70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24A3">
        <w:rPr>
          <w:rFonts w:ascii="Times New Roman" w:hAnsi="Times New Roman" w:cs="Times New Roman"/>
          <w:sz w:val="24"/>
          <w:szCs w:val="24"/>
        </w:rPr>
        <w:t>Для выявления общего уровень умственного развития, степени владения обобщающими понятиями, умением планировать свои действия можно использовать методику А</w:t>
      </w:r>
      <w:r w:rsidR="00A7095A" w:rsidRPr="00D424A3">
        <w:rPr>
          <w:rFonts w:ascii="Times New Roman" w:hAnsi="Times New Roman" w:cs="Times New Roman"/>
          <w:sz w:val="24"/>
          <w:szCs w:val="24"/>
        </w:rPr>
        <w:t xml:space="preserve">лександра </w:t>
      </w:r>
      <w:r w:rsidRPr="00D424A3">
        <w:rPr>
          <w:rFonts w:ascii="Times New Roman" w:hAnsi="Times New Roman" w:cs="Times New Roman"/>
          <w:sz w:val="24"/>
          <w:szCs w:val="24"/>
        </w:rPr>
        <w:t>Р</w:t>
      </w:r>
      <w:r w:rsidR="00A7095A" w:rsidRPr="00D424A3">
        <w:rPr>
          <w:rFonts w:ascii="Times New Roman" w:hAnsi="Times New Roman" w:cs="Times New Roman"/>
          <w:sz w:val="24"/>
          <w:szCs w:val="24"/>
        </w:rPr>
        <w:t>омановича</w:t>
      </w:r>
      <w:r w:rsidRPr="00D42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4A3">
        <w:rPr>
          <w:rFonts w:ascii="Times New Roman" w:hAnsi="Times New Roman" w:cs="Times New Roman"/>
          <w:sz w:val="24"/>
          <w:szCs w:val="24"/>
        </w:rPr>
        <w:t>Лурия</w:t>
      </w:r>
      <w:proofErr w:type="spellEnd"/>
      <w:r w:rsidRPr="00D424A3">
        <w:rPr>
          <w:rFonts w:ascii="Times New Roman" w:hAnsi="Times New Roman" w:cs="Times New Roman"/>
          <w:sz w:val="24"/>
          <w:szCs w:val="24"/>
        </w:rPr>
        <w:t>. Ребенку дается задание запомнить слова с помощью рисунков: к каждому слову или словосочетанию он делает лаконичный рисунок, который потом поможет ему это слово воспроизвести, т.е. рисунок становится средством, помогающим запомнить слова.</w:t>
      </w:r>
    </w:p>
    <w:p w:rsidR="00CE0F81" w:rsidRPr="00D424A3" w:rsidRDefault="00CE0F81" w:rsidP="00A70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24A3">
        <w:rPr>
          <w:rFonts w:ascii="Times New Roman" w:hAnsi="Times New Roman" w:cs="Times New Roman"/>
          <w:sz w:val="24"/>
          <w:szCs w:val="24"/>
        </w:rPr>
        <w:t xml:space="preserve">Уровень развития пространственного мышления выявляется разными способами. Эффективна и удобна методика «Лабиринт». Ребенку нужно найти путь к определенному домику среди других неверных путей и тупиков лабиринта. В этом ему помогают образно заданные указания – мимо таких объектов (деревьев, кустов, цветов, грибов) он пройдет. Ребенок должен ориентироваться в самом лабиринте и схеме, </w:t>
      </w:r>
      <w:proofErr w:type="gramStart"/>
      <w:r w:rsidRPr="00D424A3">
        <w:rPr>
          <w:rFonts w:ascii="Times New Roman" w:hAnsi="Times New Roman" w:cs="Times New Roman"/>
          <w:sz w:val="24"/>
          <w:szCs w:val="24"/>
        </w:rPr>
        <w:t>отображающих</w:t>
      </w:r>
      <w:proofErr w:type="gramEnd"/>
      <w:r w:rsidRPr="00D424A3">
        <w:rPr>
          <w:rFonts w:ascii="Times New Roman" w:hAnsi="Times New Roman" w:cs="Times New Roman"/>
          <w:sz w:val="24"/>
          <w:szCs w:val="24"/>
        </w:rPr>
        <w:t xml:space="preserve"> последовательность пути, т.е. решения задачи.</w:t>
      </w:r>
    </w:p>
    <w:p w:rsidR="00CE0F81" w:rsidRPr="00D424A3" w:rsidRDefault="009176C1" w:rsidP="00A70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24A3">
        <w:rPr>
          <w:rFonts w:ascii="Times New Roman" w:hAnsi="Times New Roman" w:cs="Times New Roman"/>
          <w:sz w:val="24"/>
          <w:szCs w:val="24"/>
        </w:rPr>
        <w:t xml:space="preserve">Для </w:t>
      </w:r>
      <w:r w:rsidR="00CE0F81" w:rsidRPr="00D424A3">
        <w:rPr>
          <w:rFonts w:ascii="Times New Roman" w:hAnsi="Times New Roman" w:cs="Times New Roman"/>
          <w:sz w:val="24"/>
          <w:szCs w:val="24"/>
        </w:rPr>
        <w:t>диагности</w:t>
      </w:r>
      <w:r w:rsidRPr="00D424A3">
        <w:rPr>
          <w:rFonts w:ascii="Times New Roman" w:hAnsi="Times New Roman" w:cs="Times New Roman"/>
          <w:sz w:val="24"/>
          <w:szCs w:val="24"/>
        </w:rPr>
        <w:t>ки уровня</w:t>
      </w:r>
      <w:r w:rsidR="00CE0F81" w:rsidRPr="00D424A3">
        <w:rPr>
          <w:rFonts w:ascii="Times New Roman" w:hAnsi="Times New Roman" w:cs="Times New Roman"/>
          <w:sz w:val="24"/>
          <w:szCs w:val="24"/>
        </w:rPr>
        <w:t xml:space="preserve"> развития словесно-логическ</w:t>
      </w:r>
      <w:r w:rsidRPr="00D424A3">
        <w:rPr>
          <w:rFonts w:ascii="Times New Roman" w:hAnsi="Times New Roman" w:cs="Times New Roman"/>
          <w:sz w:val="24"/>
          <w:szCs w:val="24"/>
        </w:rPr>
        <w:t>ого мышления можно использовать следующие методики</w:t>
      </w:r>
      <w:r w:rsidR="00CE0F81" w:rsidRPr="00D424A3">
        <w:rPr>
          <w:rFonts w:ascii="Times New Roman" w:hAnsi="Times New Roman" w:cs="Times New Roman"/>
          <w:sz w:val="24"/>
          <w:szCs w:val="24"/>
        </w:rPr>
        <w:t>:</w:t>
      </w:r>
    </w:p>
    <w:p w:rsidR="00CE0F81" w:rsidRPr="00D424A3" w:rsidRDefault="00CE0F81" w:rsidP="00A70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24A3">
        <w:rPr>
          <w:rFonts w:ascii="Times New Roman" w:hAnsi="Times New Roman" w:cs="Times New Roman"/>
          <w:sz w:val="24"/>
          <w:szCs w:val="24"/>
        </w:rPr>
        <w:t>а) «Объяснение сюжетных картин»: ребенку показывают картинку и просят рассказать, что на ней нарисовано. Этот прием дает предс</w:t>
      </w:r>
      <w:r w:rsidR="00F4128D" w:rsidRPr="00D424A3">
        <w:rPr>
          <w:rFonts w:ascii="Times New Roman" w:hAnsi="Times New Roman" w:cs="Times New Roman"/>
          <w:sz w:val="24"/>
          <w:szCs w:val="24"/>
        </w:rPr>
        <w:t xml:space="preserve">тавление о том, </w:t>
      </w:r>
      <w:proofErr w:type="gramStart"/>
      <w:r w:rsidR="00F4128D" w:rsidRPr="00D424A3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="00F4128D" w:rsidRPr="00D424A3">
        <w:rPr>
          <w:rFonts w:ascii="Times New Roman" w:hAnsi="Times New Roman" w:cs="Times New Roman"/>
          <w:sz w:val="24"/>
          <w:szCs w:val="24"/>
        </w:rPr>
        <w:t xml:space="preserve"> правильно</w:t>
      </w:r>
      <w:r w:rsidRPr="00D424A3">
        <w:rPr>
          <w:rFonts w:ascii="Times New Roman" w:hAnsi="Times New Roman" w:cs="Times New Roman"/>
          <w:sz w:val="24"/>
          <w:szCs w:val="24"/>
        </w:rPr>
        <w:t xml:space="preserve"> ребенок понимает смысл изображенного, может ли выделить главное</w:t>
      </w:r>
      <w:r w:rsidR="00F4128D" w:rsidRPr="00D424A3">
        <w:rPr>
          <w:rFonts w:ascii="Times New Roman" w:hAnsi="Times New Roman" w:cs="Times New Roman"/>
          <w:sz w:val="24"/>
          <w:szCs w:val="24"/>
        </w:rPr>
        <w:t>,</w:t>
      </w:r>
      <w:r w:rsidRPr="00D424A3">
        <w:rPr>
          <w:rFonts w:ascii="Times New Roman" w:hAnsi="Times New Roman" w:cs="Times New Roman"/>
          <w:sz w:val="24"/>
          <w:szCs w:val="24"/>
        </w:rPr>
        <w:t xml:space="preserve"> теряется </w:t>
      </w:r>
      <w:r w:rsidR="00F4128D" w:rsidRPr="00D424A3">
        <w:rPr>
          <w:rFonts w:ascii="Times New Roman" w:hAnsi="Times New Roman" w:cs="Times New Roman"/>
          <w:sz w:val="24"/>
          <w:szCs w:val="24"/>
        </w:rPr>
        <w:t xml:space="preserve">ли </w:t>
      </w:r>
      <w:r w:rsidRPr="00D424A3">
        <w:rPr>
          <w:rFonts w:ascii="Times New Roman" w:hAnsi="Times New Roman" w:cs="Times New Roman"/>
          <w:sz w:val="24"/>
          <w:szCs w:val="24"/>
        </w:rPr>
        <w:t>в отдельных деталях,</w:t>
      </w:r>
      <w:r w:rsidR="00F4128D" w:rsidRPr="00D424A3">
        <w:rPr>
          <w:rFonts w:ascii="Times New Roman" w:hAnsi="Times New Roman" w:cs="Times New Roman"/>
          <w:sz w:val="24"/>
          <w:szCs w:val="24"/>
        </w:rPr>
        <w:t xml:space="preserve"> а также уровень развития речи</w:t>
      </w:r>
      <w:r w:rsidRPr="00D424A3">
        <w:rPr>
          <w:rFonts w:ascii="Times New Roman" w:hAnsi="Times New Roman" w:cs="Times New Roman"/>
          <w:sz w:val="24"/>
          <w:szCs w:val="24"/>
        </w:rPr>
        <w:t>;</w:t>
      </w:r>
    </w:p>
    <w:p w:rsidR="00CE0F81" w:rsidRPr="00D424A3" w:rsidRDefault="00CE0F81" w:rsidP="00A70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24A3">
        <w:rPr>
          <w:rFonts w:ascii="Times New Roman" w:hAnsi="Times New Roman" w:cs="Times New Roman"/>
          <w:sz w:val="24"/>
          <w:szCs w:val="24"/>
        </w:rPr>
        <w:lastRenderedPageBreak/>
        <w:t>б) «Последовательность событий» более сложная методика. Это серия сюжетных картинок (от 3 до 6), на которых изображены этапы какого-то знакомого ребенку действия. Он должен выстроить из этих рисунков правильный ряд и рассказать, как развивались события.</w:t>
      </w:r>
    </w:p>
    <w:p w:rsidR="00CE0F81" w:rsidRPr="00D424A3" w:rsidRDefault="00CE0F81" w:rsidP="00A70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24A3">
        <w:rPr>
          <w:rFonts w:ascii="Times New Roman" w:hAnsi="Times New Roman" w:cs="Times New Roman"/>
          <w:sz w:val="24"/>
          <w:szCs w:val="24"/>
        </w:rPr>
        <w:t>При отборе детей в школы, учебные программы которых значительно усложнены, и к интеллекту поступающих предъявляются повышенные требования (гимназии, лицеи), используют более трудные методики. Сложные мыслительные процессы анализа и синтеза изучаются при определении детьми понятий, интерпретации пословиц. Для  этого можно  использовать известную методику интерпретации пословиц</w:t>
      </w:r>
      <w:r w:rsidR="00491AD0" w:rsidRPr="00D424A3">
        <w:rPr>
          <w:rFonts w:ascii="Times New Roman" w:hAnsi="Times New Roman" w:cs="Times New Roman"/>
          <w:sz w:val="24"/>
          <w:szCs w:val="24"/>
        </w:rPr>
        <w:t>,</w:t>
      </w:r>
      <w:r w:rsidRPr="00D424A3">
        <w:rPr>
          <w:rFonts w:ascii="Times New Roman" w:hAnsi="Times New Roman" w:cs="Times New Roman"/>
          <w:sz w:val="24"/>
          <w:szCs w:val="24"/>
        </w:rPr>
        <w:t xml:space="preserve"> предложенную Б</w:t>
      </w:r>
      <w:r w:rsidR="00A7095A" w:rsidRPr="00D424A3">
        <w:rPr>
          <w:rFonts w:ascii="Times New Roman" w:hAnsi="Times New Roman" w:cs="Times New Roman"/>
          <w:sz w:val="24"/>
          <w:szCs w:val="24"/>
        </w:rPr>
        <w:t>люмы</w:t>
      </w:r>
      <w:r w:rsidR="003547FD" w:rsidRPr="00D424A3">
        <w:rPr>
          <w:rFonts w:ascii="Times New Roman" w:hAnsi="Times New Roman" w:cs="Times New Roman"/>
          <w:sz w:val="24"/>
          <w:szCs w:val="24"/>
        </w:rPr>
        <w:t xml:space="preserve"> </w:t>
      </w:r>
      <w:r w:rsidRPr="00D424A3">
        <w:rPr>
          <w:rFonts w:ascii="Times New Roman" w:hAnsi="Times New Roman" w:cs="Times New Roman"/>
          <w:sz w:val="24"/>
          <w:szCs w:val="24"/>
        </w:rPr>
        <w:t>В</w:t>
      </w:r>
      <w:r w:rsidR="003547FD" w:rsidRPr="00D424A3">
        <w:rPr>
          <w:rFonts w:ascii="Times New Roman" w:hAnsi="Times New Roman" w:cs="Times New Roman"/>
          <w:sz w:val="24"/>
          <w:szCs w:val="24"/>
        </w:rPr>
        <w:t>ульфовны</w:t>
      </w:r>
      <w:r w:rsidRPr="00D424A3">
        <w:rPr>
          <w:rFonts w:ascii="Times New Roman" w:hAnsi="Times New Roman" w:cs="Times New Roman"/>
          <w:sz w:val="24"/>
          <w:szCs w:val="24"/>
        </w:rPr>
        <w:t xml:space="preserve"> Зейгарник. Кроме пословицы ребенку даются фразы, одна из которых по смыслу соответствует пословице, а вторая не соответствует пословице по смыслу, но внешне ее напоминает. Ребенок, выбирая одну из двух фраз, объясняет – почему она подходит к пословице, но уже сам выбор ярко показывает, на содержательные или внешние признаки ориентируется ребенок, анализируя суждения.</w:t>
      </w:r>
    </w:p>
    <w:p w:rsidR="008215A5" w:rsidRPr="00D424A3" w:rsidRDefault="008215A5" w:rsidP="00A70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24A3">
        <w:rPr>
          <w:rFonts w:ascii="Times New Roman" w:hAnsi="Times New Roman" w:cs="Times New Roman"/>
          <w:sz w:val="24"/>
          <w:szCs w:val="24"/>
        </w:rPr>
        <w:t>Особенности произвольного поведения прослеживаются не только при наблюдении за ребенком на индивидуальных и групповых занятиях, но и с помощью специальных методик.</w:t>
      </w:r>
    </w:p>
    <w:p w:rsidR="008215A5" w:rsidRPr="00D424A3" w:rsidRDefault="00491AD0" w:rsidP="00A70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24A3">
        <w:rPr>
          <w:rFonts w:ascii="Times New Roman" w:hAnsi="Times New Roman" w:cs="Times New Roman"/>
          <w:sz w:val="24"/>
          <w:szCs w:val="24"/>
        </w:rPr>
        <w:t>Достаточно широко известны ориентационный тест школьной зрелости Керна-</w:t>
      </w:r>
      <w:proofErr w:type="spellStart"/>
      <w:r w:rsidRPr="00D424A3">
        <w:rPr>
          <w:rFonts w:ascii="Times New Roman" w:hAnsi="Times New Roman" w:cs="Times New Roman"/>
          <w:sz w:val="24"/>
          <w:szCs w:val="24"/>
        </w:rPr>
        <w:t>Йирасека</w:t>
      </w:r>
      <w:proofErr w:type="spellEnd"/>
      <w:r w:rsidRPr="00D424A3">
        <w:rPr>
          <w:rFonts w:ascii="Times New Roman" w:hAnsi="Times New Roman" w:cs="Times New Roman"/>
          <w:sz w:val="24"/>
          <w:szCs w:val="24"/>
        </w:rPr>
        <w:t>, который включает, кроме рисования по памяти мужской фигуры, два задания – срисовывание письменных букв и срисовывания группы точек, т.е. работы по образцу</w:t>
      </w:r>
      <w:r w:rsidR="00D424A3" w:rsidRPr="00D424A3">
        <w:rPr>
          <w:rFonts w:ascii="Times New Roman" w:hAnsi="Times New Roman" w:cs="Times New Roman"/>
          <w:sz w:val="24"/>
          <w:szCs w:val="24"/>
        </w:rPr>
        <w:t>.</w:t>
      </w:r>
      <w:r w:rsidR="00D424A3" w:rsidRPr="00D424A3">
        <w:rPr>
          <w:rFonts w:ascii="Times New Roman" w:hAnsi="Times New Roman" w:cs="Times New Roman"/>
          <w:color w:val="363636"/>
          <w:sz w:val="24"/>
          <w:szCs w:val="24"/>
        </w:rPr>
        <w:t xml:space="preserve"> </w:t>
      </w:r>
      <w:proofErr w:type="gramStart"/>
      <w:r w:rsidRPr="00D424A3">
        <w:rPr>
          <w:rFonts w:ascii="Times New Roman" w:hAnsi="Times New Roman" w:cs="Times New Roman"/>
          <w:sz w:val="24"/>
          <w:szCs w:val="24"/>
        </w:rPr>
        <w:t xml:space="preserve">Ребенок, </w:t>
      </w:r>
      <w:r w:rsidR="008215A5" w:rsidRPr="00D424A3">
        <w:rPr>
          <w:rFonts w:ascii="Times New Roman" w:hAnsi="Times New Roman" w:cs="Times New Roman"/>
          <w:sz w:val="24"/>
          <w:szCs w:val="24"/>
        </w:rPr>
        <w:t xml:space="preserve">стараясь выполнить задание, может рисовать фигурку, похожую на заданную, </w:t>
      </w:r>
      <w:r w:rsidR="00D424A3">
        <w:rPr>
          <w:rFonts w:ascii="Times New Roman" w:hAnsi="Times New Roman" w:cs="Times New Roman"/>
          <w:sz w:val="24"/>
          <w:szCs w:val="24"/>
        </w:rPr>
        <w:t>а также пренебрегать</w:t>
      </w:r>
      <w:r w:rsidR="008215A5" w:rsidRPr="00D424A3">
        <w:rPr>
          <w:rFonts w:ascii="Times New Roman" w:hAnsi="Times New Roman" w:cs="Times New Roman"/>
          <w:sz w:val="24"/>
          <w:szCs w:val="24"/>
        </w:rPr>
        <w:t xml:space="preserve"> пр</w:t>
      </w:r>
      <w:r w:rsidR="0047352F" w:rsidRPr="00D424A3">
        <w:rPr>
          <w:rFonts w:ascii="Times New Roman" w:hAnsi="Times New Roman" w:cs="Times New Roman"/>
          <w:sz w:val="24"/>
          <w:szCs w:val="24"/>
        </w:rPr>
        <w:t xml:space="preserve">авилами и </w:t>
      </w:r>
      <w:r w:rsidR="00D424A3" w:rsidRPr="00D424A3">
        <w:rPr>
          <w:rFonts w:ascii="Times New Roman" w:hAnsi="Times New Roman" w:cs="Times New Roman"/>
          <w:sz w:val="24"/>
          <w:szCs w:val="24"/>
        </w:rPr>
        <w:t>не ориентироваться на образец</w:t>
      </w:r>
      <w:r w:rsidR="0047352F" w:rsidRPr="00D424A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7352F" w:rsidRPr="00D424A3">
        <w:rPr>
          <w:rFonts w:ascii="Times New Roman" w:hAnsi="Times New Roman" w:cs="Times New Roman"/>
          <w:sz w:val="24"/>
          <w:szCs w:val="24"/>
        </w:rPr>
        <w:t xml:space="preserve"> </w:t>
      </w:r>
      <w:r w:rsidR="008215A5" w:rsidRPr="00D424A3">
        <w:rPr>
          <w:rFonts w:ascii="Times New Roman" w:hAnsi="Times New Roman" w:cs="Times New Roman"/>
          <w:sz w:val="24"/>
          <w:szCs w:val="24"/>
        </w:rPr>
        <w:t>Методика выявляет уровень ориентировки ребенка на сложную систему требований. Из этого следует, что развитие произвольности к целенаправленной деятельности, работе по образцу, определяет во многом школьную готовность ребенка.</w:t>
      </w:r>
    </w:p>
    <w:p w:rsidR="008215A5" w:rsidRPr="00D424A3" w:rsidRDefault="008215A5" w:rsidP="00A709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24A3">
        <w:rPr>
          <w:rFonts w:ascii="Times New Roman" w:hAnsi="Times New Roman" w:cs="Times New Roman"/>
          <w:sz w:val="24"/>
          <w:szCs w:val="24"/>
        </w:rPr>
        <w:t>Таким образом, интеллектуальная готовность ребенка характеризуется созреванием аналитических</w:t>
      </w:r>
      <w:r w:rsidR="0047352F" w:rsidRPr="00D424A3">
        <w:rPr>
          <w:rFonts w:ascii="Times New Roman" w:hAnsi="Times New Roman" w:cs="Times New Roman"/>
          <w:sz w:val="24"/>
          <w:szCs w:val="24"/>
        </w:rPr>
        <w:t>,</w:t>
      </w:r>
      <w:r w:rsidRPr="00D424A3">
        <w:rPr>
          <w:rFonts w:ascii="Times New Roman" w:hAnsi="Times New Roman" w:cs="Times New Roman"/>
          <w:sz w:val="24"/>
          <w:szCs w:val="24"/>
        </w:rPr>
        <w:t xml:space="preserve"> психологических процессов, овладением навыками мыслительной деятельности.</w:t>
      </w:r>
    </w:p>
    <w:p w:rsidR="00CE0F81" w:rsidRPr="00D424A3" w:rsidRDefault="00CE0F81" w:rsidP="003365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F30FC" w:rsidRPr="00D424A3" w:rsidRDefault="00FF30FC" w:rsidP="003365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F30FC" w:rsidRPr="00D424A3" w:rsidRDefault="00FF30FC" w:rsidP="003365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63E46" w:rsidRPr="00D424A3" w:rsidRDefault="00F63E46" w:rsidP="003365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63E46" w:rsidRPr="00D424A3" w:rsidRDefault="00F63E46" w:rsidP="003365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63E46" w:rsidRPr="00D424A3" w:rsidRDefault="00F63E46" w:rsidP="003365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Автор: </w:t>
      </w:r>
      <w:proofErr w:type="spellStart"/>
      <w:r w:rsidRPr="00D424A3">
        <w:rPr>
          <w:rFonts w:ascii="Times New Roman" w:hAnsi="Times New Roman" w:cs="Times New Roman"/>
          <w:sz w:val="24"/>
          <w:szCs w:val="24"/>
        </w:rPr>
        <w:t>Батраева</w:t>
      </w:r>
      <w:proofErr w:type="spellEnd"/>
      <w:r w:rsidRPr="00D424A3">
        <w:rPr>
          <w:rFonts w:ascii="Times New Roman" w:hAnsi="Times New Roman" w:cs="Times New Roman"/>
          <w:sz w:val="24"/>
          <w:szCs w:val="24"/>
        </w:rPr>
        <w:t xml:space="preserve"> Наталья Витальевна.</w:t>
      </w:r>
    </w:p>
    <w:p w:rsidR="00F63E46" w:rsidRPr="00D424A3" w:rsidRDefault="00F63E46" w:rsidP="003365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24A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Воспитатель.</w:t>
      </w:r>
    </w:p>
    <w:p w:rsidR="00F63E46" w:rsidRPr="00D424A3" w:rsidRDefault="00F63E46" w:rsidP="003365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МДОУ « Детский сад №</w:t>
      </w:r>
      <w:r w:rsidR="00336591" w:rsidRPr="00D424A3">
        <w:rPr>
          <w:rFonts w:ascii="Times New Roman" w:hAnsi="Times New Roman" w:cs="Times New Roman"/>
          <w:sz w:val="24"/>
          <w:szCs w:val="24"/>
        </w:rPr>
        <w:t xml:space="preserve"> </w:t>
      </w:r>
      <w:r w:rsidRPr="00D424A3">
        <w:rPr>
          <w:rFonts w:ascii="Times New Roman" w:hAnsi="Times New Roman" w:cs="Times New Roman"/>
          <w:sz w:val="24"/>
          <w:szCs w:val="24"/>
        </w:rPr>
        <w:t>90 о.</w:t>
      </w:r>
      <w:r w:rsidR="00336591" w:rsidRPr="00D424A3">
        <w:rPr>
          <w:rFonts w:ascii="Times New Roman" w:hAnsi="Times New Roman" w:cs="Times New Roman"/>
          <w:sz w:val="24"/>
          <w:szCs w:val="24"/>
        </w:rPr>
        <w:t xml:space="preserve"> </w:t>
      </w:r>
      <w:r w:rsidRPr="00D424A3">
        <w:rPr>
          <w:rFonts w:ascii="Times New Roman" w:hAnsi="Times New Roman" w:cs="Times New Roman"/>
          <w:sz w:val="24"/>
          <w:szCs w:val="24"/>
        </w:rPr>
        <w:t xml:space="preserve">в.» г. Магнитогорска,   </w:t>
      </w:r>
    </w:p>
    <w:p w:rsidR="00F63E46" w:rsidRPr="00D424A3" w:rsidRDefault="00F63E46" w:rsidP="003365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Челябинская область</w:t>
      </w:r>
      <w:r w:rsidR="00117B50" w:rsidRPr="00D424A3">
        <w:rPr>
          <w:rFonts w:ascii="Times New Roman" w:hAnsi="Times New Roman" w:cs="Times New Roman"/>
          <w:sz w:val="24"/>
          <w:szCs w:val="24"/>
        </w:rPr>
        <w:t>.</w:t>
      </w:r>
    </w:p>
    <w:p w:rsidR="00F63E46" w:rsidRDefault="00F63E46" w:rsidP="00336591">
      <w:pPr>
        <w:spacing w:line="360" w:lineRule="auto"/>
      </w:pPr>
    </w:p>
    <w:sectPr w:rsidR="00F63E46" w:rsidSect="00A709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725"/>
    <w:rsid w:val="00117B50"/>
    <w:rsid w:val="00336591"/>
    <w:rsid w:val="003547FD"/>
    <w:rsid w:val="00417187"/>
    <w:rsid w:val="0047352F"/>
    <w:rsid w:val="00491AD0"/>
    <w:rsid w:val="00557AB6"/>
    <w:rsid w:val="006C7342"/>
    <w:rsid w:val="008215A5"/>
    <w:rsid w:val="008B4BFA"/>
    <w:rsid w:val="009176C1"/>
    <w:rsid w:val="00A7095A"/>
    <w:rsid w:val="00C73725"/>
    <w:rsid w:val="00CE0F81"/>
    <w:rsid w:val="00D424A3"/>
    <w:rsid w:val="00EC7D4F"/>
    <w:rsid w:val="00F4128D"/>
    <w:rsid w:val="00F63E46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2018-07-14T09:18:00Z</dcterms:created>
  <dcterms:modified xsi:type="dcterms:W3CDTF">2019-03-12T15:43:00Z</dcterms:modified>
</cp:coreProperties>
</file>