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77" w:rsidRDefault="00991777" w:rsidP="0099177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91777">
        <w:rPr>
          <w:rFonts w:ascii="Times New Roman" w:hAnsi="Times New Roman" w:cs="Times New Roman"/>
          <w:sz w:val="40"/>
          <w:szCs w:val="40"/>
        </w:rPr>
        <w:t xml:space="preserve"> План мероприятий по акции «Живи лес»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bookmarkStart w:id="0" w:name="_GoBack"/>
      <w:bookmarkEnd w:id="0"/>
    </w:p>
    <w:p w:rsidR="00566CDF" w:rsidRPr="00566CDF" w:rsidRDefault="00566CDF" w:rsidP="00566CD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66CDF">
        <w:rPr>
          <w:rFonts w:ascii="Times New Roman" w:hAnsi="Times New Roman" w:cs="Times New Roman"/>
          <w:i/>
          <w:sz w:val="24"/>
          <w:szCs w:val="24"/>
          <w:u w:val="single"/>
        </w:rPr>
        <w:t>Задачи:</w:t>
      </w:r>
    </w:p>
    <w:p w:rsidR="00566CDF" w:rsidRPr="00566CDF" w:rsidRDefault="00566CDF" w:rsidP="0056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CDF">
        <w:rPr>
          <w:rFonts w:ascii="Times New Roman" w:hAnsi="Times New Roman" w:cs="Times New Roman"/>
          <w:sz w:val="24"/>
          <w:szCs w:val="24"/>
        </w:rPr>
        <w:t>Учить детей понимать, что лес – н</w:t>
      </w:r>
      <w:r>
        <w:rPr>
          <w:rFonts w:ascii="Times New Roman" w:hAnsi="Times New Roman" w:cs="Times New Roman"/>
          <w:sz w:val="24"/>
          <w:szCs w:val="24"/>
        </w:rPr>
        <w:t>аше богатство, его надо беречь.</w:t>
      </w:r>
    </w:p>
    <w:p w:rsidR="00566CDF" w:rsidRPr="00566CDF" w:rsidRDefault="00566CDF" w:rsidP="0056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детей с деревьями, листьями и цветами</w:t>
      </w:r>
      <w:r w:rsidRPr="00566CDF">
        <w:rPr>
          <w:rFonts w:ascii="Times New Roman" w:hAnsi="Times New Roman" w:cs="Times New Roman"/>
          <w:sz w:val="24"/>
          <w:szCs w:val="24"/>
        </w:rPr>
        <w:t>, как материалом; изделиями из</w:t>
      </w:r>
      <w:r>
        <w:rPr>
          <w:rFonts w:ascii="Times New Roman" w:hAnsi="Times New Roman" w:cs="Times New Roman"/>
          <w:sz w:val="24"/>
          <w:szCs w:val="24"/>
        </w:rPr>
        <w:t xml:space="preserve"> природного материала.</w:t>
      </w:r>
    </w:p>
    <w:p w:rsidR="00566CDF" w:rsidRPr="00566CDF" w:rsidRDefault="00566CDF" w:rsidP="0056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CDF">
        <w:rPr>
          <w:rFonts w:ascii="Times New Roman" w:hAnsi="Times New Roman" w:cs="Times New Roman"/>
          <w:sz w:val="24"/>
          <w:szCs w:val="24"/>
        </w:rPr>
        <w:t>Воспитывать эмоциональную отзывчивость, умение видеть и понимать красоту природы, фо</w:t>
      </w:r>
      <w:r>
        <w:rPr>
          <w:rFonts w:ascii="Times New Roman" w:hAnsi="Times New Roman" w:cs="Times New Roman"/>
          <w:sz w:val="24"/>
          <w:szCs w:val="24"/>
        </w:rPr>
        <w:t>рмировать эстетические чувства.</w:t>
      </w:r>
    </w:p>
    <w:p w:rsidR="00566CDF" w:rsidRPr="00566CDF" w:rsidRDefault="00566CDF" w:rsidP="0056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CDF">
        <w:rPr>
          <w:rFonts w:ascii="Times New Roman" w:hAnsi="Times New Roman" w:cs="Times New Roman"/>
          <w:sz w:val="24"/>
          <w:szCs w:val="24"/>
        </w:rPr>
        <w:t>Развивать интерес к родной природе, желание больше узна</w:t>
      </w:r>
      <w:r>
        <w:rPr>
          <w:rFonts w:ascii="Times New Roman" w:hAnsi="Times New Roman" w:cs="Times New Roman"/>
          <w:sz w:val="24"/>
          <w:szCs w:val="24"/>
        </w:rPr>
        <w:t>ть об особенностях своего края.</w:t>
      </w:r>
    </w:p>
    <w:p w:rsidR="00566CDF" w:rsidRPr="00566CDF" w:rsidRDefault="00566CDF" w:rsidP="0056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CDF">
        <w:rPr>
          <w:rFonts w:ascii="Times New Roman" w:hAnsi="Times New Roman" w:cs="Times New Roman"/>
          <w:sz w:val="24"/>
          <w:szCs w:val="24"/>
        </w:rPr>
        <w:t>Формировать экологически правильное отношение к природе, побуждать желание охранять её от разрушений,  при</w:t>
      </w:r>
      <w:r>
        <w:rPr>
          <w:rFonts w:ascii="Times New Roman" w:hAnsi="Times New Roman" w:cs="Times New Roman"/>
          <w:sz w:val="24"/>
          <w:szCs w:val="24"/>
        </w:rPr>
        <w:t xml:space="preserve"> необходимости восстанавливать.</w:t>
      </w:r>
    </w:p>
    <w:p w:rsidR="00566CDF" w:rsidRPr="00566CDF" w:rsidRDefault="00566CDF" w:rsidP="0056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CDF">
        <w:rPr>
          <w:rFonts w:ascii="Times New Roman" w:hAnsi="Times New Roman" w:cs="Times New Roman"/>
          <w:sz w:val="24"/>
          <w:szCs w:val="24"/>
        </w:rPr>
        <w:t>Воспитывать бережное отношение к растительно</w:t>
      </w:r>
      <w:r>
        <w:rPr>
          <w:rFonts w:ascii="Times New Roman" w:hAnsi="Times New Roman" w:cs="Times New Roman"/>
          <w:sz w:val="24"/>
          <w:szCs w:val="24"/>
        </w:rPr>
        <w:t>сти леса, к его лесным жителям.</w:t>
      </w:r>
    </w:p>
    <w:p w:rsidR="00566CDF" w:rsidRPr="00566CDF" w:rsidRDefault="00566CDF" w:rsidP="0056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CDF">
        <w:rPr>
          <w:rFonts w:ascii="Times New Roman" w:hAnsi="Times New Roman" w:cs="Times New Roman"/>
          <w:sz w:val="24"/>
          <w:szCs w:val="24"/>
        </w:rPr>
        <w:t>Учить соблюдать правила поведения в лесу, понимать последствия экологически неграмотного поведения (разведение костров, уничтож</w:t>
      </w:r>
      <w:r>
        <w:rPr>
          <w:rFonts w:ascii="Times New Roman" w:hAnsi="Times New Roman" w:cs="Times New Roman"/>
          <w:sz w:val="24"/>
          <w:szCs w:val="24"/>
        </w:rPr>
        <w:t>ение деревьев, сбора растений).</w:t>
      </w:r>
    </w:p>
    <w:p w:rsidR="00566CDF" w:rsidRPr="00566CDF" w:rsidRDefault="00566CDF" w:rsidP="0056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CDF">
        <w:rPr>
          <w:rFonts w:ascii="Times New Roman" w:hAnsi="Times New Roman" w:cs="Times New Roman"/>
          <w:sz w:val="24"/>
          <w:szCs w:val="24"/>
        </w:rPr>
        <w:t>Развивать творческие способности  (по</w:t>
      </w:r>
      <w:r>
        <w:rPr>
          <w:rFonts w:ascii="Times New Roman" w:hAnsi="Times New Roman" w:cs="Times New Roman"/>
          <w:sz w:val="24"/>
          <w:szCs w:val="24"/>
        </w:rPr>
        <w:t>делки из природного материала).</w:t>
      </w:r>
    </w:p>
    <w:p w:rsidR="00566CDF" w:rsidRPr="00566CDF" w:rsidRDefault="00566CDF" w:rsidP="00566CD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66CDF">
        <w:rPr>
          <w:rFonts w:ascii="Times New Roman" w:hAnsi="Times New Roman" w:cs="Times New Roman"/>
          <w:i/>
          <w:sz w:val="24"/>
          <w:szCs w:val="24"/>
          <w:u w:val="single"/>
        </w:rPr>
        <w:t>Актуальность:</w:t>
      </w:r>
    </w:p>
    <w:p w:rsidR="00991777" w:rsidRPr="00566CDF" w:rsidRDefault="00566CDF" w:rsidP="0056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CDF">
        <w:rPr>
          <w:rFonts w:ascii="Times New Roman" w:hAnsi="Times New Roman" w:cs="Times New Roman"/>
          <w:sz w:val="24"/>
          <w:szCs w:val="24"/>
        </w:rPr>
        <w:t>Лес очищает воздух, создают прохладу. Лес – это дом для птиц и животных.  В лесу растут грибы и ягоды. Спиленное дерево - это строительный материал: из высушенных стволов делают доски, фанеру, мебель, игрушки, бумагу. Деревья растут медленно, поэтому их нужно беречь. Надо охранять деревья, заботиться о них, вместе с родителями сажать молодые деревца. Поэтому охранять природу - и значит беречь не только животных, но и  её растительность! Давайте, сохраним наши леса!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1559"/>
        <w:gridCol w:w="3685"/>
        <w:gridCol w:w="4618"/>
      </w:tblGrid>
      <w:tr w:rsidR="00991777" w:rsidTr="00991777">
        <w:tc>
          <w:tcPr>
            <w:tcW w:w="820" w:type="dxa"/>
          </w:tcPr>
          <w:p w:rsidR="00991777" w:rsidRDefault="00991777" w:rsidP="0099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559" w:type="dxa"/>
          </w:tcPr>
          <w:p w:rsidR="00991777" w:rsidRDefault="00991777" w:rsidP="0099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685" w:type="dxa"/>
          </w:tcPr>
          <w:p w:rsidR="00991777" w:rsidRDefault="00991777" w:rsidP="0099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мероприятие</w:t>
            </w:r>
          </w:p>
        </w:tc>
        <w:tc>
          <w:tcPr>
            <w:tcW w:w="4618" w:type="dxa"/>
          </w:tcPr>
          <w:p w:rsidR="00991777" w:rsidRDefault="00991777" w:rsidP="0099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цель</w:t>
            </w:r>
          </w:p>
        </w:tc>
      </w:tr>
      <w:tr w:rsidR="00991777" w:rsidTr="004575DD">
        <w:tc>
          <w:tcPr>
            <w:tcW w:w="820" w:type="dxa"/>
            <w:vMerge w:val="restart"/>
            <w:textDirection w:val="btLr"/>
          </w:tcPr>
          <w:p w:rsidR="00991777" w:rsidRPr="0052750F" w:rsidRDefault="004575DD" w:rsidP="004575D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527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Сентябрь</w:t>
            </w:r>
          </w:p>
        </w:tc>
        <w:tc>
          <w:tcPr>
            <w:tcW w:w="1559" w:type="dxa"/>
          </w:tcPr>
          <w:p w:rsidR="00991777" w:rsidRPr="00991777" w:rsidRDefault="00991777" w:rsidP="0099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685" w:type="dxa"/>
          </w:tcPr>
          <w:p w:rsidR="00991777" w:rsidRDefault="00991777" w:rsidP="0099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77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еседа: “Как вести себя в лесу” </w:t>
            </w:r>
          </w:p>
        </w:tc>
        <w:tc>
          <w:tcPr>
            <w:tcW w:w="4618" w:type="dxa"/>
          </w:tcPr>
          <w:p w:rsidR="00991777" w:rsidRDefault="00991777" w:rsidP="0099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777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условия для формирования представлений детей о правилах безопасного поведения в лесу.</w:t>
            </w:r>
          </w:p>
        </w:tc>
      </w:tr>
      <w:tr w:rsidR="00991777" w:rsidTr="00991777">
        <w:tc>
          <w:tcPr>
            <w:tcW w:w="820" w:type="dxa"/>
            <w:vMerge/>
          </w:tcPr>
          <w:p w:rsidR="00991777" w:rsidRDefault="00991777" w:rsidP="00991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1777" w:rsidRPr="00991777" w:rsidRDefault="00991777" w:rsidP="00991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t xml:space="preserve"> </w:t>
            </w:r>
            <w:proofErr w:type="spellStart"/>
            <w:r w:rsidRPr="0099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3685" w:type="dxa"/>
          </w:tcPr>
          <w:p w:rsidR="00323BF1" w:rsidRPr="00323BF1" w:rsidRDefault="00323BF1" w:rsidP="0032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BF1">
              <w:rPr>
                <w:rFonts w:ascii="Times New Roman" w:hAnsi="Times New Roman" w:cs="Times New Roman"/>
                <w:sz w:val="24"/>
                <w:szCs w:val="24"/>
              </w:rPr>
              <w:t>Д/игра: «Что растет в лесу?»</w:t>
            </w:r>
          </w:p>
          <w:p w:rsidR="00991777" w:rsidRDefault="00991777" w:rsidP="0032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991777" w:rsidRDefault="00323BF1" w:rsidP="0032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BF1">
              <w:rPr>
                <w:rFonts w:ascii="Times New Roman" w:hAnsi="Times New Roman" w:cs="Times New Roman"/>
                <w:sz w:val="24"/>
                <w:szCs w:val="24"/>
              </w:rPr>
              <w:t>Углубить и конкретизировать представления детей о растениях леса.</w:t>
            </w:r>
          </w:p>
        </w:tc>
      </w:tr>
      <w:tr w:rsidR="00991777" w:rsidTr="00991777">
        <w:tc>
          <w:tcPr>
            <w:tcW w:w="820" w:type="dxa"/>
            <w:vMerge/>
          </w:tcPr>
          <w:p w:rsidR="00991777" w:rsidRDefault="00991777" w:rsidP="00991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1777" w:rsidRPr="00991777" w:rsidRDefault="00991777" w:rsidP="00991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t xml:space="preserve"> </w:t>
            </w:r>
            <w:proofErr w:type="spellStart"/>
            <w:r w:rsidRPr="0099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3685" w:type="dxa"/>
          </w:tcPr>
          <w:p w:rsidR="00323BF1" w:rsidRPr="00323BF1" w:rsidRDefault="00323BF1" w:rsidP="0032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BF1">
              <w:rPr>
                <w:rFonts w:ascii="Times New Roman" w:hAnsi="Times New Roman" w:cs="Times New Roman"/>
                <w:sz w:val="24"/>
                <w:szCs w:val="24"/>
              </w:rPr>
              <w:t>Чтение рассказа К. Ушинского «Спор деревьев»</w:t>
            </w:r>
          </w:p>
          <w:p w:rsidR="00323BF1" w:rsidRPr="00323BF1" w:rsidRDefault="00323BF1" w:rsidP="0032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77" w:rsidRDefault="00991777" w:rsidP="0032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991777" w:rsidRDefault="00323BF1" w:rsidP="0032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3BF1">
              <w:rPr>
                <w:rFonts w:ascii="Times New Roman" w:hAnsi="Times New Roman" w:cs="Times New Roman"/>
                <w:sz w:val="24"/>
                <w:szCs w:val="24"/>
              </w:rPr>
              <w:t>точнить знания детей о признаках осени (пожелтела трава, отцвели растения, с деревьев опали листья и т. д.) Продолжать учить классифицировать растительный мир леса. Упражнять в определении породы деревьев по внешнему виду листьев. Подвести к пониманию важности разных пород деревьев в жизни животного мира и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1777" w:rsidTr="00991777">
        <w:tc>
          <w:tcPr>
            <w:tcW w:w="820" w:type="dxa"/>
            <w:vMerge/>
          </w:tcPr>
          <w:p w:rsidR="00991777" w:rsidRDefault="00991777" w:rsidP="00991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1777" w:rsidRPr="00991777" w:rsidRDefault="00991777" w:rsidP="00991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t xml:space="preserve"> </w:t>
            </w:r>
            <w:proofErr w:type="spellStart"/>
            <w:r w:rsidRPr="0099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3685" w:type="dxa"/>
          </w:tcPr>
          <w:p w:rsidR="00991777" w:rsidRDefault="00323BF1" w:rsidP="0099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BF1">
              <w:rPr>
                <w:rFonts w:ascii="Times New Roman" w:hAnsi="Times New Roman" w:cs="Times New Roman"/>
                <w:sz w:val="24"/>
                <w:szCs w:val="24"/>
              </w:rPr>
              <w:t>Аппликация из сухих листьев и цветов «Волшебный букет»</w:t>
            </w:r>
          </w:p>
        </w:tc>
        <w:tc>
          <w:tcPr>
            <w:tcW w:w="4618" w:type="dxa"/>
          </w:tcPr>
          <w:p w:rsidR="00991777" w:rsidRDefault="00323BF1" w:rsidP="0099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BF1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со свойствами сухих листьев и их способностью быть аппликативным материалом;</w:t>
            </w:r>
            <w:r w:rsidR="004575DD">
              <w:t xml:space="preserve"> </w:t>
            </w:r>
            <w:r w:rsidR="004575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75DD" w:rsidRPr="004575DD">
              <w:rPr>
                <w:rFonts w:ascii="Times New Roman" w:hAnsi="Times New Roman" w:cs="Times New Roman"/>
                <w:sz w:val="24"/>
                <w:szCs w:val="24"/>
              </w:rPr>
              <w:t>оспитывать интерес к продуктивной творческой деятельности</w:t>
            </w:r>
            <w:r w:rsidR="00457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1777" w:rsidTr="004575DD">
        <w:tc>
          <w:tcPr>
            <w:tcW w:w="820" w:type="dxa"/>
            <w:vMerge w:val="restart"/>
            <w:textDirection w:val="btLr"/>
          </w:tcPr>
          <w:p w:rsidR="00991777" w:rsidRPr="0052750F" w:rsidRDefault="0052750F" w:rsidP="004575D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="004575DD" w:rsidRPr="0052750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991777" w:rsidRPr="00991777" w:rsidRDefault="00991777" w:rsidP="00991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t xml:space="preserve"> </w:t>
            </w:r>
            <w:proofErr w:type="spellStart"/>
            <w:r w:rsidRPr="0099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3685" w:type="dxa"/>
          </w:tcPr>
          <w:p w:rsidR="00991777" w:rsidRDefault="00815E4B" w:rsidP="0099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E4B">
              <w:rPr>
                <w:rFonts w:ascii="Times New Roman" w:hAnsi="Times New Roman" w:cs="Times New Roman"/>
                <w:sz w:val="24"/>
                <w:szCs w:val="24"/>
              </w:rPr>
              <w:t>Беседа: «Ядовитые растения»</w:t>
            </w:r>
          </w:p>
        </w:tc>
        <w:tc>
          <w:tcPr>
            <w:tcW w:w="4618" w:type="dxa"/>
          </w:tcPr>
          <w:p w:rsidR="00815E4B" w:rsidRPr="00815E4B" w:rsidRDefault="00815E4B" w:rsidP="0081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815E4B">
              <w:rPr>
                <w:rFonts w:ascii="Times New Roman" w:hAnsi="Times New Roman" w:cs="Times New Roman"/>
              </w:rPr>
              <w:t>У</w:t>
            </w:r>
            <w:r w:rsidRPr="00815E4B">
              <w:rPr>
                <w:rFonts w:ascii="Times New Roman" w:hAnsi="Times New Roman" w:cs="Times New Roman"/>
                <w:sz w:val="24"/>
                <w:szCs w:val="24"/>
              </w:rPr>
              <w:t xml:space="preserve">чить детей узнавать ядовитые растения. Создавать условия для формирования представлений детей о правилах личной безопасности при встрече с представителями </w:t>
            </w:r>
          </w:p>
          <w:p w:rsidR="00991777" w:rsidRDefault="00815E4B" w:rsidP="0081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E4B">
              <w:rPr>
                <w:rFonts w:ascii="Times New Roman" w:hAnsi="Times New Roman" w:cs="Times New Roman"/>
                <w:sz w:val="24"/>
                <w:szCs w:val="24"/>
              </w:rPr>
              <w:t>растений.</w:t>
            </w:r>
          </w:p>
        </w:tc>
      </w:tr>
      <w:tr w:rsidR="00991777" w:rsidTr="00991777">
        <w:tc>
          <w:tcPr>
            <w:tcW w:w="820" w:type="dxa"/>
            <w:vMerge/>
          </w:tcPr>
          <w:p w:rsidR="00991777" w:rsidRDefault="00991777" w:rsidP="00991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1777" w:rsidRPr="00991777" w:rsidRDefault="00991777" w:rsidP="00991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t xml:space="preserve"> </w:t>
            </w:r>
            <w:proofErr w:type="spellStart"/>
            <w:r w:rsidRPr="0099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3685" w:type="dxa"/>
          </w:tcPr>
          <w:p w:rsidR="00991777" w:rsidRDefault="004840E6" w:rsidP="0099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815E4B" w:rsidRPr="00815E4B">
              <w:rPr>
                <w:rFonts w:ascii="Times New Roman" w:hAnsi="Times New Roman" w:cs="Times New Roman"/>
                <w:sz w:val="24"/>
                <w:szCs w:val="24"/>
              </w:rPr>
              <w:t xml:space="preserve"> книжной выставки «Знай! Люби! Береги!»</w:t>
            </w:r>
          </w:p>
        </w:tc>
        <w:tc>
          <w:tcPr>
            <w:tcW w:w="4618" w:type="dxa"/>
          </w:tcPr>
          <w:p w:rsidR="00991777" w:rsidRDefault="004840E6" w:rsidP="0048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0E6">
              <w:rPr>
                <w:rFonts w:ascii="Times New Roman" w:hAnsi="Times New Roman" w:cs="Times New Roman"/>
                <w:sz w:val="24"/>
                <w:szCs w:val="24"/>
              </w:rPr>
              <w:t>помочь детям увидеть целостность мира, научить слышать, чувствовать и понимать красоту природы и мир вокруг не только через личные наблюдения, но и посредством литературы.</w:t>
            </w:r>
          </w:p>
        </w:tc>
      </w:tr>
      <w:tr w:rsidR="00991777" w:rsidTr="00991777">
        <w:tc>
          <w:tcPr>
            <w:tcW w:w="820" w:type="dxa"/>
            <w:vMerge/>
          </w:tcPr>
          <w:p w:rsidR="00991777" w:rsidRDefault="00991777" w:rsidP="00991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1777" w:rsidRPr="00991777" w:rsidRDefault="00991777" w:rsidP="00991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t xml:space="preserve"> </w:t>
            </w:r>
            <w:proofErr w:type="spellStart"/>
            <w:r w:rsidRPr="0099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3685" w:type="dxa"/>
          </w:tcPr>
          <w:p w:rsidR="00991777" w:rsidRDefault="00815E4B" w:rsidP="0081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E4B">
              <w:rPr>
                <w:rFonts w:ascii="Times New Roman" w:hAnsi="Times New Roman" w:cs="Times New Roman"/>
                <w:sz w:val="24"/>
                <w:szCs w:val="24"/>
              </w:rPr>
              <w:t>Работа с родителями, изготовление эко-листовок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 </w:t>
            </w:r>
            <w:r w:rsidRPr="00815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мы»</w:t>
            </w:r>
          </w:p>
        </w:tc>
        <w:tc>
          <w:tcPr>
            <w:tcW w:w="4618" w:type="dxa"/>
          </w:tcPr>
          <w:p w:rsidR="00815E4B" w:rsidRPr="00815E4B" w:rsidRDefault="00815E4B" w:rsidP="0081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Обеспечить единый подход в организации художественно творческой деятельности в </w:t>
            </w:r>
            <w:r w:rsidRPr="00815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условиях семьи и  ГБСУ СО ОРЦДИ «Надежда»                                                        </w:t>
            </w:r>
          </w:p>
          <w:p w:rsidR="00991777" w:rsidRDefault="00815E4B" w:rsidP="0081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E4B">
              <w:rPr>
                <w:rFonts w:ascii="Times New Roman" w:hAnsi="Times New Roman" w:cs="Times New Roman"/>
                <w:sz w:val="24"/>
                <w:szCs w:val="24"/>
              </w:rPr>
              <w:t xml:space="preserve">- приобщать родителей к изготовлению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эко-листовок </w:t>
            </w:r>
            <w:r w:rsidRPr="00815E4B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детьми.</w:t>
            </w:r>
          </w:p>
        </w:tc>
      </w:tr>
      <w:tr w:rsidR="00991777" w:rsidTr="00991777">
        <w:tc>
          <w:tcPr>
            <w:tcW w:w="820" w:type="dxa"/>
            <w:vMerge/>
          </w:tcPr>
          <w:p w:rsidR="00991777" w:rsidRDefault="00991777" w:rsidP="00991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1777" w:rsidRDefault="00991777" w:rsidP="00991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t xml:space="preserve"> </w:t>
            </w:r>
            <w:proofErr w:type="spellStart"/>
            <w:r w:rsidRPr="0099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3685" w:type="dxa"/>
          </w:tcPr>
          <w:p w:rsidR="00991777" w:rsidRDefault="0052750F" w:rsidP="0052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театр по экологической  сказке</w:t>
            </w:r>
            <w:r w:rsidRPr="0052750F">
              <w:rPr>
                <w:rFonts w:ascii="Times New Roman" w:hAnsi="Times New Roman" w:cs="Times New Roman"/>
                <w:sz w:val="24"/>
                <w:szCs w:val="24"/>
              </w:rPr>
              <w:t xml:space="preserve"> «Теремок на новый лад».</w:t>
            </w:r>
          </w:p>
        </w:tc>
        <w:tc>
          <w:tcPr>
            <w:tcW w:w="4618" w:type="dxa"/>
          </w:tcPr>
          <w:p w:rsidR="00991777" w:rsidRDefault="0052750F" w:rsidP="0052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50F">
              <w:rPr>
                <w:rFonts w:ascii="Times New Roman" w:hAnsi="Times New Roman" w:cs="Times New Roman"/>
                <w:sz w:val="24"/>
                <w:szCs w:val="24"/>
              </w:rPr>
              <w:t>апомнить сказку "Теремок", вызвать желание рассказать сказку вместе с воспитателем; вводить в активный словарь детей слова; приучать детей к игре действовать вместе.</w:t>
            </w:r>
            <w:r>
              <w:t xml:space="preserve"> </w:t>
            </w:r>
            <w:r w:rsidRPr="0052750F">
              <w:rPr>
                <w:rFonts w:ascii="Times New Roman" w:hAnsi="Times New Roman" w:cs="Times New Roman"/>
                <w:sz w:val="24"/>
                <w:szCs w:val="24"/>
              </w:rPr>
              <w:t>Сформировать у детей общее представление о лесе, о реке и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обитателях.</w:t>
            </w:r>
            <w:r w:rsidRPr="0052750F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знание детей о многообразии животного и растительного мира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сказке</w:t>
            </w:r>
            <w:r w:rsidRPr="005275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1777" w:rsidTr="00991777">
        <w:tc>
          <w:tcPr>
            <w:tcW w:w="820" w:type="dxa"/>
            <w:vMerge/>
          </w:tcPr>
          <w:p w:rsidR="00991777" w:rsidRDefault="00991777" w:rsidP="00991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1777" w:rsidRPr="00991777" w:rsidRDefault="00991777" w:rsidP="0099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t xml:space="preserve"> </w:t>
            </w:r>
            <w:proofErr w:type="spellStart"/>
            <w:r w:rsidRPr="0099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3685" w:type="dxa"/>
          </w:tcPr>
          <w:p w:rsidR="00991777" w:rsidRDefault="0052750F" w:rsidP="0056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527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участок </w:t>
            </w:r>
            <w:r w:rsidR="00566CD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2750F">
              <w:rPr>
                <w:rFonts w:ascii="Times New Roman" w:hAnsi="Times New Roman" w:cs="Times New Roman"/>
                <w:sz w:val="24"/>
                <w:szCs w:val="24"/>
              </w:rPr>
              <w:t xml:space="preserve"> «Загадки осеннего </w:t>
            </w:r>
            <w:r w:rsidR="00566CDF">
              <w:rPr>
                <w:rFonts w:ascii="Times New Roman" w:hAnsi="Times New Roman" w:cs="Times New Roman"/>
                <w:sz w:val="24"/>
                <w:szCs w:val="24"/>
              </w:rPr>
              <w:t>участка группы</w:t>
            </w:r>
            <w:r w:rsidRPr="005275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18" w:type="dxa"/>
          </w:tcPr>
          <w:p w:rsidR="0052750F" w:rsidRPr="0052750F" w:rsidRDefault="0052750F" w:rsidP="0052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0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эмоционально — эстетические чувства, уметь видеть, понимать и чувствовать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красоту природы осеннего парка.</w:t>
            </w:r>
          </w:p>
          <w:p w:rsidR="0052750F" w:rsidRPr="0052750F" w:rsidRDefault="0052750F" w:rsidP="0052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0F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об экологических взаимосвязях в природе.</w:t>
            </w:r>
          </w:p>
          <w:p w:rsidR="0052750F" w:rsidRPr="0052750F" w:rsidRDefault="0052750F" w:rsidP="00527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77" w:rsidRDefault="0052750F" w:rsidP="0052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0F">
              <w:rPr>
                <w:rFonts w:ascii="Times New Roman" w:hAnsi="Times New Roman" w:cs="Times New Roman"/>
                <w:sz w:val="24"/>
                <w:szCs w:val="24"/>
              </w:rPr>
              <w:t>Совершенствовать природоохранительную деятельность детей.</w:t>
            </w:r>
          </w:p>
        </w:tc>
      </w:tr>
    </w:tbl>
    <w:p w:rsidR="00991777" w:rsidRPr="00991777" w:rsidRDefault="00991777" w:rsidP="00991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91777" w:rsidRPr="00991777" w:rsidSect="009917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77"/>
    <w:rsid w:val="00323BF1"/>
    <w:rsid w:val="004033BE"/>
    <w:rsid w:val="004575DD"/>
    <w:rsid w:val="004840E6"/>
    <w:rsid w:val="0052750F"/>
    <w:rsid w:val="00566CDF"/>
    <w:rsid w:val="00815E4B"/>
    <w:rsid w:val="00867407"/>
    <w:rsid w:val="00976EE9"/>
    <w:rsid w:val="0099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BE"/>
  </w:style>
  <w:style w:type="paragraph" w:styleId="1">
    <w:name w:val="heading 1"/>
    <w:basedOn w:val="a"/>
    <w:next w:val="a"/>
    <w:link w:val="10"/>
    <w:uiPriority w:val="9"/>
    <w:qFormat/>
    <w:rsid w:val="00403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91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BE"/>
  </w:style>
  <w:style w:type="paragraph" w:styleId="1">
    <w:name w:val="heading 1"/>
    <w:basedOn w:val="a"/>
    <w:next w:val="a"/>
    <w:link w:val="10"/>
    <w:uiPriority w:val="9"/>
    <w:qFormat/>
    <w:rsid w:val="00403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91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4</cp:revision>
  <cp:lastPrinted>2019-08-20T13:45:00Z</cp:lastPrinted>
  <dcterms:created xsi:type="dcterms:W3CDTF">2019-08-20T12:33:00Z</dcterms:created>
  <dcterms:modified xsi:type="dcterms:W3CDTF">2019-10-11T08:17:00Z</dcterms:modified>
</cp:coreProperties>
</file>